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52" w:rsidRDefault="00FC5252" w:rsidP="00FC5252"/>
    <w:p w:rsidR="00CA6A7B" w:rsidRDefault="00CA6A7B" w:rsidP="00FC5252"/>
    <w:p w:rsidR="00950422" w:rsidRDefault="00950422" w:rsidP="00950422">
      <w:pPr>
        <w:pStyle w:val="Standard"/>
        <w:tabs>
          <w:tab w:val="left" w:pos="7180"/>
        </w:tabs>
        <w:spacing w:line="360" w:lineRule="auto"/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Zawiercie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</w:t>
      </w:r>
      <w:r w:rsidR="009E34C1">
        <w:rPr>
          <w:rFonts w:ascii="Verdana" w:hAnsi="Verdana"/>
          <w:sz w:val="20"/>
          <w:szCs w:val="20"/>
          <w:lang w:val="en-US"/>
        </w:rPr>
        <w:t>29.11</w:t>
      </w:r>
      <w:r>
        <w:rPr>
          <w:rFonts w:ascii="Verdana" w:hAnsi="Verdana"/>
          <w:sz w:val="20"/>
          <w:szCs w:val="20"/>
          <w:lang w:val="en-US"/>
        </w:rPr>
        <w:t>.2019r.</w:t>
      </w:r>
    </w:p>
    <w:p w:rsidR="00950422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vanish/>
          <w:sz w:val="20"/>
          <w:szCs w:val="20"/>
        </w:rPr>
      </w:pPr>
    </w:p>
    <w:p w:rsidR="00950422" w:rsidRDefault="00950422" w:rsidP="00950422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950422" w:rsidRDefault="00950422" w:rsidP="00950422">
      <w:pPr>
        <w:tabs>
          <w:tab w:val="left" w:pos="3041"/>
        </w:tabs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WSZYSTKICH WYKONAWCÓW</w:t>
      </w: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50422" w:rsidRDefault="00950422" w:rsidP="00950422">
      <w:pPr>
        <w:spacing w:after="0" w:line="276" w:lineRule="auto"/>
        <w:rPr>
          <w:rFonts w:ascii="Verdana" w:eastAsia="Calibri" w:hAnsi="Verdana"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>dotyczy: DZP/PN/</w:t>
      </w:r>
      <w:r w:rsidR="009E34C1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7/2019 – 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Dostawa </w:t>
      </w:r>
      <w:r w:rsidR="009E34C1">
        <w:rPr>
          <w:rFonts w:ascii="Verdana" w:hAnsi="Verdana" w:cs="Verdana"/>
          <w:bCs/>
          <w:color w:val="000000"/>
          <w:sz w:val="20"/>
          <w:szCs w:val="20"/>
        </w:rPr>
        <w:t>sprzętu medycznego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– 9 pakietów</w:t>
      </w:r>
    </w:p>
    <w:p w:rsidR="00950422" w:rsidRDefault="00950422" w:rsidP="00950422">
      <w:pPr>
        <w:spacing w:after="0" w:line="360" w:lineRule="auto"/>
        <w:jc w:val="both"/>
        <w:rPr>
          <w:rFonts w:ascii="Verdana" w:eastAsiaTheme="minorEastAsia" w:hAnsi="Verdana"/>
          <w:sz w:val="20"/>
          <w:szCs w:val="20"/>
          <w:lang w:eastAsia="pl-PL"/>
        </w:rPr>
      </w:pPr>
    </w:p>
    <w:p w:rsidR="00950422" w:rsidRDefault="00950422" w:rsidP="0095042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50422" w:rsidRDefault="00950422" w:rsidP="009E34C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950422" w:rsidRDefault="00950422" w:rsidP="0095042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50422" w:rsidRPr="009E34C1" w:rsidRDefault="00950422" w:rsidP="009E34C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</w:t>
      </w:r>
      <w:r w:rsidR="009E34C1">
        <w:rPr>
          <w:rFonts w:ascii="Verdana" w:hAnsi="Verdana"/>
          <w:sz w:val="20"/>
          <w:szCs w:val="20"/>
        </w:rPr>
        <w:t xml:space="preserve">na podstawie art. 38 ust. 4 Ustawy </w:t>
      </w:r>
      <w:proofErr w:type="spellStart"/>
      <w:r w:rsidR="009E34C1">
        <w:rPr>
          <w:rFonts w:ascii="Verdana" w:hAnsi="Verdana"/>
          <w:sz w:val="20"/>
          <w:szCs w:val="20"/>
        </w:rPr>
        <w:t>Pzp</w:t>
      </w:r>
      <w:proofErr w:type="spellEnd"/>
      <w:r w:rsidR="009E34C1">
        <w:rPr>
          <w:rFonts w:ascii="Verdana" w:hAnsi="Verdana"/>
          <w:sz w:val="20"/>
          <w:szCs w:val="20"/>
        </w:rPr>
        <w:t xml:space="preserve">. dokonuje zmiany opisu przedmiotu zamówienia w zakresie pakietu nr 8 - </w:t>
      </w:r>
      <w:r w:rsidR="009E34C1" w:rsidRPr="009E34C1">
        <w:rPr>
          <w:rFonts w:ascii="Verdana" w:hAnsi="Verdana"/>
          <w:bCs/>
          <w:sz w:val="20"/>
          <w:szCs w:val="20"/>
        </w:rPr>
        <w:t>Pompy infuzyjne d</w:t>
      </w:r>
      <w:r w:rsidR="002D42C0">
        <w:rPr>
          <w:rFonts w:ascii="Verdana" w:hAnsi="Verdana"/>
          <w:bCs/>
          <w:sz w:val="20"/>
          <w:szCs w:val="20"/>
        </w:rPr>
        <w:t>o podawania leków pozajelitowo</w:t>
      </w:r>
      <w:bookmarkStart w:id="0" w:name="_GoBack"/>
      <w:bookmarkEnd w:id="0"/>
      <w:r w:rsidR="009E34C1" w:rsidRPr="009E34C1">
        <w:rPr>
          <w:rFonts w:ascii="Verdana" w:hAnsi="Verdana"/>
          <w:bCs/>
          <w:sz w:val="20"/>
          <w:szCs w:val="20"/>
        </w:rPr>
        <w:t xml:space="preserve"> oraz do żywienia do jelitowego - 7 szt.</w:t>
      </w:r>
      <w:r w:rsidR="009E34C1">
        <w:rPr>
          <w:rFonts w:ascii="Verdana" w:hAnsi="Verdana"/>
          <w:bCs/>
          <w:sz w:val="20"/>
          <w:szCs w:val="20"/>
        </w:rPr>
        <w:t xml:space="preserve"> W załączeniu zmieniony załącznik nr 2 do SIWZ formularz </w:t>
      </w:r>
      <w:proofErr w:type="spellStart"/>
      <w:r w:rsidR="009E34C1">
        <w:rPr>
          <w:rFonts w:ascii="Verdana" w:hAnsi="Verdana"/>
          <w:bCs/>
          <w:sz w:val="20"/>
          <w:szCs w:val="20"/>
        </w:rPr>
        <w:t>asortmentowo</w:t>
      </w:r>
      <w:proofErr w:type="spellEnd"/>
      <w:r w:rsidR="009E34C1">
        <w:rPr>
          <w:rFonts w:ascii="Verdana" w:hAnsi="Verdana"/>
          <w:bCs/>
          <w:sz w:val="20"/>
          <w:szCs w:val="20"/>
        </w:rPr>
        <w:t xml:space="preserve"> - cenowy w zakresie pakietu nr 8.</w:t>
      </w:r>
    </w:p>
    <w:p w:rsidR="00950422" w:rsidRDefault="00950422" w:rsidP="00950422">
      <w:pPr>
        <w:rPr>
          <w:rFonts w:ascii="Verdana" w:hAnsi="Verdana"/>
          <w:sz w:val="20"/>
          <w:szCs w:val="20"/>
        </w:rPr>
      </w:pPr>
    </w:p>
    <w:p w:rsidR="00950422" w:rsidRDefault="00950422" w:rsidP="00950422">
      <w:pPr>
        <w:rPr>
          <w:rFonts w:ascii="Verdana" w:hAnsi="Verdana"/>
          <w:sz w:val="20"/>
          <w:szCs w:val="20"/>
        </w:rPr>
      </w:pPr>
    </w:p>
    <w:p w:rsidR="00684C64" w:rsidRDefault="00064AD0" w:rsidP="0070265A"/>
    <w:sectPr w:rsidR="00684C64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D0" w:rsidRDefault="00064AD0">
      <w:pPr>
        <w:spacing w:after="0" w:line="240" w:lineRule="auto"/>
      </w:pPr>
      <w:r>
        <w:separator/>
      </w:r>
    </w:p>
  </w:endnote>
  <w:endnote w:type="continuationSeparator" w:id="0">
    <w:p w:rsidR="00064AD0" w:rsidRDefault="0006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A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A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A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D0" w:rsidRDefault="00064AD0">
      <w:pPr>
        <w:spacing w:after="0" w:line="240" w:lineRule="auto"/>
      </w:pPr>
      <w:r>
        <w:separator/>
      </w:r>
    </w:p>
  </w:footnote>
  <w:footnote w:type="continuationSeparator" w:id="0">
    <w:p w:rsidR="00064AD0" w:rsidRDefault="00064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A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A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4AD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64AD0"/>
    <w:rsid w:val="000800B0"/>
    <w:rsid w:val="000E5F64"/>
    <w:rsid w:val="000F65BB"/>
    <w:rsid w:val="0017474C"/>
    <w:rsid w:val="00260F98"/>
    <w:rsid w:val="002B6969"/>
    <w:rsid w:val="002D42C0"/>
    <w:rsid w:val="00303870"/>
    <w:rsid w:val="00467F7E"/>
    <w:rsid w:val="00606732"/>
    <w:rsid w:val="0066722C"/>
    <w:rsid w:val="006A75CE"/>
    <w:rsid w:val="006D06B2"/>
    <w:rsid w:val="0070265A"/>
    <w:rsid w:val="00702AB0"/>
    <w:rsid w:val="0078181E"/>
    <w:rsid w:val="007944C5"/>
    <w:rsid w:val="00816CF1"/>
    <w:rsid w:val="008E1B83"/>
    <w:rsid w:val="009225EE"/>
    <w:rsid w:val="00950422"/>
    <w:rsid w:val="009C33FA"/>
    <w:rsid w:val="009E34C1"/>
    <w:rsid w:val="00A80989"/>
    <w:rsid w:val="00B629D9"/>
    <w:rsid w:val="00BE0B61"/>
    <w:rsid w:val="00BE1982"/>
    <w:rsid w:val="00C62509"/>
    <w:rsid w:val="00C86C3A"/>
    <w:rsid w:val="00CA6A7B"/>
    <w:rsid w:val="00D4352D"/>
    <w:rsid w:val="00E51B2A"/>
    <w:rsid w:val="00EB712C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265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character" w:customStyle="1" w:styleId="Nagwek3Znak">
    <w:name w:val="Nagłówek 3 Znak"/>
    <w:basedOn w:val="Domylnaczcionkaakapitu"/>
    <w:link w:val="Nagwek3"/>
    <w:semiHidden/>
    <w:rsid w:val="0070265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7026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0265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26C32-092E-4E94-9267-91E88EDF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6</cp:revision>
  <dcterms:created xsi:type="dcterms:W3CDTF">2019-09-03T09:45:00Z</dcterms:created>
  <dcterms:modified xsi:type="dcterms:W3CDTF">2019-11-29T13:22:00Z</dcterms:modified>
</cp:coreProperties>
</file>