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Default="00767175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1621D3" w:rsidRPr="001621D3" w:rsidRDefault="006934BF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</w:t>
      </w:r>
      <w:r w:rsidR="00C431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37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/2019</w:t>
      </w:r>
      <w:r w:rsidR="0076717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</w:t>
      </w:r>
      <w:r w:rsidR="001621D3"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r 1 do SIWZ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1"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skrzynki 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ePUAP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………………………………………………………………………………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W związku z ogłoszeniem postępowania o udzielenie zamówienia w trybi</w:t>
      </w:r>
      <w:r w:rsidR="00F326A1"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e przetargu nieograniczonego na:</w:t>
      </w:r>
    </w:p>
    <w:p w:rsidR="00AA638D" w:rsidRPr="00AA638D" w:rsidRDefault="00AA638D" w:rsidP="00AA638D">
      <w:pPr>
        <w:jc w:val="center"/>
        <w:rPr>
          <w:rFonts w:ascii="Verdana" w:eastAsia="Calibri" w:hAnsi="Verdana" w:cs="Times New Roman"/>
          <w:b/>
          <w:noProof/>
          <w:sz w:val="16"/>
          <w:szCs w:val="16"/>
        </w:rPr>
      </w:pPr>
      <w:r w:rsidRPr="00AA638D"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  <w:t>Dostawa mammografu</w:t>
      </w:r>
      <w:r w:rsidR="00F326A1"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767175">
        <w:rPr>
          <w:rFonts w:ascii="Verdana" w:eastAsia="Calibri" w:hAnsi="Verdana" w:cs="Times New Roman"/>
          <w:b/>
          <w:noProof/>
          <w:sz w:val="16"/>
          <w:szCs w:val="16"/>
        </w:rPr>
        <w:t xml:space="preserve">wraz z montażem </w:t>
      </w:r>
      <w:r w:rsidRPr="00AA638D">
        <w:rPr>
          <w:rFonts w:ascii="Verdana" w:eastAsia="Calibri" w:hAnsi="Verdana" w:cs="Times New Roman"/>
          <w:b/>
          <w:noProof/>
          <w:sz w:val="16"/>
          <w:szCs w:val="16"/>
        </w:rPr>
        <w:t xml:space="preserve">w ramach projektu </w:t>
      </w:r>
      <w:r w:rsidR="00D057C2">
        <w:rPr>
          <w:rFonts w:ascii="Verdana" w:eastAsia="Calibri" w:hAnsi="Verdana" w:cs="Times New Roman"/>
          <w:b/>
          <w:noProof/>
          <w:sz w:val="16"/>
          <w:szCs w:val="16"/>
        </w:rPr>
        <w:t>pn.</w:t>
      </w:r>
      <w:r w:rsidR="006934BF">
        <w:rPr>
          <w:rFonts w:ascii="Verdana" w:eastAsia="Calibri" w:hAnsi="Verdana" w:cs="Times New Roman"/>
          <w:b/>
          <w:noProof/>
          <w:sz w:val="16"/>
          <w:szCs w:val="16"/>
        </w:rPr>
        <w:t xml:space="preserve"> </w:t>
      </w:r>
      <w:r w:rsidRPr="00AA638D">
        <w:rPr>
          <w:rFonts w:ascii="Verdana" w:eastAsia="Calibri" w:hAnsi="Verdana" w:cs="Times New Roman"/>
          <w:b/>
          <w:noProof/>
          <w:sz w:val="16"/>
          <w:szCs w:val="16"/>
        </w:rPr>
        <w:t>„Poprawa jakości i dostępności do świadczeń zdrowotnych poprzez modernizację i doposażenie Szpitala Powiatowego w Zawierciu”.</w:t>
      </w:r>
    </w:p>
    <w:p w:rsidR="001621D3" w:rsidRPr="001621D3" w:rsidRDefault="001621D3" w:rsidP="001621D3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kern w:val="1"/>
          <w:sz w:val="16"/>
          <w:szCs w:val="16"/>
          <w:lang w:eastAsia="hi-IN" w:bidi="hi-IN"/>
        </w:rPr>
      </w:pP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 Oferujemy wykonywanie przedmiotu zamówienia w pełnym rzeczowym zakresie objętym specyfikacją za cenę: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w  tym podatek VAT 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</w:p>
    <w:p w:rsidR="001621D3" w:rsidRP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1621D3"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>zł netto</w:t>
      </w:r>
    </w:p>
    <w:p w:rsidR="001621D3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575D8C" w:rsidRPr="001621D3" w:rsidRDefault="00575D8C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</w:p>
    <w:p w:rsidR="00590D3B" w:rsidRPr="00590D3B" w:rsidRDefault="00575D8C" w:rsidP="00590D3B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 w:rsidR="00590D3B" w:rsidRPr="00590D3B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. Zamówienie zostanie zrealizowane w terminie </w:t>
      </w:r>
      <w:r w:rsidR="00F326A1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do </w:t>
      </w:r>
      <w:r w:rsidR="00C43156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>4 tygodni od daty podpisania umowy.</w:t>
      </w:r>
      <w:bookmarkStart w:id="0" w:name="_GoBack"/>
      <w:bookmarkEnd w:id="0"/>
    </w:p>
    <w:p w:rsidR="00590D3B" w:rsidRPr="00590D3B" w:rsidRDefault="00575D8C" w:rsidP="00590D3B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3</w:t>
      </w:r>
      <w:r w:rsidR="00590D3B" w:rsidRPr="00590D3B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 Za datę zawarcia umowy przyjmuje się dzień, w którym Wykonawca otrzyma jednostronnie podpisaną umowę z datą wskazaną przez Zamawiającego.</w:t>
      </w:r>
    </w:p>
    <w:p w:rsidR="001621D3" w:rsidRPr="001621D3" w:rsidRDefault="00575D8C" w:rsidP="001621D3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>4</w:t>
      </w:r>
      <w:r w:rsidR="001621D3" w:rsidRPr="001621D3">
        <w:rPr>
          <w:rFonts w:ascii="Verdana" w:hAnsi="Verdana"/>
          <w:color w:val="00000A"/>
          <w:sz w:val="16"/>
          <w:szCs w:val="16"/>
        </w:rPr>
        <w:t xml:space="preserve">. Wykonawca, składając ofertę, informuje zamawiającego, czy wybór oferty będzie prowadzić do powstania </w:t>
      </w:r>
      <w:r w:rsidR="001621D3" w:rsidRPr="001621D3"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Default="001621D3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</w:t>
      </w:r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Dz. U. z 2018r. poz. 1986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ze zm.) jeżeli złożono ofertę, której wybór prowadziłby do powstania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1621D3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</w:t>
      </w:r>
      <w:r w:rsidR="001621D3" w:rsidRPr="001621D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75D8C" w:rsidRPr="00AA638D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6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zamówienie w części dotyczącej ...............................................................................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przedstawione w ofercie dane potwierdzają aktualny stan prawny i faktyczny.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Wykonawca jest mikroprzedsiębiorstwem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2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3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4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zapoznaliśmy się ze specyfikacją i nie wnosimy do niej zastrzeżeń.</w:t>
      </w:r>
    </w:p>
    <w:p w:rsidR="001621D3" w:rsidRPr="006934BF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>10</w:t>
      </w:r>
      <w:r w:rsidR="001621D3" w:rsidRPr="001621D3"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. </w:t>
      </w:r>
      <w:r w:rsidR="001621D3" w:rsidRP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</w:t>
      </w:r>
      <w:r w:rsidR="001621D3" w:rsidRPr="001621D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. Oświadczamy, że czujemy się związani niniejszą ofertą przez czas wskazany w specyfikacji.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Nazwa banku i nr rachunku bankowego, na który będą dokonane przelewy za wykonaną dostawę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 w:rsid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Osoba upoważniona do kontaktów z zamawiającym na etapie realizacji umowy: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</w:t>
      </w:r>
      <w:r w:rsid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wisko, tel. kontaktowy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 adres email.</w:t>
      </w:r>
    </w:p>
    <w:p w:rsidR="001621D3" w:rsidRPr="001621D3" w:rsidRDefault="001621D3" w:rsidP="001621D3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75D8C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1621D3" w:rsidRPr="001621D3" w:rsidRDefault="001621D3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1621D3" w:rsidRPr="001621D3" w:rsidRDefault="001621D3" w:rsidP="001621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621D3" w:rsidRPr="001621D3" w:rsidRDefault="001621D3" w:rsidP="001621D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 w:rsidRPr="00575D8C"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75D8C" w:rsidRPr="00575D8C" w:rsidRDefault="00575D8C" w:rsidP="00575D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575D8C"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575D8C" w:rsidRPr="00575D8C" w:rsidRDefault="00575D8C" w:rsidP="00575D8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1621D3" w:rsidRDefault="00575D8C" w:rsidP="00575D8C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75D8C" w:rsidRPr="001621D3" w:rsidRDefault="00575D8C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Pr="001621D3" w:rsidRDefault="00AA638D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1621D3" w:rsidRPr="001621D3" w:rsidRDefault="001621D3" w:rsidP="001621D3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1621D3"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 w:rsidRPr="001621D3"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 w:rsidRPr="001621D3"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 w:rsidRPr="001621D3">
        <w:rPr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9100A7"/>
    <w:sectPr w:rsidR="00684C64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A7" w:rsidRDefault="009100A7" w:rsidP="001621D3">
      <w:pPr>
        <w:spacing w:after="0" w:line="240" w:lineRule="auto"/>
      </w:pPr>
      <w:r>
        <w:separator/>
      </w:r>
    </w:p>
  </w:endnote>
  <w:endnote w:type="continuationSeparator" w:id="0">
    <w:p w:rsidR="009100A7" w:rsidRDefault="009100A7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9100A7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A7" w:rsidRDefault="009100A7" w:rsidP="001621D3">
      <w:pPr>
        <w:spacing w:after="0" w:line="240" w:lineRule="auto"/>
      </w:pPr>
      <w:r>
        <w:separator/>
      </w:r>
    </w:p>
  </w:footnote>
  <w:footnote w:type="continuationSeparator" w:id="0">
    <w:p w:rsidR="009100A7" w:rsidRDefault="009100A7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800B0"/>
    <w:rsid w:val="001621D3"/>
    <w:rsid w:val="001E6251"/>
    <w:rsid w:val="00271CD0"/>
    <w:rsid w:val="003E0EE8"/>
    <w:rsid w:val="003F0945"/>
    <w:rsid w:val="00467F7E"/>
    <w:rsid w:val="00575D8C"/>
    <w:rsid w:val="00590D3B"/>
    <w:rsid w:val="00622A2B"/>
    <w:rsid w:val="006934BF"/>
    <w:rsid w:val="007251DA"/>
    <w:rsid w:val="00767175"/>
    <w:rsid w:val="007F7060"/>
    <w:rsid w:val="009100A7"/>
    <w:rsid w:val="00A3707A"/>
    <w:rsid w:val="00AA638D"/>
    <w:rsid w:val="00B90E81"/>
    <w:rsid w:val="00B960E4"/>
    <w:rsid w:val="00BD2029"/>
    <w:rsid w:val="00C43156"/>
    <w:rsid w:val="00CA0B7C"/>
    <w:rsid w:val="00D057C2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14</cp:revision>
  <cp:lastPrinted>2019-03-20T11:17:00Z</cp:lastPrinted>
  <dcterms:created xsi:type="dcterms:W3CDTF">2018-12-03T13:31:00Z</dcterms:created>
  <dcterms:modified xsi:type="dcterms:W3CDTF">2019-04-18T12:17:00Z</dcterms:modified>
</cp:coreProperties>
</file>