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C" w:rsidRDefault="00BE1C39" w:rsidP="00BE1C39">
      <w:pPr>
        <w:ind w:left="397"/>
        <w:rPr>
          <w:rFonts w:ascii="Verdana" w:hAnsi="Verdana"/>
          <w:b/>
          <w:sz w:val="20"/>
          <w:szCs w:val="20"/>
        </w:rPr>
      </w:pPr>
      <w:r w:rsidRPr="00BE1C39">
        <w:rPr>
          <w:rFonts w:ascii="Verdana" w:hAnsi="Verdana"/>
          <w:b/>
          <w:sz w:val="20"/>
          <w:szCs w:val="20"/>
        </w:rPr>
        <w:tab/>
      </w:r>
    </w:p>
    <w:p w:rsidR="004A2997" w:rsidRDefault="00D14527" w:rsidP="00BE1C39">
      <w:pPr>
        <w:ind w:left="39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2 do SIWZ – formularz asortymentowo</w:t>
      </w:r>
      <w:r w:rsidR="003C63F7"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b/>
          <w:sz w:val="20"/>
          <w:szCs w:val="20"/>
        </w:rPr>
        <w:t xml:space="preserve"> cenowy</w:t>
      </w:r>
    </w:p>
    <w:p w:rsidR="00D14527" w:rsidRPr="00BE1C39" w:rsidRDefault="000A0C16" w:rsidP="00BE1C39">
      <w:pPr>
        <w:ind w:left="39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DZP/PN/37</w:t>
      </w:r>
      <w:r w:rsidR="00D14527">
        <w:rPr>
          <w:rFonts w:ascii="Verdana" w:hAnsi="Verdana"/>
          <w:b/>
          <w:sz w:val="20"/>
          <w:szCs w:val="20"/>
        </w:rPr>
        <w:t>/2019</w:t>
      </w: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538"/>
        <w:gridCol w:w="4706"/>
        <w:gridCol w:w="1530"/>
        <w:gridCol w:w="838"/>
        <w:gridCol w:w="1228"/>
        <w:gridCol w:w="1566"/>
        <w:gridCol w:w="1362"/>
        <w:gridCol w:w="1326"/>
        <w:gridCol w:w="1362"/>
      </w:tblGrid>
      <w:tr w:rsidR="00DE5C07" w:rsidTr="007D7143"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Cena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jednostkowa netto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Stawka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proofErr w:type="spellStart"/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Kwota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VAT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Cena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jednostkowa brutto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Wartość netto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 xml:space="preserve">Wartość </w:t>
            </w:r>
            <w:proofErr w:type="spellStart"/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Wartość brutto</w:t>
            </w:r>
          </w:p>
        </w:tc>
      </w:tr>
      <w:tr w:rsidR="00DE5C07" w:rsidTr="007D7143"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9</w:t>
            </w:r>
          </w:p>
        </w:tc>
      </w:tr>
      <w:tr w:rsidR="00DE5C07" w:rsidTr="002061E0">
        <w:tc>
          <w:tcPr>
            <w:tcW w:w="0" w:type="auto"/>
            <w:gridSpan w:val="4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5C07" w:rsidRPr="007D7143" w:rsidRDefault="00DE5C07" w:rsidP="00DE5C07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sz w:val="22"/>
                <w:szCs w:val="22"/>
              </w:rPr>
              <w:t xml:space="preserve">Iloczyn kolumn </w:t>
            </w:r>
            <w:r w:rsidR="00C252E1">
              <w:rPr>
                <w:rFonts w:ascii="Arial Narrow" w:hAnsi="Arial Narrow" w:cs="Book Antiqua"/>
                <w:sz w:val="22"/>
                <w:szCs w:val="22"/>
              </w:rPr>
              <w:t>3x4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Suma kolumn 3+5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Wartość z kolumny 3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Różnica kolumn 9-7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Wartość z kolumny 6</w:t>
            </w:r>
          </w:p>
        </w:tc>
      </w:tr>
      <w:tr w:rsidR="00DE5C07" w:rsidTr="002061E0">
        <w:tc>
          <w:tcPr>
            <w:tcW w:w="0" w:type="auto"/>
          </w:tcPr>
          <w:p w:rsidR="00DE5C0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E5C0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Mammograf szt. 1</w:t>
            </w:r>
          </w:p>
          <w:p w:rsidR="00DE5C0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w tym:</w:t>
            </w:r>
          </w:p>
        </w:tc>
        <w:tc>
          <w:tcPr>
            <w:tcW w:w="0" w:type="auto"/>
            <w:gridSpan w:val="7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1a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Mammograf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8%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1b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Wyposażenie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8%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1c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Wyposażenie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23%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 xml:space="preserve">Roboty budowalne związane z instalacją urządzenia mammograficznego i jego </w:t>
            </w:r>
            <w:r w:rsidR="00762DDD" w:rsidRPr="00DE5C07">
              <w:rPr>
                <w:rFonts w:ascii="Arial Narrow" w:hAnsi="Arial Narrow" w:cs="Book Antiqua"/>
                <w:b/>
                <w:sz w:val="22"/>
                <w:szCs w:val="22"/>
              </w:rPr>
              <w:t>wyposażenia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23%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Demontaż obecnego urządzenia do mammografii wraz z utylizacją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23%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2061E0">
        <w:tc>
          <w:tcPr>
            <w:tcW w:w="0" w:type="auto"/>
            <w:gridSpan w:val="6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  <w:t>RAZEM</w:t>
            </w:r>
          </w:p>
        </w:tc>
        <w:tc>
          <w:tcPr>
            <w:tcW w:w="0" w:type="auto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</w:tbl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sz w:val="22"/>
          <w:szCs w:val="22"/>
          <w:u w:val="single"/>
        </w:rPr>
      </w:pPr>
    </w:p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i/>
          <w:sz w:val="22"/>
          <w:szCs w:val="22"/>
        </w:rPr>
      </w:pPr>
    </w:p>
    <w:tbl>
      <w:tblPr>
        <w:tblW w:w="15171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3969"/>
        <w:gridCol w:w="1982"/>
        <w:gridCol w:w="5374"/>
        <w:gridCol w:w="2835"/>
      </w:tblGrid>
      <w:tr w:rsidR="00E555D3" w:rsidTr="00E70EB7">
        <w:trPr>
          <w:tblHeader/>
        </w:trPr>
        <w:tc>
          <w:tcPr>
            <w:tcW w:w="1011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</w:t>
            </w:r>
          </w:p>
        </w:tc>
        <w:tc>
          <w:tcPr>
            <w:tcW w:w="1982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graniczny</w:t>
            </w:r>
          </w:p>
        </w:tc>
        <w:tc>
          <w:tcPr>
            <w:tcW w:w="5374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/ wypełnia Wykonawca / </w:t>
            </w:r>
          </w:p>
        </w:tc>
        <w:tc>
          <w:tcPr>
            <w:tcW w:w="2835" w:type="dxa"/>
            <w:shd w:val="clear" w:color="auto" w:fill="CCCCCC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punktowany</w:t>
            </w:r>
          </w:p>
        </w:tc>
      </w:tr>
      <w:tr w:rsidR="00E555D3" w:rsidTr="00E70EB7">
        <w:trPr>
          <w:trHeight w:val="626"/>
        </w:trPr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MAMMOGRAF CYFROWY</w:t>
            </w:r>
          </w:p>
          <w:p w:rsidR="00E555D3" w:rsidRDefault="00E555D3" w:rsidP="00942399">
            <w:pPr>
              <w:pStyle w:val="Nagwek1"/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  WYMAGANIA OGÓLNE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E70EB7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Oferowany model aparatu / producent / kraj pochodzenia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70EB7" w:rsidRPr="00E70EB7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Aparat fabrycznie nowy - rok produkcji 2019, mammograf dedykowany do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skryningu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oraz diagnostyki spełniający wymagania polskiego prawa</w:t>
            </w: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E70EB7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II  GENERATOR WYSOKIEGO NAPIĘCIA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shd w:val="clear" w:color="auto" w:fill="FFFFFF" w:themeFill="background1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ap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Generator wysokoczęstotliwościowy zintegrowany w statywie mammografu (w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gantry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555D3" w:rsidRDefault="00E555D3" w:rsidP="00942399">
            <w:pPr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pStyle w:val="Nagwek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Moc wyjściowa generatora min. 5 kW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(podać)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wysokiego napięcia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25 - 45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0064B7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Dokładność regulacji napięcia,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skok max. co 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Maksymalna wartość ekspozycji 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500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E70EB7" w:rsidRDefault="007B5F82" w:rsidP="007B5F82">
            <w:pPr>
              <w:pStyle w:val="Akapitzlist"/>
              <w:snapToGrid w:val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Cyfrowe wyświetlanie parametrów ekspozycji, tj.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rodzaj filtra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  <w:lang w:val="en-US"/>
              </w:rPr>
              <w:t>III   LAMPA RTG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  <w:lang w:val="en-US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0064B7" w:rsidRDefault="007B5F82" w:rsidP="007B5F82">
            <w:pPr>
              <w:pStyle w:val="Akapitzlist"/>
              <w:snapToGrid w:val="0"/>
              <w:jc w:val="center"/>
              <w:rPr>
                <w:rFonts w:ascii="Arial Narrow" w:hAnsi="Arial Narrow" w:cs="Arial"/>
                <w:caps/>
                <w:sz w:val="22"/>
                <w:szCs w:val="22"/>
                <w:lang w:val="en-US"/>
              </w:rPr>
            </w:pPr>
            <w:r w:rsidRPr="000064B7">
              <w:rPr>
                <w:rFonts w:ascii="Arial Narrow" w:hAnsi="Arial Narrow" w:cs="Arial"/>
                <w:caps/>
                <w:sz w:val="22"/>
                <w:szCs w:val="22"/>
                <w:lang w:val="en-US"/>
              </w:rPr>
              <w:t>9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lampy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RTG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536"/>
        </w:trPr>
        <w:tc>
          <w:tcPr>
            <w:tcW w:w="1011" w:type="dxa"/>
            <w:vAlign w:val="center"/>
          </w:tcPr>
          <w:p w:rsidR="00E555D3" w:rsidRPr="007B5F82" w:rsidRDefault="007B5F82" w:rsidP="007B5F8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</w:t>
            </w:r>
            <w:r w:rsidRPr="007B5F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Anoda jednomateriałowa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 xml:space="preserve"> lub dwumateriałowa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 materiał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Pojemność cieplna anody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Min. 300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kHU</w:t>
            </w:r>
            <w:proofErr w:type="spellEnd"/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małego ogniska  wg IEC336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0,1 mm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dużego ogniska  wg IEC336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0,3 mm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E555D3" w:rsidRDefault="00E555D3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Filtry dodatkowe (minimum 2) – podać materiał każdego filtra</w:t>
            </w:r>
          </w:p>
          <w:p w:rsidR="00E555D3" w:rsidRDefault="00E555D3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IV  AUTOMATYKA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Automatyka kontroli ekspozycji  AEC  - w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pełni automatyczny wybór najgęstszego regionu ze skanu pola detektora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562F" w:rsidTr="00E70EB7">
        <w:tc>
          <w:tcPr>
            <w:tcW w:w="1011" w:type="dxa"/>
            <w:vAlign w:val="center"/>
          </w:tcPr>
          <w:p w:rsidR="00F3562F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>Oferowana ilość regionów o największej gęstości ze skanu całego detektora, z których system AEC dobiera parametry ekspozycji</w:t>
            </w:r>
          </w:p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>Min. 1 region</w:t>
            </w:r>
          </w:p>
        </w:tc>
        <w:tc>
          <w:tcPr>
            <w:tcW w:w="5374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>1 region – 0 pkt</w:t>
            </w:r>
          </w:p>
          <w:p w:rsidR="00F3562F" w:rsidRPr="00F3562F" w:rsidRDefault="00F3562F" w:rsidP="007850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 xml:space="preserve">2 regiony– 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F3562F"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E555D3" w:rsidRDefault="00E555D3" w:rsidP="001D0DA8">
            <w:pP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System dedykowany do obrazowania piersi z implantami 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Automatyka doboru filtrów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Automatyczna kontrola kompresji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Ręczna kontrola kompresji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zwolnienie ucisku po ekspozycji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  STATYW MAMMOGRAFICZNY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7B5F82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7B5F82">
              <w:rPr>
                <w:rFonts w:ascii="Arial Narrow" w:hAnsi="Arial Narrow" w:cs="Arial"/>
                <w:caps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Statyw wolnostojący 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Głowica 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izocentrycznym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ruchu obrotowym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ruchu głowicy w pionie (mierzony na górnej powierzchni detektora przy głowicy ustawionej pionowo)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71– 140 cm (wysokość stolika od podłogi)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Zmotoryzowany obrót  głowicy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obrotu głowicy</w:t>
            </w:r>
          </w:p>
          <w:p w:rsidR="00E555D3" w:rsidRDefault="00E555D3" w:rsidP="00942399">
            <w:pPr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350°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A3A" w:rsidTr="00E70EB7">
        <w:tc>
          <w:tcPr>
            <w:tcW w:w="1011" w:type="dxa"/>
            <w:vAlign w:val="center"/>
          </w:tcPr>
          <w:p w:rsidR="009E4A3A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  <w:vAlign w:val="center"/>
          </w:tcPr>
          <w:p w:rsidR="009E4A3A" w:rsidRDefault="009E4A3A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ustawienia głowicy w pozycji -180 stopni (Detektor na górze lampa na dole)</w:t>
            </w:r>
          </w:p>
        </w:tc>
        <w:tc>
          <w:tcPr>
            <w:tcW w:w="1982" w:type="dxa"/>
            <w:vAlign w:val="center"/>
          </w:tcPr>
          <w:p w:rsidR="009E4A3A" w:rsidRDefault="009E4A3A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ognisko - detektor obrazu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237E4E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65</w:t>
            </w:r>
            <w:r w:rsidR="00E555D3">
              <w:rPr>
                <w:rFonts w:ascii="Arial Narrow" w:hAnsi="Arial Narrow" w:cs="Arial"/>
                <w:sz w:val="22"/>
                <w:szCs w:val="22"/>
              </w:rPr>
              <w:t xml:space="preserve"> cm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F3562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Największa wartość – 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 pk</w:t>
            </w:r>
            <w:r w:rsidR="004468E9">
              <w:rPr>
                <w:rFonts w:ascii="Arial Narrow" w:hAnsi="Arial Narrow" w:cs="Arial"/>
                <w:sz w:val="22"/>
                <w:szCs w:val="22"/>
              </w:rPr>
              <w:t>t</w:t>
            </w:r>
          </w:p>
          <w:p w:rsidR="00F3562F" w:rsidRDefault="00F3562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Zestawy do zdjęć powiększonych o współczynnikach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 xml:space="preserve"> powiększenia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br/>
              <w:t>min.: 1,5x  i 1,8x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 współczynnik powiększenia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Sterowanie ruchem płytki dociskowej góra/dół oraz ruchu głowicy góra/dół ręcznie (przyciski lub/i pokrętła) oraz przy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pomocy przycisków nożnych (dwa zestawy przycisków nożnych). Możliwość dodatkowej korekty ucisku przy pomocy pokrętła</w:t>
            </w: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Osłona twarzy pacjentki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Komplet płytek do kompresji dla wszystkich formatów ekspozycji (łącznie z powiększeniem):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18x23 cm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23x29 cm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docisk/dociski do zdjęć powiększonych, celowanych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3969" w:type="dxa"/>
          </w:tcPr>
          <w:p w:rsidR="00E555D3" w:rsidRDefault="00E555D3" w:rsidP="00F3562F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Płytka kompresyjna o wymiarach 18x23 (-+-/-1) cm (zgodna z wymiarem małego formatu obrazowania) z możliwością przesuwania wzdłuż dłuższej krawędzi detektora. Automatyczne przesuwanie  pola kolimacji wzdłuż dłuższej krawędzi detektora </w:t>
            </w:r>
            <w:r w:rsidR="00237E4E"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razem z płytką 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18x23 (+/- 1 cm) w projekcjach MLO</w:t>
            </w:r>
          </w:p>
        </w:tc>
        <w:tc>
          <w:tcPr>
            <w:tcW w:w="1982" w:type="dxa"/>
            <w:vAlign w:val="center"/>
          </w:tcPr>
          <w:p w:rsidR="00237E4E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237E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555D3" w:rsidRDefault="00237E4E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matyczny przesuw płytki – 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237E4E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Ręczny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E555D3" w:rsidRDefault="00E555D3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rozpoznawanie wielkości zainstalowanej płytki dociskowej i automatyczne dopasowywanie kolimacji do tej wielkości (autodetekcja), możliwość manualnej zmiany pola kolimacji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  DETEKTOR CYFROWY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36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cyfrowy oparty na amorficznym półprzewodniku o wymiarach min. 23 cm x 29 cm, oraz formatach obrazowania min. 18x23 cm oraz min. 23x29 cm,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E555D3" w:rsidRDefault="00E555D3" w:rsidP="002609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w technologii opartej o amorficzny selen (bezpośrednie przetwarzanie promieniowania na sygnał elektryczny)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– 10 pkt</w:t>
            </w:r>
          </w:p>
          <w:p w:rsidR="0034697F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pomiędzy zakończeniem ekspozycji a wyświetleniem obrazu na monitorze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15 s (podać)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Rozmiar piksela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0153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Max. 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10</w:t>
            </w:r>
            <w:r>
              <w:rPr>
                <w:rFonts w:ascii="Arial Narrow" w:hAnsi="Arial Narrow" w:cs="Arial"/>
                <w:sz w:val="22"/>
                <w:szCs w:val="22"/>
              </w:rPr>
              <w:t>0 µm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Najmniejsza wartość – </w:t>
            </w:r>
            <w:r w:rsidR="00397516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34697F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</w:t>
            </w:r>
            <w:r w:rsidR="00BA1F6F">
              <w:rPr>
                <w:rFonts w:ascii="Arial Narrow" w:hAnsi="Arial Narrow" w:cs="Arial"/>
                <w:sz w:val="22"/>
                <w:szCs w:val="22"/>
              </w:rPr>
              <w:t xml:space="preserve">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dynamiki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14 bit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dla trybu 2D - zapewniająca redukcje promieniowania rozproszonego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Czas pomiędzy ekspozycjami diagnostycznymi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25 s, podać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Grubość stolika detektora od strony klatki piersiowej  - ważna  w celu poprawy dokładności / ergonomii pozycjonowania pacjentów 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VII  KONSOLA TECHNIKA - STACJA AKWIZYCYJNA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Monitor, komputer, klawiatura obsługowa, mysz, pulpit ekspozycji (stanowisko - konsola technika)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Konsola technika stale zintegrowana z podłożem, nie dopuszcza się stacji jezdnych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elektronicznej regulacji wysokości konsoli technika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UPS dedykowany do podtrzymania zasilania stacji technika, zabezpieczający przed zniszczeniem systemu plików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Szyba ochronna dla operatora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Ekwiwalent min. 0,5 mm Pb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  <w:tc>
          <w:tcPr>
            <w:tcW w:w="3969" w:type="dxa"/>
          </w:tcPr>
          <w:p w:rsidR="00E555D3" w:rsidRDefault="00E555D3" w:rsidP="000153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 obsługowy dla technika - LCD min. 2Mpx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Pamięć operacyjna RAM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0153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16 GB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Dysk twardy do archiwizacji obrazów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Nagrywarka umożliwiająca zapis obrazów na CD i / lub DVD w formacie DICOM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Wyświetlanie zdjęcia podglądowego każdorazowo po wykonaniu projekcji mammograficznej z możliwością akceptacji bądź odrzucenia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funkcjonalnościami :</w:t>
            </w:r>
          </w:p>
          <w:p w:rsidR="00E555D3" w:rsidRPr="000064B7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64B7"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- DICOM </w:t>
            </w:r>
            <w:proofErr w:type="spellStart"/>
            <w:r w:rsidRPr="000064B7">
              <w:rPr>
                <w:rFonts w:ascii="Arial Narrow" w:hAnsi="Arial Narrow" w:cs="Arial"/>
                <w:sz w:val="22"/>
                <w:szCs w:val="22"/>
              </w:rPr>
              <w:t>Store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- DICOM Storage Commitment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Modality Worklist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Basic Print,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Query/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Retrive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E555D3" w:rsidRPr="000064B7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2354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Funkcje: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powiększenie 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pomiary długości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dodawanie tekstu do obrazu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-pomiar średniej wartości pikseli i odchylenia 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standardowego w ROI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nanoszenie znaczników mammograficznych w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postaci graficznej i/lub literowej bezpośrednio z klawiatury obsługowej</w:t>
            </w:r>
          </w:p>
          <w:p w:rsidR="00E555D3" w:rsidRDefault="00E555D3" w:rsidP="00942399">
            <w:pPr>
              <w:ind w:left="1080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manualnego wprowadzenia danych demograficznych pacjenta i pobrania tych informacji z systemu HIS/RIS 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lastRenderedPageBreak/>
              <w:t xml:space="preserve">IX.  KOMPLETNE STANOWISKO OBRAZOWO – OPISOWE DLA RADIOLOGA – 1 SZT. 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263E09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263E09">
              <w:rPr>
                <w:rFonts w:ascii="Arial Narrow" w:hAnsi="Arial Narrow" w:cs="Arial"/>
                <w:caps/>
                <w:sz w:val="22"/>
                <w:szCs w:val="22"/>
              </w:rPr>
              <w:t>57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Stanowisko obrazowo – opisowe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58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System operacyjny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Podać typ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i środowisko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Pamięć operacyjna RAM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0153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16 GB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Pojemność dysku twardego dla obrazów,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Komputer, mysz, klawiatura komputerowa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62</w:t>
            </w:r>
          </w:p>
        </w:tc>
        <w:tc>
          <w:tcPr>
            <w:tcW w:w="3969" w:type="dxa"/>
          </w:tcPr>
          <w:p w:rsidR="00E555D3" w:rsidRDefault="00E555D3" w:rsidP="0001533D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Prezentacja obrazów z mammografii,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Dwa sparowane diagnostyczne monitory obrazowe LCD wysokiej klasy (zgodnie z polskim prawem)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przekątna  monitora ≥ 21”,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kalibracja w standardzie DICOM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monitory parowane,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prezentacja obrazu w pionie,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rozdzielczość każdego monitora min. 5 MP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left="-15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jasność każdego monitora ≥ 500 cd/m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64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 LCD do wprowadzania opisów min 19”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E555D3" w:rsidRDefault="00E555D3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umożliwiające min.: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automatyczne umieszczanie na dwóch monitorach 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Mx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-  obrazów CC bok do boku oraz projekcji MLO piersi lewej po stronie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prawej, a piersi prawej po stronie lewej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jednoczesną prezentację kompletu czterech obrazów mammograficznych jednej pacjentki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- porównywanie badania mammograficznego obecnego z wcześniejszym, także wykonanego na sprzęcie od różnych producentów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oglądanie obrazów w pełnej rozdzielczości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Oprogramowanie obsługowe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postprocessing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Opcje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postprocessingowe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umożliwiające i zawierające min:</w:t>
            </w:r>
            <w:r>
              <w:rPr>
                <w:rFonts w:ascii="Arial Narrow" w:hAnsi="Arial Narrow"/>
                <w:sz w:val="22"/>
                <w:szCs w:val="22"/>
              </w:rPr>
              <w:br/>
              <w:t>- zmianę okna obrazowego (wyświetlania)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- odwrócenie skali szarości </w:t>
            </w:r>
            <w:r>
              <w:rPr>
                <w:rFonts w:ascii="Arial Narrow" w:hAnsi="Arial Narrow"/>
                <w:sz w:val="22"/>
                <w:szCs w:val="22"/>
              </w:rPr>
              <w:br/>
              <w:t>- oznaczanie obszarów zainteresowania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Oddzielna klawiatura obsługowa dedykowana do przeglądania obrazów z badań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mammograficznych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69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funkcjonalnością: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Pr="000064B7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 - DICOM </w:t>
            </w:r>
            <w:proofErr w:type="spellStart"/>
            <w:r w:rsidRPr="000064B7">
              <w:rPr>
                <w:rFonts w:ascii="Arial Narrow" w:hAnsi="Arial Narrow" w:cs="Arial"/>
                <w:sz w:val="22"/>
                <w:szCs w:val="22"/>
              </w:rPr>
              <w:t>Send</w:t>
            </w:r>
            <w:proofErr w:type="spellEnd"/>
            <w:r w:rsidRPr="000064B7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0064B7">
              <w:rPr>
                <w:rFonts w:ascii="Arial Narrow" w:hAnsi="Arial Narrow" w:cs="Arial"/>
                <w:sz w:val="22"/>
                <w:szCs w:val="22"/>
              </w:rPr>
              <w:t>Recive</w:t>
            </w:r>
            <w:proofErr w:type="spellEnd"/>
            <w:r w:rsidRPr="000064B7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- DICOM Store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Basic Print,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Query/Retrieve, 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Oprogramowania umożliwiającego wykonywanie analizy i oceny badań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przeglądania płaszczyzn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 pętli filmowej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72</w:t>
            </w:r>
          </w:p>
        </w:tc>
        <w:tc>
          <w:tcPr>
            <w:tcW w:w="3969" w:type="dxa"/>
          </w:tcPr>
          <w:p w:rsidR="00E555D3" w:rsidRDefault="00E555D3" w:rsidP="00BF325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Narzędzia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umożliwiające synchroniczne przeglądanie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piersi lewej i prawej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237E4E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– 10 pkt</w:t>
            </w:r>
          </w:p>
          <w:p w:rsidR="00237E4E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Zmiana okna /przesunięcie /powiększenie obrazu.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Oglądanie obrazu w pełnej rozdzielczości.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oznaczenia obszaru zainteresowania i przesłania zdjęcia wraz z oznaczeniem na stacje technika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237E4E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37E4E" w:rsidRDefault="00237E4E" w:rsidP="00237E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– 10 pkt</w:t>
            </w:r>
          </w:p>
          <w:p w:rsidR="00E555D3" w:rsidRDefault="00237E4E" w:rsidP="00237E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w języku polskim lub w postaci czytelnych ikon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A3A" w:rsidTr="00E70EB7">
        <w:tc>
          <w:tcPr>
            <w:tcW w:w="1011" w:type="dxa"/>
            <w:vAlign w:val="center"/>
          </w:tcPr>
          <w:p w:rsidR="009E4A3A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77</w:t>
            </w:r>
          </w:p>
        </w:tc>
        <w:tc>
          <w:tcPr>
            <w:tcW w:w="3969" w:type="dxa"/>
          </w:tcPr>
          <w:p w:rsidR="009E4A3A" w:rsidRDefault="009E4A3A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System wspoma</w:t>
            </w:r>
            <w:r w:rsidR="007D7143">
              <w:rPr>
                <w:rFonts w:ascii="Arial Narrow" w:hAnsi="Arial Narrow" w:cs="Arial"/>
                <w:sz w:val="22"/>
                <w:szCs w:val="22"/>
              </w:rPr>
              <w:t xml:space="preserve">gający pracę lekarza CAD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dla badań 2D</w:t>
            </w:r>
            <w:r w:rsidR="007D7143">
              <w:rPr>
                <w:rFonts w:ascii="Arial Narrow" w:hAnsi="Arial Narrow" w:cs="Arial"/>
                <w:sz w:val="22"/>
                <w:szCs w:val="22"/>
              </w:rPr>
              <w:t>, 3D</w:t>
            </w:r>
          </w:p>
        </w:tc>
        <w:tc>
          <w:tcPr>
            <w:tcW w:w="1982" w:type="dxa"/>
            <w:vAlign w:val="center"/>
          </w:tcPr>
          <w:p w:rsidR="009E4A3A" w:rsidRDefault="009E4A3A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cantSplit/>
        </w:trPr>
        <w:tc>
          <w:tcPr>
            <w:tcW w:w="12336" w:type="dxa"/>
            <w:gridSpan w:val="4"/>
            <w:shd w:val="clear" w:color="auto" w:fill="CCCCCC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X. IMAMMOGRAFIA SPEKTRALNA Z KONTRASTEM</w:t>
            </w:r>
          </w:p>
        </w:tc>
        <w:tc>
          <w:tcPr>
            <w:tcW w:w="2835" w:type="dxa"/>
            <w:shd w:val="clear" w:color="auto" w:fill="CCCCCC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i/>
                <w:iCs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przyszłej rozbudowy o funkcjonalność umożliwiająca wykonywanie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dwuenergetycznej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mammografii spektralnej  z kontrastem jodowym (w oparciu o nisko-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wysokoenergetyczą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ekspozycję). 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E555D3" w:rsidRDefault="00E555D3" w:rsidP="00D54BF6">
            <w:pPr>
              <w:pStyle w:val="Nagwek9"/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9D9D9" w:themeFill="background1" w:themeFillShade="D9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XI TOMOSYNTEZA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79</w:t>
            </w:r>
          </w:p>
        </w:tc>
        <w:tc>
          <w:tcPr>
            <w:tcW w:w="3969" w:type="dxa"/>
          </w:tcPr>
          <w:p w:rsidR="00E555D3" w:rsidRDefault="00E555D3" w:rsidP="006717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Funkcjonalność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realizowanej poprzez obrót lampy wokół badanej piersi po łuku oraz oprogramowanie umożliwiające powstanie rekonstrukcji wolumetrycznej 3D.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1212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Ekspozycje użyte do rekonstrukcji wolumetrycznej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wykonywane bez zatrzymywania głowicy lampy  lub w technice krokowej</w:t>
            </w:r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81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wykonania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skanu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237E4E" w:rsidP="003469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555D3">
              <w:rPr>
                <w:rFonts w:ascii="Arial Narrow" w:hAnsi="Arial Narrow" w:cs="Arial"/>
                <w:sz w:val="22"/>
                <w:szCs w:val="22"/>
              </w:rPr>
              <w:t xml:space="preserve"> s, podać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Najkrótszy czas – 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237E4E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82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Ilość projekcji wykonanych podczas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E555D3" w:rsidRDefault="00E555D3" w:rsidP="003469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BA1F6F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Największa wartość – 10 pkt</w:t>
            </w:r>
          </w:p>
          <w:p w:rsidR="00BA1F6F" w:rsidRDefault="00BA1F6F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83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Zakres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(dla trybu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dla którego został podany czas skanu w punkcie nr </w:t>
            </w:r>
            <w:r w:rsidR="00911005">
              <w:rPr>
                <w:rStyle w:val="Teksttreci29"/>
                <w:rFonts w:ascii="Arial Narrow" w:hAnsi="Arial Narrow"/>
                <w:b w:val="0"/>
                <w:bCs w:val="0"/>
                <w:iCs/>
                <w:sz w:val="22"/>
                <w:szCs w:val="22"/>
              </w:rPr>
              <w:t>81</w:t>
            </w: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- jeśli system posiada więcej niż jeden tryb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pStyle w:val="NormalnyWeb"/>
              <w:keepNext/>
              <w:spacing w:before="238" w:before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+/- 7,5º, podać</w:t>
            </w:r>
          </w:p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1176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84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między zrekonstruowanymi płaszczyznami w badaniu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(definiowana również jako grubość zrekonstruowanej płaszczyzny)</w:t>
            </w:r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pStyle w:val="NormalnyWeb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 mm, podać</w:t>
            </w:r>
          </w:p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Nieruchoma osłona twarzy do badań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1606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86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przeglądania obrazów 3D na stanowisku obrazowo-opisowym  w formie płaszczyzn (do dokładnej oceny) oraz w formie umożliwiającej szybkie przeglądanie – warstw składającyc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>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się z serii zrekonstruowanych płaszczyzn. </w:t>
            </w: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zmiany grub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ości warstw przez radiologa. – 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237E4E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Brak możliwości  - 0 pkt </w:t>
            </w:r>
          </w:p>
        </w:tc>
      </w:tr>
    </w:tbl>
    <w:p w:rsidR="00A76D8F" w:rsidRPr="00A76D8F" w:rsidRDefault="00A76D8F" w:rsidP="00A76D8F"/>
    <w:tbl>
      <w:tblPr>
        <w:tblW w:w="1474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92"/>
        <w:gridCol w:w="6766"/>
        <w:gridCol w:w="2268"/>
        <w:gridCol w:w="4716"/>
      </w:tblGrid>
      <w:tr w:rsidR="004A2997" w:rsidTr="007B5F82">
        <w:trPr>
          <w:trHeight w:val="5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B5F82" w:rsidRDefault="007B5F82" w:rsidP="007B5F82">
            <w:pPr>
              <w:snapToGrid w:val="0"/>
              <w:rPr>
                <w:rFonts w:ascii="Arial Narrow" w:hAnsi="Arial Narrow" w:cs="Book Antiqua"/>
                <w:sz w:val="22"/>
                <w:szCs w:val="22"/>
              </w:rPr>
            </w:pPr>
          </w:p>
          <w:p w:rsidR="004A2997" w:rsidRDefault="00425805" w:rsidP="007B5F82">
            <w:pPr>
              <w:snapToGrid w:val="0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 xml:space="preserve">        </w:t>
            </w:r>
            <w:r w:rsidR="007B5F82">
              <w:rPr>
                <w:rFonts w:ascii="Arial Narrow" w:hAnsi="Arial Narrow" w:cs="Book Antiqua"/>
                <w:sz w:val="22"/>
                <w:szCs w:val="22"/>
              </w:rPr>
              <w:t>87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BF3253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 xml:space="preserve">Długość pełnej gwarancji </w:t>
            </w:r>
            <w:r w:rsidR="00BF3253">
              <w:rPr>
                <w:rFonts w:ascii="Arial Narrow" w:hAnsi="Arial Narrow" w:cs="Book Antiqua"/>
                <w:szCs w:val="22"/>
              </w:rPr>
              <w:t xml:space="preserve">oraz rękojmi </w:t>
            </w:r>
            <w:r>
              <w:rPr>
                <w:rFonts w:ascii="Arial Narrow" w:hAnsi="Arial Narrow" w:cs="Book Antiqua"/>
                <w:szCs w:val="22"/>
              </w:rPr>
              <w:t>na wszystkie ofero</w:t>
            </w:r>
            <w:r w:rsidR="00543959">
              <w:rPr>
                <w:rFonts w:ascii="Arial Narrow" w:hAnsi="Arial Narrow" w:cs="Book Antiqua"/>
                <w:szCs w:val="22"/>
              </w:rPr>
              <w:t xml:space="preserve">wane </w:t>
            </w:r>
            <w:r w:rsidR="00BF3253">
              <w:rPr>
                <w:rFonts w:ascii="Arial Narrow" w:hAnsi="Arial Narrow" w:cs="Book Antiqua"/>
                <w:szCs w:val="22"/>
              </w:rPr>
              <w:t>elementy systemu</w:t>
            </w:r>
            <w:r w:rsidR="00543959">
              <w:rPr>
                <w:rFonts w:ascii="Arial Narrow" w:hAnsi="Arial Narrow" w:cs="Book Antiqua"/>
                <w:szCs w:val="22"/>
              </w:rPr>
              <w:t xml:space="preserve">,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BF3253" w:rsidP="00942399">
            <w:pPr>
              <w:pStyle w:val="AbsatzTableForma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min. 12</w:t>
            </w:r>
            <w:r w:rsidR="004A2997">
              <w:rPr>
                <w:rFonts w:ascii="Arial Narrow" w:hAnsi="Arial Narrow" w:cs="Book Antiqua"/>
                <w:szCs w:val="22"/>
              </w:rPr>
              <w:t xml:space="preserve"> miesięcy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88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 xml:space="preserve">Czas przystąpienia </w:t>
            </w:r>
            <w:r w:rsidR="0067174E">
              <w:rPr>
                <w:rFonts w:ascii="Arial Narrow" w:hAnsi="Arial Narrow" w:cs="Book Antiqua"/>
                <w:szCs w:val="22"/>
              </w:rPr>
              <w:t>do napraw maks. 48</w:t>
            </w:r>
            <w:r>
              <w:rPr>
                <w:rFonts w:ascii="Arial Narrow" w:hAnsi="Arial Narrow" w:cs="Book Antiqua"/>
                <w:szCs w:val="22"/>
              </w:rPr>
              <w:t xml:space="preserve"> godz. od zgłoszenia awarii              z wyłączeniem dni ustawowo wolnych od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Tak, podać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89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Deklaracja zgodności lub inne dokumenty potwierdzające,         że oferowane urządzenie medyczne jest dopuszczone do obrotu i używania zgodnie z ustawą o wyrobach medycznych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Instrukcje obsługi w języku polskim do wszystkich oferowanych składowych systemu – dostarczone wraz z aparatami </w:t>
            </w:r>
          </w:p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postaci wydrukowanej i 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733E96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3E96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91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96" w:rsidRDefault="00733E96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Wykaz punktów serwisowych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E96" w:rsidRDefault="00C56ADE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TAK, podać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3E96" w:rsidRDefault="00733E96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rPr>
          <w:trHeight w:val="476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92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Dokumentacja serwisowa do wszystkich oferowanych składowych systemu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93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Wykonanie testów akceptacyjnych, specjalistycznych zgodnie z Polskim ustawodawstwem oraz zgodnie z Zarządzeniem Prezesa NFZ określającym wymagania QA w Polskim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skryningu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mammograficznym (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European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Guidelines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Quality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 Assurance in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Breast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Cancer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Screening …4th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rPr>
          <w:trHeight w:val="52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94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Integracja aparatu z istniejącym u Zamawiającego systemem RIS oraz PACS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95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przeprowadzania zdalnej diagnostyki serwisowej systemów za pomocą sieci teleinformatycznej, poprzez zestawiane pod kontrolą Zamawiającego, </w:t>
            </w: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chronione regułami VPN łącze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lastRenderedPageBreak/>
              <w:t>96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okresie gwarancyjnym wykonywanie bezpłatnych przeglądów zgodnie z 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97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Szkolenie personelu obsługującego   aparaturę w siedzibi</w:t>
            </w:r>
            <w:r w:rsidR="001640F0">
              <w:rPr>
                <w:rFonts w:ascii="Arial Narrow" w:hAnsi="Arial Narrow" w:cs="Book Antiqua"/>
                <w:color w:val="000000"/>
                <w:sz w:val="22"/>
                <w:szCs w:val="22"/>
              </w:rPr>
              <w:t>e Zamawiającego przez okres do</w:t>
            </w: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5 dni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7B5F82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98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rozbudowy o przystawkę do wykonywania biopsji stereotaktycznej i biopsji wspomaganej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tomosyntezą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.</w:t>
            </w:r>
          </w:p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Wraz z rozbudową o przystawką dedykowany fotel do biopsji oraz system biopsji próżniowej.</w:t>
            </w:r>
          </w:p>
          <w:p w:rsid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99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1F776A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Półfartuch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ołowiany dla pacjentki, ultralekki, o współczynniku min. 0,35 mm Pb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BA1F6F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1F6F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F6F" w:rsidRDefault="00BA1F6F" w:rsidP="00BA1F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Kontrola jakości – zestaw do mammografu cyfrowego zgodnie z Rozporządzeniem  Ministra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F6F" w:rsidRDefault="00BA1F6F" w:rsidP="00BA1F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F6F" w:rsidRDefault="00BA1F6F" w:rsidP="00BA1F6F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BA1F6F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1F6F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101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F6F" w:rsidRDefault="00BA1F6F" w:rsidP="00BA1F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Program do testów dziennych Spełniających wymogi  COK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F6F" w:rsidRDefault="00BA1F6F" w:rsidP="00BA1F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F6F" w:rsidRDefault="00BA1F6F" w:rsidP="00BA1F6F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BA1F6F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1F6F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102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F6F" w:rsidRDefault="00BA1F6F" w:rsidP="00BA1F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do testów tygodniowych </w:t>
            </w:r>
            <w:r w:rsidRPr="00D54BF6">
              <w:rPr>
                <w:rFonts w:ascii="Arial Narrow" w:hAnsi="Arial Narrow" w:cs="Arial"/>
                <w:sz w:val="22"/>
                <w:szCs w:val="22"/>
              </w:rPr>
              <w:t>Spełniających wymogi  COK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F6F" w:rsidRDefault="00BA1F6F" w:rsidP="00BA1F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F6F" w:rsidRDefault="00BA1F6F" w:rsidP="00BA1F6F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7B5F82"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103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FD1A7B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Utylizacja posiadanego przez Zamawiającego mammografu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6C491D" w:rsidTr="007B5F82"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491D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104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91D" w:rsidRPr="00FD1A7B" w:rsidRDefault="006C491D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Projekt osłon stałych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91D" w:rsidRDefault="006C491D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491D" w:rsidRDefault="006C491D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2619D" w:rsidTr="007B5F82"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2619D" w:rsidRDefault="0042619D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105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9D" w:rsidRDefault="0042619D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Zainstalowanie w pomieszczeniu mammograficznym </w:t>
            </w:r>
            <w:r w:rsidR="00373639">
              <w:rPr>
                <w:rFonts w:ascii="Arial Narrow" w:hAnsi="Arial Narrow" w:cs="Book Antiqua"/>
                <w:color w:val="000000"/>
                <w:sz w:val="22"/>
                <w:szCs w:val="22"/>
              </w:rPr>
              <w:t>klimatyzatora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19D" w:rsidRDefault="00373639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619D" w:rsidRDefault="0042619D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</w:tbl>
    <w:p w:rsidR="004A2997" w:rsidRDefault="004A2997" w:rsidP="004A2997">
      <w:pPr>
        <w:pStyle w:val="Nagwek5"/>
      </w:pPr>
    </w:p>
    <w:p w:rsidR="00942399" w:rsidRDefault="00942399"/>
    <w:sectPr w:rsidR="00942399">
      <w:headerReference w:type="default" r:id="rId9"/>
      <w:footerReference w:type="even" r:id="rId10"/>
      <w:footerReference w:type="default" r:id="rId11"/>
      <w:footnotePr>
        <w:pos w:val="beneathText"/>
      </w:footnotePr>
      <w:pgSz w:w="16837" w:h="11905" w:orient="landscape"/>
      <w:pgMar w:top="1418" w:right="567" w:bottom="1418" w:left="1985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E2" w:rsidRDefault="00E930E2">
      <w:r>
        <w:separator/>
      </w:r>
    </w:p>
  </w:endnote>
  <w:endnote w:type="continuationSeparator" w:id="0">
    <w:p w:rsidR="00E930E2" w:rsidRDefault="00E9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0" w:rsidRDefault="002061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61E0" w:rsidRDefault="002061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0" w:rsidRPr="00733E96" w:rsidRDefault="002061E0" w:rsidP="00733E96">
    <w:pPr>
      <w:widowControl w:val="0"/>
      <w:tabs>
        <w:tab w:val="center" w:pos="4536"/>
        <w:tab w:val="right" w:pos="9072"/>
      </w:tabs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061E0" w:rsidRPr="00733E96" w:rsidRDefault="002061E0" w:rsidP="00733E96">
    <w:pPr>
      <w:widowControl w:val="0"/>
      <w:tabs>
        <w:tab w:val="center" w:pos="4536"/>
        <w:tab w:val="right" w:pos="9072"/>
      </w:tabs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2061E0" w:rsidRPr="00733E96" w:rsidRDefault="002061E0" w:rsidP="00733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E2" w:rsidRDefault="00E930E2">
      <w:r>
        <w:separator/>
      </w:r>
    </w:p>
  </w:footnote>
  <w:footnote w:type="continuationSeparator" w:id="0">
    <w:p w:rsidR="00E930E2" w:rsidRDefault="00E9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0" w:rsidRDefault="002061E0" w:rsidP="00733E96">
    <w:pPr>
      <w:pStyle w:val="Nagwek"/>
      <w:tabs>
        <w:tab w:val="clear" w:pos="4536"/>
        <w:tab w:val="clear" w:pos="9072"/>
        <w:tab w:val="left" w:pos="4290"/>
        <w:tab w:val="left" w:pos="12030"/>
      </w:tabs>
    </w:pPr>
    <w:r>
      <w:tab/>
    </w: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 wp14:anchorId="551A6B66" wp14:editId="71970770">
          <wp:simplePos x="0" y="0"/>
          <wp:positionH relativeFrom="column">
            <wp:posOffset>59690</wp:posOffset>
          </wp:positionH>
          <wp:positionV relativeFrom="paragraph">
            <wp:posOffset>-158750</wp:posOffset>
          </wp:positionV>
          <wp:extent cx="6120130" cy="615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061E0" w:rsidRDefault="002061E0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  <w:p w:rsidR="002061E0" w:rsidRDefault="002061E0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">
    <w:nsid w:val="00000003"/>
    <w:multiLevelType w:val="multilevel"/>
    <w:tmpl w:val="0CE4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180C9B"/>
    <w:multiLevelType w:val="hybridMultilevel"/>
    <w:tmpl w:val="0276B5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7DD258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475A"/>
    <w:multiLevelType w:val="multilevel"/>
    <w:tmpl w:val="263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83737"/>
    <w:multiLevelType w:val="multilevel"/>
    <w:tmpl w:val="C9B0F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22241"/>
    <w:multiLevelType w:val="hybridMultilevel"/>
    <w:tmpl w:val="AE545560"/>
    <w:lvl w:ilvl="0" w:tplc="692C2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1"/>
    <w:rsid w:val="000064B7"/>
    <w:rsid w:val="000066D1"/>
    <w:rsid w:val="0001533D"/>
    <w:rsid w:val="00021865"/>
    <w:rsid w:val="00070CFE"/>
    <w:rsid w:val="0007742A"/>
    <w:rsid w:val="000800B0"/>
    <w:rsid w:val="000A0C16"/>
    <w:rsid w:val="000C1903"/>
    <w:rsid w:val="00117F1E"/>
    <w:rsid w:val="001640F0"/>
    <w:rsid w:val="001D0DA8"/>
    <w:rsid w:val="001D482F"/>
    <w:rsid w:val="001F776A"/>
    <w:rsid w:val="002061E0"/>
    <w:rsid w:val="00225644"/>
    <w:rsid w:val="00237E4E"/>
    <w:rsid w:val="00255A59"/>
    <w:rsid w:val="002609A4"/>
    <w:rsid w:val="00263E09"/>
    <w:rsid w:val="00295D8B"/>
    <w:rsid w:val="002E5F95"/>
    <w:rsid w:val="00317B60"/>
    <w:rsid w:val="0034697F"/>
    <w:rsid w:val="00373639"/>
    <w:rsid w:val="00397516"/>
    <w:rsid w:val="003C63F7"/>
    <w:rsid w:val="003D1134"/>
    <w:rsid w:val="003E7163"/>
    <w:rsid w:val="003F6CC9"/>
    <w:rsid w:val="00425805"/>
    <w:rsid w:val="0042619D"/>
    <w:rsid w:val="004468E9"/>
    <w:rsid w:val="004518D9"/>
    <w:rsid w:val="00455956"/>
    <w:rsid w:val="004612EE"/>
    <w:rsid w:val="00467F7E"/>
    <w:rsid w:val="004720AB"/>
    <w:rsid w:val="004A2997"/>
    <w:rsid w:val="004A506B"/>
    <w:rsid w:val="004E1ECA"/>
    <w:rsid w:val="00517AD0"/>
    <w:rsid w:val="00540860"/>
    <w:rsid w:val="00543959"/>
    <w:rsid w:val="005D5275"/>
    <w:rsid w:val="00624435"/>
    <w:rsid w:val="00661E5D"/>
    <w:rsid w:val="0067174E"/>
    <w:rsid w:val="006974E0"/>
    <w:rsid w:val="006A0C81"/>
    <w:rsid w:val="006B0B8C"/>
    <w:rsid w:val="006C491D"/>
    <w:rsid w:val="006E7D93"/>
    <w:rsid w:val="006F5A78"/>
    <w:rsid w:val="00733E96"/>
    <w:rsid w:val="00762DDD"/>
    <w:rsid w:val="007850A9"/>
    <w:rsid w:val="007978B4"/>
    <w:rsid w:val="007B197A"/>
    <w:rsid w:val="007B5F82"/>
    <w:rsid w:val="007D24C5"/>
    <w:rsid w:val="007D7143"/>
    <w:rsid w:val="00803295"/>
    <w:rsid w:val="008232AC"/>
    <w:rsid w:val="0086541E"/>
    <w:rsid w:val="008C1D03"/>
    <w:rsid w:val="0090036A"/>
    <w:rsid w:val="00911005"/>
    <w:rsid w:val="00915280"/>
    <w:rsid w:val="009216F8"/>
    <w:rsid w:val="00927001"/>
    <w:rsid w:val="00942399"/>
    <w:rsid w:val="009B2FC1"/>
    <w:rsid w:val="009E4A3A"/>
    <w:rsid w:val="00A76D8F"/>
    <w:rsid w:val="00AC089D"/>
    <w:rsid w:val="00BA07E4"/>
    <w:rsid w:val="00BA1F6F"/>
    <w:rsid w:val="00BD0B7A"/>
    <w:rsid w:val="00BE1C39"/>
    <w:rsid w:val="00BE2441"/>
    <w:rsid w:val="00BF3253"/>
    <w:rsid w:val="00C252E1"/>
    <w:rsid w:val="00C56ADE"/>
    <w:rsid w:val="00C710B3"/>
    <w:rsid w:val="00D14527"/>
    <w:rsid w:val="00D54BF6"/>
    <w:rsid w:val="00DD1E01"/>
    <w:rsid w:val="00DE5C07"/>
    <w:rsid w:val="00E555D3"/>
    <w:rsid w:val="00E70EB7"/>
    <w:rsid w:val="00E930E2"/>
    <w:rsid w:val="00F3562F"/>
    <w:rsid w:val="00F45B2A"/>
    <w:rsid w:val="00F6199C"/>
    <w:rsid w:val="00F75481"/>
    <w:rsid w:val="00F8327A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D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D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F7B9-0273-47A9-9226-6FE89FDB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24</cp:revision>
  <cp:lastPrinted>2019-04-23T06:20:00Z</cp:lastPrinted>
  <dcterms:created xsi:type="dcterms:W3CDTF">2019-03-20T08:20:00Z</dcterms:created>
  <dcterms:modified xsi:type="dcterms:W3CDTF">2019-04-23T06:20:00Z</dcterms:modified>
</cp:coreProperties>
</file>