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B4F2" w14:textId="77777777" w:rsidR="004C2B34" w:rsidRDefault="004C2B34">
      <w:pPr>
        <w:pStyle w:val="Textbody"/>
        <w:tabs>
          <w:tab w:val="left" w:pos="708"/>
        </w:tabs>
        <w:jc w:val="center"/>
        <w:rPr>
          <w:rFonts w:ascii="Arial" w:hAnsi="Arial" w:cs="Arial"/>
          <w:b/>
          <w:szCs w:val="24"/>
        </w:rPr>
      </w:pPr>
    </w:p>
    <w:p w14:paraId="4F79A2CC" w14:textId="77777777" w:rsidR="004C2B34" w:rsidRDefault="00123DBE">
      <w:pPr>
        <w:pStyle w:val="Textbody"/>
        <w:tabs>
          <w:tab w:val="left" w:pos="708"/>
        </w:tabs>
        <w:jc w:val="center"/>
        <w:rPr>
          <w:rFonts w:ascii="Arial" w:hAnsi="Arial" w:cs="Arial"/>
          <w:b/>
          <w:szCs w:val="24"/>
        </w:rPr>
      </w:pPr>
      <w:r>
        <w:rPr>
          <w:rFonts w:ascii="Arial" w:hAnsi="Arial" w:cs="Arial"/>
          <w:noProof/>
          <w:lang w:eastAsia="pl-PL"/>
        </w:rPr>
        <w:drawing>
          <wp:anchor distT="0" distB="0" distL="114300" distR="114300" simplePos="0" relativeHeight="251659264" behindDoc="0" locked="0" layoutInCell="1" allowOverlap="1" wp14:anchorId="7AFCB93F" wp14:editId="4C5B9D3F">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086741C2" w14:textId="77777777" w:rsidR="004C2B34" w:rsidRDefault="004C2B34">
      <w:pPr>
        <w:pStyle w:val="Textbody"/>
        <w:tabs>
          <w:tab w:val="left" w:pos="708"/>
        </w:tabs>
        <w:jc w:val="center"/>
        <w:rPr>
          <w:rFonts w:ascii="Arial" w:eastAsia="Arial Unicode MS" w:hAnsi="Arial" w:cs="Arial"/>
          <w:b/>
          <w:sz w:val="28"/>
          <w:szCs w:val="28"/>
        </w:rPr>
      </w:pPr>
    </w:p>
    <w:p w14:paraId="7C525430" w14:textId="77777777" w:rsidR="004C2B34" w:rsidRDefault="00123DB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7D74B5C9" w14:textId="77777777" w:rsidR="004C2B34" w:rsidRDefault="00123DBE">
      <w:pPr>
        <w:pStyle w:val="Textbody"/>
        <w:tabs>
          <w:tab w:val="left" w:pos="708"/>
        </w:tabs>
        <w:spacing w:after="0"/>
        <w:jc w:val="center"/>
        <w:rPr>
          <w:rFonts w:ascii="Arial" w:hAnsi="Arial" w:cs="Arial"/>
        </w:rPr>
      </w:pPr>
      <w:r>
        <w:rPr>
          <w:rFonts w:ascii="Arial" w:eastAsia="Arial Unicode MS" w:hAnsi="Arial" w:cs="Arial"/>
          <w:b/>
          <w:spacing w:val="20"/>
          <w:sz w:val="32"/>
          <w:szCs w:val="32"/>
        </w:rPr>
        <w:t>WARUNKÓW ZAMÓWIENIA</w:t>
      </w:r>
    </w:p>
    <w:p w14:paraId="016EE612" w14:textId="77777777" w:rsidR="004C2B34" w:rsidRDefault="00123DB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167CF25F" w14:textId="77777777" w:rsidR="004C2B34" w:rsidRPr="00811C74" w:rsidRDefault="004C2B34">
      <w:pPr>
        <w:pStyle w:val="Tekstpodstawowy2"/>
        <w:spacing w:line="276" w:lineRule="auto"/>
        <w:rPr>
          <w:rFonts w:ascii="Arial" w:eastAsia="Calibri" w:hAnsi="Arial" w:cs="Arial"/>
          <w:b/>
          <w:spacing w:val="20"/>
          <w:sz w:val="32"/>
          <w:szCs w:val="32"/>
          <w:lang w:eastAsia="en-US"/>
        </w:rPr>
      </w:pPr>
    </w:p>
    <w:p w14:paraId="4F345E82" w14:textId="77777777" w:rsidR="00791A99" w:rsidRDefault="00791A99" w:rsidP="00791A99">
      <w:pPr>
        <w:widowControl/>
        <w:suppressAutoHyphens w:val="0"/>
        <w:autoSpaceDN/>
        <w:spacing w:line="276" w:lineRule="auto"/>
        <w:jc w:val="center"/>
        <w:rPr>
          <w:rFonts w:ascii="Arial" w:eastAsia="Calibri" w:hAnsi="Arial"/>
          <w:b/>
          <w:bCs/>
          <w:sz w:val="28"/>
          <w:szCs w:val="28"/>
        </w:rPr>
      </w:pPr>
      <w:r>
        <w:rPr>
          <w:rFonts w:ascii="Arial" w:eastAsia="Calibri" w:hAnsi="Arial"/>
          <w:b/>
          <w:bCs/>
          <w:sz w:val="28"/>
          <w:szCs w:val="28"/>
        </w:rPr>
        <w:t xml:space="preserve">Usługa nadzoru autorskiego zainstalowanego u Zamawiającego Zintegrowanego Systemu Informatycznego </w:t>
      </w:r>
      <w:proofErr w:type="spellStart"/>
      <w:r>
        <w:rPr>
          <w:rFonts w:ascii="Arial" w:eastAsia="Calibri" w:hAnsi="Arial"/>
          <w:b/>
          <w:bCs/>
          <w:sz w:val="28"/>
          <w:szCs w:val="28"/>
        </w:rPr>
        <w:t>InfoMedica</w:t>
      </w:r>
      <w:proofErr w:type="spellEnd"/>
      <w:r>
        <w:rPr>
          <w:rFonts w:ascii="Arial" w:eastAsia="Calibri" w:hAnsi="Arial"/>
          <w:b/>
          <w:bCs/>
          <w:sz w:val="28"/>
          <w:szCs w:val="28"/>
        </w:rPr>
        <w:t>/AMMS</w:t>
      </w:r>
    </w:p>
    <w:p w14:paraId="5DC003D6" w14:textId="77777777" w:rsidR="00AC52E0" w:rsidRDefault="00AC52E0">
      <w:pPr>
        <w:spacing w:line="314" w:lineRule="exact"/>
        <w:jc w:val="center"/>
        <w:rPr>
          <w:rFonts w:ascii="Arial" w:eastAsia="Times New Roman" w:hAnsi="Arial"/>
          <w:sz w:val="32"/>
          <w:szCs w:val="32"/>
          <w:lang w:eastAsia="pl-PL"/>
        </w:rPr>
      </w:pPr>
    </w:p>
    <w:p w14:paraId="2FDD3527" w14:textId="77777777" w:rsidR="00811C74" w:rsidRDefault="00811C74">
      <w:pPr>
        <w:spacing w:line="314" w:lineRule="exact"/>
        <w:jc w:val="center"/>
        <w:rPr>
          <w:rFonts w:ascii="Arial" w:eastAsia="Times New Roman" w:hAnsi="Arial"/>
          <w:sz w:val="32"/>
          <w:szCs w:val="32"/>
          <w:lang w:eastAsia="pl-PL"/>
        </w:rPr>
      </w:pPr>
    </w:p>
    <w:p w14:paraId="544CF46E" w14:textId="77777777" w:rsidR="00811C74" w:rsidRDefault="00811C74">
      <w:pPr>
        <w:spacing w:line="314" w:lineRule="exact"/>
        <w:jc w:val="center"/>
        <w:rPr>
          <w:rFonts w:ascii="Arial" w:eastAsia="Times New Roman" w:hAnsi="Arial"/>
          <w:sz w:val="32"/>
          <w:szCs w:val="32"/>
          <w:lang w:eastAsia="pl-PL"/>
        </w:rPr>
      </w:pPr>
    </w:p>
    <w:p w14:paraId="099058EA" w14:textId="181BF91C" w:rsidR="004C2B34" w:rsidRDefault="00123DBE">
      <w:pPr>
        <w:spacing w:line="0" w:lineRule="atLeast"/>
        <w:ind w:right="4"/>
        <w:jc w:val="center"/>
        <w:rPr>
          <w:rFonts w:ascii="Arial" w:eastAsia="Arial" w:hAnsi="Arial"/>
          <w:sz w:val="28"/>
          <w:szCs w:val="28"/>
          <w:u w:val="single"/>
          <w:lang w:eastAsia="pl-PL"/>
        </w:rPr>
      </w:pPr>
      <w:r>
        <w:rPr>
          <w:rFonts w:ascii="Arial" w:eastAsia="Arial" w:hAnsi="Arial"/>
          <w:sz w:val="28"/>
          <w:szCs w:val="28"/>
          <w:u w:val="single"/>
          <w:lang w:eastAsia="pl-PL"/>
        </w:rPr>
        <w:t>NR POSTĘPOWANIA DZP/TP/</w:t>
      </w:r>
      <w:r w:rsidR="00791A99">
        <w:rPr>
          <w:rFonts w:ascii="Arial" w:eastAsia="Arial" w:hAnsi="Arial"/>
          <w:sz w:val="28"/>
          <w:szCs w:val="28"/>
          <w:u w:val="single"/>
          <w:lang w:eastAsia="pl-PL"/>
        </w:rPr>
        <w:t>5</w:t>
      </w:r>
      <w:r w:rsidR="00DD1441">
        <w:rPr>
          <w:rFonts w:ascii="Arial" w:eastAsia="Arial" w:hAnsi="Arial"/>
          <w:sz w:val="28"/>
          <w:szCs w:val="28"/>
          <w:u w:val="single"/>
          <w:lang w:eastAsia="pl-PL"/>
        </w:rPr>
        <w:t>/2023</w:t>
      </w:r>
    </w:p>
    <w:p w14:paraId="01AFC45B"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4F0C8524"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5C84C2"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5DC651" w14:textId="77777777" w:rsidR="004C2B34" w:rsidRDefault="004C2B3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E8DE1F9" w14:textId="77777777" w:rsidR="004C2B34" w:rsidRDefault="004C2B3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422F16A" w14:textId="77777777" w:rsidR="004C2B34" w:rsidRDefault="00123DBE">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Pr>
          <w:rFonts w:ascii="Arial" w:eastAsia="Arial" w:hAnsi="Arial"/>
          <w:b/>
          <w:kern w:val="0"/>
          <w:szCs w:val="20"/>
          <w:u w:val="single"/>
          <w:lang w:eastAsia="pl-PL" w:bidi="ar-SA"/>
        </w:rPr>
        <w:t>Zatwierdził:</w:t>
      </w:r>
    </w:p>
    <w:p w14:paraId="4B942ED2"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3A344A8F"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31D2EBD"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1196B386"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5D71CB43"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718FA0EE"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1DB144"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44263945"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96FF56B"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1673F766"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4C1B440" w14:textId="162CA2D1" w:rsidR="007A00DF"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2A6007AE" w14:textId="77777777" w:rsidR="00AC52E0" w:rsidRDefault="00AC52E0">
      <w:pPr>
        <w:widowControl/>
        <w:suppressAutoHyphens w:val="0"/>
        <w:autoSpaceDN/>
        <w:spacing w:line="276" w:lineRule="auto"/>
        <w:textAlignment w:val="auto"/>
        <w:rPr>
          <w:rFonts w:ascii="Arial" w:eastAsia="Times New Roman" w:hAnsi="Arial"/>
          <w:kern w:val="0"/>
          <w:szCs w:val="20"/>
          <w:lang w:eastAsia="pl-PL" w:bidi="ar-SA"/>
        </w:rPr>
      </w:pPr>
    </w:p>
    <w:p w14:paraId="41135702" w14:textId="77777777" w:rsidR="00AC52E0" w:rsidRDefault="00AC52E0">
      <w:pPr>
        <w:widowControl/>
        <w:suppressAutoHyphens w:val="0"/>
        <w:autoSpaceDN/>
        <w:spacing w:line="276" w:lineRule="auto"/>
        <w:textAlignment w:val="auto"/>
        <w:rPr>
          <w:rFonts w:ascii="Arial" w:eastAsia="Times New Roman" w:hAnsi="Arial"/>
          <w:kern w:val="0"/>
          <w:szCs w:val="20"/>
          <w:lang w:eastAsia="pl-PL" w:bidi="ar-SA"/>
        </w:rPr>
      </w:pPr>
    </w:p>
    <w:p w14:paraId="1DFDB56E" w14:textId="77777777" w:rsidR="00AC52E0" w:rsidRDefault="00AC52E0">
      <w:pPr>
        <w:widowControl/>
        <w:suppressAutoHyphens w:val="0"/>
        <w:autoSpaceDN/>
        <w:spacing w:line="276" w:lineRule="auto"/>
        <w:textAlignment w:val="auto"/>
        <w:rPr>
          <w:rFonts w:ascii="Arial" w:eastAsia="Times New Roman" w:hAnsi="Arial"/>
          <w:kern w:val="0"/>
          <w:szCs w:val="20"/>
          <w:lang w:eastAsia="pl-PL" w:bidi="ar-SA"/>
        </w:rPr>
      </w:pPr>
    </w:p>
    <w:p w14:paraId="496EDBCE" w14:textId="3CF34A4C" w:rsidR="007A00DF"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5C7624FE" w14:textId="3B7606E1" w:rsidR="007A00DF"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39F2C114" w14:textId="77777777" w:rsidR="007A00DF"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7D2A4691"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166DED7C" w14:textId="522B94C6" w:rsidR="004C2B34" w:rsidRDefault="00123DBE" w:rsidP="00C93108">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811C74">
        <w:rPr>
          <w:rFonts w:ascii="Arial" w:eastAsia="Arial" w:hAnsi="Arial"/>
          <w:kern w:val="0"/>
          <w:szCs w:val="20"/>
          <w:lang w:eastAsia="pl-PL" w:bidi="ar-SA"/>
        </w:rPr>
        <w:t>2</w:t>
      </w:r>
      <w:r w:rsidR="00791A99">
        <w:rPr>
          <w:rFonts w:ascii="Arial" w:eastAsia="Arial" w:hAnsi="Arial"/>
          <w:kern w:val="0"/>
          <w:szCs w:val="20"/>
          <w:lang w:eastAsia="pl-PL" w:bidi="ar-SA"/>
        </w:rPr>
        <w:t>6</w:t>
      </w:r>
      <w:r w:rsidR="00517B17">
        <w:rPr>
          <w:rFonts w:ascii="Arial" w:eastAsia="Arial" w:hAnsi="Arial"/>
          <w:kern w:val="0"/>
          <w:szCs w:val="20"/>
          <w:lang w:eastAsia="pl-PL" w:bidi="ar-SA"/>
        </w:rPr>
        <w:t>.01.2023</w:t>
      </w:r>
      <w:r>
        <w:rPr>
          <w:rFonts w:ascii="Arial" w:eastAsia="Arial" w:hAnsi="Arial"/>
          <w:kern w:val="0"/>
          <w:szCs w:val="20"/>
          <w:lang w:eastAsia="pl-PL" w:bidi="ar-SA"/>
        </w:rPr>
        <w:t xml:space="preserve"> r.</w:t>
      </w:r>
    </w:p>
    <w:p w14:paraId="123C759B" w14:textId="77777777" w:rsidR="004C2B34" w:rsidRDefault="004C2B34">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DEDE7C9" w14:textId="77777777">
        <w:trPr>
          <w:trHeight w:hRule="exact" w:val="510"/>
        </w:trPr>
        <w:tc>
          <w:tcPr>
            <w:tcW w:w="10485" w:type="dxa"/>
            <w:shd w:val="pct10" w:color="auto" w:fill="auto"/>
            <w:vAlign w:val="center"/>
          </w:tcPr>
          <w:p w14:paraId="347880B1" w14:textId="77777777" w:rsidR="004C2B34" w:rsidRDefault="00123DBE">
            <w:pPr>
              <w:spacing w:line="276" w:lineRule="auto"/>
              <w:rPr>
                <w:rFonts w:ascii="Arial" w:eastAsia="Times New Roman" w:hAnsi="Arial"/>
                <w:sz w:val="22"/>
                <w:szCs w:val="22"/>
              </w:rPr>
            </w:pPr>
            <w:r>
              <w:rPr>
                <w:rFonts w:ascii="Arial" w:hAnsi="Arial"/>
                <w:highlight w:val="yellow"/>
              </w:rPr>
              <w:lastRenderedPageBreak/>
              <w:br w:type="page"/>
            </w:r>
            <w:r>
              <w:rPr>
                <w:rFonts w:ascii="Arial" w:eastAsia="Times New Roman" w:hAnsi="Arial"/>
                <w:b/>
                <w:sz w:val="22"/>
                <w:szCs w:val="22"/>
              </w:rPr>
              <w:t>I. NAZWA I ADRES ZAMAWIAJĄCEGO</w:t>
            </w:r>
          </w:p>
        </w:tc>
      </w:tr>
    </w:tbl>
    <w:p w14:paraId="7AE1C98E" w14:textId="77777777" w:rsidR="004C2B34" w:rsidRDefault="00123DBE">
      <w:pPr>
        <w:pStyle w:val="Standard"/>
        <w:spacing w:after="0"/>
        <w:jc w:val="both"/>
        <w:rPr>
          <w:rFonts w:ascii="Arial" w:hAnsi="Arial" w:cs="Arial"/>
        </w:rPr>
      </w:pPr>
      <w:r>
        <w:rPr>
          <w:rFonts w:ascii="Arial" w:hAnsi="Arial" w:cs="Arial"/>
        </w:rPr>
        <w:t>Szpital Powiatowy w Zawierciu</w:t>
      </w:r>
    </w:p>
    <w:p w14:paraId="42FE4DFD" w14:textId="77777777" w:rsidR="004C2B34" w:rsidRDefault="00123DBE">
      <w:pPr>
        <w:pStyle w:val="Standard"/>
        <w:spacing w:after="0"/>
        <w:jc w:val="both"/>
        <w:rPr>
          <w:rFonts w:ascii="Arial" w:hAnsi="Arial" w:cs="Arial"/>
        </w:rPr>
      </w:pPr>
      <w:r>
        <w:rPr>
          <w:rFonts w:ascii="Arial" w:hAnsi="Arial" w:cs="Arial"/>
        </w:rPr>
        <w:t>ul. Miodowa 14, 42-400 Zawiercie</w:t>
      </w:r>
    </w:p>
    <w:p w14:paraId="3102B110" w14:textId="77777777" w:rsidR="004C2B34" w:rsidRDefault="00123DBE">
      <w:pPr>
        <w:pStyle w:val="Standard"/>
        <w:spacing w:after="0"/>
        <w:jc w:val="both"/>
        <w:rPr>
          <w:rFonts w:ascii="Arial" w:hAnsi="Arial" w:cs="Arial"/>
          <w:lang w:val="en-US"/>
        </w:rPr>
      </w:pPr>
      <w:r>
        <w:rPr>
          <w:rFonts w:ascii="Arial" w:hAnsi="Arial" w:cs="Arial"/>
          <w:lang w:val="en-US"/>
        </w:rPr>
        <w:t>e-mail: zampub@szpitalzawiercie.pl</w:t>
      </w:r>
    </w:p>
    <w:p w14:paraId="4F4F7799" w14:textId="77777777" w:rsidR="004C2B34" w:rsidRDefault="00123DBE">
      <w:pPr>
        <w:pStyle w:val="Standard"/>
        <w:spacing w:after="0"/>
        <w:jc w:val="both"/>
        <w:rPr>
          <w:rFonts w:ascii="Arial" w:hAnsi="Arial" w:cs="Arial"/>
          <w:lang w:val="en-US"/>
        </w:rPr>
      </w:pPr>
      <w:r>
        <w:rPr>
          <w:rFonts w:ascii="Arial" w:hAnsi="Arial" w:cs="Arial"/>
          <w:lang w:val="en-US"/>
        </w:rPr>
        <w:t>tel. 32 67 40 361</w:t>
      </w:r>
    </w:p>
    <w:p w14:paraId="36ABF8AE" w14:textId="77777777" w:rsidR="004C2B34" w:rsidRDefault="00123DBE">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2B7E69E3" w14:textId="77777777">
        <w:trPr>
          <w:trHeight w:hRule="exact" w:val="510"/>
        </w:trPr>
        <w:tc>
          <w:tcPr>
            <w:tcW w:w="10485" w:type="dxa"/>
            <w:shd w:val="pct10" w:color="auto" w:fill="auto"/>
            <w:vAlign w:val="center"/>
          </w:tcPr>
          <w:p w14:paraId="7E700BB7"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2BB0ED6D" w14:textId="2B5A2BFB" w:rsidR="004C2B34" w:rsidRDefault="00123DBE">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2022 r. poz. 1710</w:t>
      </w:r>
      <w:r w:rsidR="00791A99">
        <w:rPr>
          <w:rFonts w:ascii="Arial" w:hAnsi="Arial" w:cs="Arial"/>
        </w:rPr>
        <w:t>,</w:t>
      </w:r>
      <w:r w:rsidR="00C81598">
        <w:rPr>
          <w:rFonts w:ascii="Arial" w:hAnsi="Arial" w:cs="Arial"/>
        </w:rPr>
        <w:t xml:space="preserve"> z </w:t>
      </w:r>
      <w:proofErr w:type="spellStart"/>
      <w:r w:rsidR="00C81598">
        <w:rPr>
          <w:rFonts w:ascii="Arial" w:hAnsi="Arial" w:cs="Arial"/>
        </w:rPr>
        <w:t>pó</w:t>
      </w:r>
      <w:r w:rsidR="00791A99">
        <w:rPr>
          <w:rFonts w:ascii="Arial" w:hAnsi="Arial" w:cs="Arial"/>
        </w:rPr>
        <w:t>ź</w:t>
      </w:r>
      <w:r w:rsidR="00C81598">
        <w:rPr>
          <w:rFonts w:ascii="Arial" w:hAnsi="Arial" w:cs="Arial"/>
        </w:rPr>
        <w:t>n</w:t>
      </w:r>
      <w:proofErr w:type="spellEnd"/>
      <w:r w:rsidR="00C81598">
        <w:rPr>
          <w:rFonts w:ascii="Arial" w:hAnsi="Arial" w:cs="Arial"/>
        </w:rPr>
        <w:t>. zm.</w:t>
      </w:r>
      <w:r>
        <w:rPr>
          <w:rFonts w:ascii="Arial" w:hAnsi="Arial" w:cs="Arial"/>
        </w:rPr>
        <w:t xml:space="preserve">), zwaną dalej </w:t>
      </w:r>
      <w:proofErr w:type="spellStart"/>
      <w:r>
        <w:rPr>
          <w:rFonts w:ascii="Arial" w:hAnsi="Arial" w:cs="Arial"/>
        </w:rPr>
        <w:t>Pzp</w:t>
      </w:r>
      <w:proofErr w:type="spellEnd"/>
      <w:r>
        <w:rPr>
          <w:rFonts w:ascii="Arial" w:hAnsi="Arial" w:cs="Arial"/>
        </w:rPr>
        <w:t>.</w:t>
      </w:r>
    </w:p>
    <w:p w14:paraId="3D913EC5" w14:textId="77777777" w:rsidR="004C2B34" w:rsidRDefault="00123DBE">
      <w:pPr>
        <w:pStyle w:val="Standard"/>
        <w:numPr>
          <w:ilvl w:val="0"/>
          <w:numId w:val="2"/>
        </w:numPr>
        <w:spacing w:after="0"/>
        <w:ind w:left="426" w:hanging="426"/>
        <w:jc w:val="both"/>
        <w:rPr>
          <w:rFonts w:ascii="Arial" w:hAnsi="Arial" w:cs="Arial"/>
        </w:rPr>
      </w:pPr>
      <w:r>
        <w:rPr>
          <w:rFonts w:ascii="Arial" w:hAnsi="Arial" w:cs="Arial"/>
          <w:szCs w:val="20"/>
        </w:rPr>
        <w:t>Postępowanie o</w:t>
      </w:r>
      <w:r>
        <w:rPr>
          <w:rFonts w:ascii="Arial" w:eastAsia="Tahoma" w:hAnsi="Arial" w:cs="Arial"/>
          <w:szCs w:val="20"/>
        </w:rPr>
        <w:t xml:space="preserve"> </w:t>
      </w:r>
      <w:r>
        <w:rPr>
          <w:rFonts w:ascii="Arial" w:hAnsi="Arial" w:cs="Arial"/>
          <w:szCs w:val="20"/>
        </w:rPr>
        <w:t>udzielenie</w:t>
      </w:r>
      <w:r>
        <w:rPr>
          <w:rFonts w:ascii="Arial" w:eastAsia="Tahoma" w:hAnsi="Arial" w:cs="Arial"/>
          <w:szCs w:val="20"/>
        </w:rPr>
        <w:t xml:space="preserve"> </w:t>
      </w:r>
      <w:r>
        <w:rPr>
          <w:rFonts w:ascii="Arial" w:hAnsi="Arial" w:cs="Arial"/>
          <w:szCs w:val="20"/>
        </w:rPr>
        <w:t>zamówienia</w:t>
      </w:r>
      <w:r>
        <w:rPr>
          <w:rFonts w:ascii="Arial" w:eastAsia="Tahoma" w:hAnsi="Arial" w:cs="Arial"/>
          <w:szCs w:val="20"/>
        </w:rPr>
        <w:t xml:space="preserve"> </w:t>
      </w:r>
      <w:r>
        <w:rPr>
          <w:rFonts w:ascii="Arial" w:hAnsi="Arial" w:cs="Arial"/>
          <w:szCs w:val="20"/>
        </w:rPr>
        <w:t xml:space="preserve">prowadzone jest w procedurze przewidzianej dla postępowań, których wartość zamówienia jest poniżej progów unijnych określonych w przepisach wydanych na podstawie art. 3 </w:t>
      </w:r>
      <w:proofErr w:type="spellStart"/>
      <w:r>
        <w:rPr>
          <w:rFonts w:ascii="Arial" w:hAnsi="Arial" w:cs="Arial"/>
          <w:szCs w:val="20"/>
        </w:rPr>
        <w:t>Pzp</w:t>
      </w:r>
      <w:proofErr w:type="spellEnd"/>
      <w:r>
        <w:rPr>
          <w:rFonts w:ascii="Arial" w:hAnsi="Arial" w:cs="Arial"/>
          <w:szCs w:val="20"/>
        </w:rPr>
        <w:t xml:space="preserve">. W zakresie nieuregulowanym SWZ, stosuje się przepisy </w:t>
      </w:r>
      <w:proofErr w:type="spellStart"/>
      <w:r>
        <w:rPr>
          <w:rFonts w:ascii="Arial" w:hAnsi="Arial" w:cs="Arial"/>
          <w:szCs w:val="20"/>
        </w:rPr>
        <w:t>Pz</w:t>
      </w:r>
      <w:r>
        <w:rPr>
          <w:rFonts w:ascii="Arial" w:hAnsi="Arial" w:cs="Arial"/>
        </w:rPr>
        <w:t>p</w:t>
      </w:r>
      <w:proofErr w:type="spellEnd"/>
      <w:r>
        <w:rPr>
          <w:rFonts w:ascii="Arial" w:hAnsi="Arial" w:cs="Arial"/>
          <w:sz w:val="24"/>
        </w:rPr>
        <w:t>.</w:t>
      </w:r>
    </w:p>
    <w:p w14:paraId="0821F30C" w14:textId="77777777" w:rsidR="004C2B34" w:rsidRDefault="00123DBE">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Zamawiającego </w:t>
      </w:r>
      <w:hyperlink r:id="rId10" w:history="1">
        <w:r>
          <w:rPr>
            <w:rStyle w:val="Internetlink"/>
            <w:rFonts w:ascii="Arial" w:hAnsi="Arial" w:cs="Arial"/>
          </w:rPr>
          <w:t>www.szpitalzawiercie.pl</w:t>
        </w:r>
      </w:hyperlink>
      <w:r>
        <w:rPr>
          <w:rFonts w:ascii="Arial" w:hAnsi="Arial" w:cs="Arial"/>
        </w:rPr>
        <w:t xml:space="preserve"> od dnia publikacji w Biuletynie Zamówień Publicznych do upływu terminu składania ofert.</w:t>
      </w:r>
    </w:p>
    <w:p w14:paraId="1975C0EB" w14:textId="77777777" w:rsidR="004C2B34" w:rsidRDefault="00123DBE">
      <w:pPr>
        <w:pStyle w:val="Standard"/>
        <w:numPr>
          <w:ilvl w:val="0"/>
          <w:numId w:val="2"/>
        </w:numPr>
        <w:spacing w:after="0"/>
        <w:ind w:left="426" w:hanging="426"/>
        <w:jc w:val="both"/>
        <w:rPr>
          <w:rFonts w:ascii="Arial" w:hAnsi="Arial" w:cs="Arial"/>
        </w:rPr>
      </w:pPr>
      <w:r>
        <w:rPr>
          <w:rFonts w:ascii="Arial" w:hAnsi="Arial" w:cs="Arial"/>
        </w:rPr>
        <w:t xml:space="preserve">Postępowanie prowadzone jest zgodnie z art. 275 pkt 1) </w:t>
      </w:r>
      <w:proofErr w:type="spellStart"/>
      <w:r>
        <w:rPr>
          <w:rFonts w:ascii="Arial" w:hAnsi="Arial" w:cs="Arial"/>
        </w:rPr>
        <w:t>Pzp</w:t>
      </w:r>
      <w:proofErr w:type="spellEnd"/>
      <w:r>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4708FB89" w14:textId="77777777">
        <w:trPr>
          <w:trHeight w:hRule="exact" w:val="510"/>
        </w:trPr>
        <w:tc>
          <w:tcPr>
            <w:tcW w:w="10485" w:type="dxa"/>
            <w:shd w:val="pct10" w:color="auto" w:fill="auto"/>
            <w:vAlign w:val="center"/>
          </w:tcPr>
          <w:p w14:paraId="5576BBA1"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5FBDBFF8" w14:textId="6F8AADF4" w:rsidR="00791A99" w:rsidRDefault="00791A99" w:rsidP="00791A99">
      <w:pPr>
        <w:pStyle w:val="Akapitzlist"/>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usługa nadzoru autorskiego zainstalowanego u Zamawiającego Zintegrowanego Systemu Informatycznego </w:t>
      </w:r>
      <w:proofErr w:type="spellStart"/>
      <w:r>
        <w:rPr>
          <w:rFonts w:ascii="Arial" w:hAnsi="Arial" w:cs="Arial"/>
          <w:sz w:val="22"/>
          <w:szCs w:val="22"/>
        </w:rPr>
        <w:t>InfoMedica</w:t>
      </w:r>
      <w:proofErr w:type="spellEnd"/>
      <w:r>
        <w:rPr>
          <w:rFonts w:ascii="Arial" w:hAnsi="Arial" w:cs="Arial"/>
          <w:sz w:val="22"/>
          <w:szCs w:val="22"/>
        </w:rPr>
        <w:t xml:space="preserve"> Plus (następca </w:t>
      </w:r>
      <w:proofErr w:type="spellStart"/>
      <w:r>
        <w:rPr>
          <w:rFonts w:ascii="Arial" w:hAnsi="Arial" w:cs="Arial"/>
          <w:sz w:val="22"/>
          <w:szCs w:val="22"/>
        </w:rPr>
        <w:t>InfoMedica</w:t>
      </w:r>
      <w:proofErr w:type="spellEnd"/>
      <w:r>
        <w:rPr>
          <w:rFonts w:ascii="Arial" w:hAnsi="Arial" w:cs="Arial"/>
          <w:sz w:val="22"/>
          <w:szCs w:val="22"/>
        </w:rPr>
        <w:t xml:space="preserve">) oraz AMMS Plus (następca AMMS) oraz modułów oprogramowania aplikacyjnego INFOMEDICA/AMMS, zgodnie z zapisami załącznika nr </w:t>
      </w:r>
      <w:r w:rsidR="005C56C1">
        <w:rPr>
          <w:rFonts w:ascii="Arial" w:hAnsi="Arial" w:cs="Arial"/>
          <w:sz w:val="22"/>
          <w:szCs w:val="22"/>
        </w:rPr>
        <w:t>1</w:t>
      </w:r>
      <w:r>
        <w:rPr>
          <w:rFonts w:ascii="Arial" w:hAnsi="Arial" w:cs="Arial"/>
          <w:sz w:val="22"/>
          <w:szCs w:val="22"/>
        </w:rPr>
        <w:t xml:space="preserve"> do SWZ. </w:t>
      </w:r>
    </w:p>
    <w:p w14:paraId="0D7A71A7" w14:textId="77777777" w:rsidR="00791A99" w:rsidRDefault="00791A99" w:rsidP="00791A99">
      <w:pPr>
        <w:pStyle w:val="Akapitzlist"/>
        <w:numPr>
          <w:ilvl w:val="0"/>
          <w:numId w:val="3"/>
        </w:numPr>
        <w:autoSpaceDN/>
        <w:spacing w:line="276" w:lineRule="auto"/>
        <w:ind w:left="426" w:hanging="426"/>
        <w:contextualSpacing/>
        <w:jc w:val="both"/>
        <w:textAlignment w:val="auto"/>
        <w:rPr>
          <w:rFonts w:ascii="Arial" w:hAnsi="Arial"/>
          <w:sz w:val="22"/>
          <w:szCs w:val="22"/>
        </w:rPr>
      </w:pPr>
      <w:r>
        <w:rPr>
          <w:rFonts w:ascii="Arial" w:hAnsi="Arial"/>
          <w:sz w:val="22"/>
          <w:szCs w:val="22"/>
        </w:rPr>
        <w:t>Kody zgodne ze Wspólnym Słownikiem Zamówień (CPV):</w:t>
      </w:r>
    </w:p>
    <w:p w14:paraId="2D66BE01" w14:textId="77777777" w:rsidR="00791A99" w:rsidRDefault="00791A99" w:rsidP="00791A99">
      <w:pPr>
        <w:pStyle w:val="Akapitzlist"/>
        <w:autoSpaceDN/>
        <w:spacing w:line="276" w:lineRule="auto"/>
        <w:ind w:left="426" w:firstLine="282"/>
        <w:contextualSpacing/>
        <w:jc w:val="both"/>
        <w:textAlignment w:val="auto"/>
        <w:rPr>
          <w:rFonts w:ascii="Arial" w:hAnsi="Arial"/>
          <w:sz w:val="22"/>
          <w:szCs w:val="22"/>
        </w:rPr>
      </w:pPr>
      <w:r>
        <w:rPr>
          <w:rFonts w:ascii="Arial" w:hAnsi="Arial"/>
          <w:sz w:val="22"/>
          <w:szCs w:val="22"/>
        </w:rPr>
        <w:t>72261000-2 – usługi pomocnicze w zakresie oprogramowania</w:t>
      </w:r>
    </w:p>
    <w:p w14:paraId="5A1D1509" w14:textId="7DAFF5B9" w:rsidR="00CA0A67" w:rsidRPr="00CA0A67" w:rsidRDefault="00791A99" w:rsidP="00791A99">
      <w:pPr>
        <w:pStyle w:val="Akapitzlist"/>
        <w:autoSpaceDN/>
        <w:spacing w:line="276" w:lineRule="auto"/>
        <w:ind w:left="426" w:firstLine="282"/>
        <w:contextualSpacing/>
        <w:jc w:val="both"/>
        <w:textAlignment w:val="auto"/>
        <w:rPr>
          <w:rFonts w:ascii="Arial" w:hAnsi="Arial"/>
          <w:sz w:val="22"/>
          <w:szCs w:val="22"/>
        </w:rPr>
      </w:pPr>
      <w:r>
        <w:rPr>
          <w:rFonts w:ascii="Arial" w:hAnsi="Arial"/>
          <w:sz w:val="22"/>
          <w:szCs w:val="22"/>
        </w:rPr>
        <w:t>72267000-4 – usługi w zakresie konserwacji i napraw oprogramowania</w:t>
      </w:r>
      <w:r>
        <w:rPr>
          <w:rFonts w:ascii="Arial" w:hAnsi="Arial"/>
          <w:sz w:val="22"/>
          <w:szCs w:val="22"/>
        </w:rPr>
        <w:t>.</w:t>
      </w:r>
    </w:p>
    <w:p w14:paraId="569C76FB" w14:textId="2F71CE4B" w:rsidR="004C2B34" w:rsidRPr="00707D96" w:rsidRDefault="00123DBE" w:rsidP="007A00DF">
      <w:pPr>
        <w:pStyle w:val="Akapitzlist"/>
        <w:numPr>
          <w:ilvl w:val="0"/>
          <w:numId w:val="4"/>
        </w:numPr>
        <w:spacing w:line="276" w:lineRule="auto"/>
        <w:ind w:left="426" w:hanging="426"/>
        <w:jc w:val="both"/>
        <w:rPr>
          <w:rFonts w:ascii="Arial" w:hAnsi="Arial"/>
          <w:sz w:val="22"/>
          <w:szCs w:val="22"/>
        </w:rPr>
      </w:pPr>
      <w:r w:rsidRPr="00707D96">
        <w:rPr>
          <w:rFonts w:ascii="Arial" w:hAnsi="Arial"/>
          <w:sz w:val="22"/>
          <w:szCs w:val="22"/>
        </w:rPr>
        <w:t>Zamawiający nie przewiduje możliwości zawarcia umowy ramowej.</w:t>
      </w:r>
    </w:p>
    <w:p w14:paraId="4B8D619C" w14:textId="77777777" w:rsidR="004C2B34" w:rsidRDefault="00123DBE" w:rsidP="007A00DF">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nie dopuszcza składania ofert wariantowych.</w:t>
      </w:r>
    </w:p>
    <w:p w14:paraId="09E68321" w14:textId="77777777" w:rsidR="004C2B34" w:rsidRDefault="00123DBE" w:rsidP="007A00DF">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nie przewiduje przeprowadzenia aukcji elektronicznej.</w:t>
      </w:r>
    </w:p>
    <w:p w14:paraId="6B413A37" w14:textId="77777777" w:rsidR="004C2B34" w:rsidRDefault="00123DBE" w:rsidP="007A00DF">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nie przewiduje odbycia przez Wykonawcę wizji lokalnej i złożenie oferty nie wymaga odbycia przez Wykonawcę wizji lokalnej.</w:t>
      </w:r>
    </w:p>
    <w:p w14:paraId="406336C8" w14:textId="77777777" w:rsidR="004C2B34" w:rsidRDefault="00123DBE">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żąda wskazania w ofercie części zamówienia, których wykonanie Wykonawca zamierza powierzyć podwykonawcy i podania przez Wykonawcę nazw (firm) podwykonawców, jeżeli są znani na etapie składania oferty.</w:t>
      </w:r>
    </w:p>
    <w:p w14:paraId="39397897" w14:textId="77777777" w:rsidR="004C2B34" w:rsidRDefault="00123DBE">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nie przewiduje zwrotu kosztów udziału w postępowaniu.</w:t>
      </w:r>
    </w:p>
    <w:p w14:paraId="6CD3FBD7" w14:textId="77777777" w:rsidR="004C2B34" w:rsidRDefault="00123DBE">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nie zastrzega żadnego elementu zamówienia do osobistej realizacji przez Wykonawcę.</w:t>
      </w:r>
    </w:p>
    <w:p w14:paraId="1B714FC8" w14:textId="296EE737" w:rsidR="004C2B34" w:rsidRDefault="00123DBE">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sz w:val="22"/>
          <w:szCs w:val="22"/>
        </w:rPr>
        <w:t>Pzp</w:t>
      </w:r>
      <w:proofErr w:type="spellEnd"/>
      <w:r>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7A00DF">
        <w:rPr>
          <w:rFonts w:ascii="Arial" w:hAnsi="Arial" w:cs="Arial"/>
          <w:sz w:val="22"/>
          <w:szCs w:val="22"/>
        </w:rPr>
        <w:br/>
      </w:r>
      <w:r>
        <w:rPr>
          <w:rFonts w:ascii="Arial" w:hAnsi="Arial" w:cs="Arial"/>
          <w:sz w:val="22"/>
          <w:szCs w:val="22"/>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7B9FB1A" w14:textId="091479D9" w:rsidR="004C2B34" w:rsidRPr="005C56C1" w:rsidRDefault="00123DBE" w:rsidP="005C56C1">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sz w:val="22"/>
          <w:szCs w:val="22"/>
        </w:rPr>
        <w:t>Pzp</w:t>
      </w:r>
      <w:proofErr w:type="spellEnd"/>
      <w:r>
        <w:rPr>
          <w:rFonts w:ascii="Arial" w:hAnsi="Arial" w:cs="Arial"/>
          <w:sz w:val="22"/>
          <w:szCs w:val="22"/>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3DE959C" w14:textId="77777777">
        <w:trPr>
          <w:trHeight w:hRule="exact" w:val="510"/>
        </w:trPr>
        <w:tc>
          <w:tcPr>
            <w:tcW w:w="10485" w:type="dxa"/>
            <w:shd w:val="pct10" w:color="auto" w:fill="auto"/>
            <w:vAlign w:val="center"/>
          </w:tcPr>
          <w:p w14:paraId="34E3025E"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4F0CBF5D" w14:textId="5F8B0823" w:rsidR="00791A99" w:rsidRDefault="00791A99" w:rsidP="00791A99">
      <w:pPr>
        <w:pStyle w:val="Akapitzlist"/>
        <w:numPr>
          <w:ilvl w:val="0"/>
          <w:numId w:val="51"/>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lastRenderedPageBreak/>
        <w:t xml:space="preserve">Zamówienie będzie realizowane przez okres </w:t>
      </w:r>
      <w:r>
        <w:rPr>
          <w:rFonts w:ascii="Arial" w:hAnsi="Arial" w:cs="Arial"/>
          <w:b/>
          <w:sz w:val="22"/>
          <w:szCs w:val="22"/>
        </w:rPr>
        <w:t>12</w:t>
      </w:r>
      <w:r>
        <w:rPr>
          <w:rFonts w:ascii="Arial" w:hAnsi="Arial" w:cs="Arial"/>
          <w:b/>
          <w:sz w:val="22"/>
          <w:szCs w:val="22"/>
        </w:rPr>
        <w:t xml:space="preserve"> miesięcy </w:t>
      </w:r>
      <w:r>
        <w:rPr>
          <w:rFonts w:ascii="Arial" w:hAnsi="Arial" w:cs="Arial"/>
          <w:sz w:val="22"/>
          <w:szCs w:val="22"/>
        </w:rPr>
        <w:t>od daty podpisania umowy lub do wyczerpania kwoty na jaką została zawarta umowa.</w:t>
      </w:r>
    </w:p>
    <w:p w14:paraId="37162522" w14:textId="77777777" w:rsidR="00791A99" w:rsidRDefault="00791A99" w:rsidP="00791A99">
      <w:pPr>
        <w:pStyle w:val="Akapitzlist"/>
        <w:numPr>
          <w:ilvl w:val="0"/>
          <w:numId w:val="51"/>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3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54C5FE63" w14:textId="77777777">
        <w:trPr>
          <w:trHeight w:hRule="exact" w:val="510"/>
        </w:trPr>
        <w:tc>
          <w:tcPr>
            <w:tcW w:w="10485" w:type="dxa"/>
            <w:shd w:val="pct10" w:color="auto" w:fill="auto"/>
            <w:vAlign w:val="center"/>
          </w:tcPr>
          <w:p w14:paraId="5D1A4B42"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4ABD0CE2" w14:textId="77777777" w:rsidR="004C2B34" w:rsidRDefault="00123DBE">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1A409AD" w14:textId="77777777" w:rsidR="004C2B34" w:rsidRDefault="00123DBE">
      <w:pPr>
        <w:pStyle w:val="Standard"/>
        <w:numPr>
          <w:ilvl w:val="0"/>
          <w:numId w:val="5"/>
        </w:numPr>
        <w:spacing w:after="0"/>
        <w:ind w:left="426" w:hanging="360"/>
        <w:jc w:val="both"/>
        <w:rPr>
          <w:rFonts w:ascii="Arial" w:hAnsi="Arial" w:cs="Arial"/>
        </w:rPr>
      </w:pPr>
      <w:r>
        <w:rPr>
          <w:rFonts w:ascii="Arial" w:eastAsia="Arial" w:hAnsi="Arial" w:cs="Arial"/>
          <w:kern w:val="0"/>
          <w:szCs w:val="20"/>
          <w:lang w:eastAsia="pl-PL"/>
        </w:rPr>
        <w:t xml:space="preserve">Termin płatności: należność za realizację umowy zostanie uregulowana w terminie do 60 dni od daty otrzymania oryginału faktury, prawidłowo wystawionej i dostarczonej na adres Zamawiającego. </w:t>
      </w:r>
    </w:p>
    <w:p w14:paraId="1D1407F1" w14:textId="4286CB8D" w:rsidR="004C2B34" w:rsidRDefault="00123DBE">
      <w:pPr>
        <w:pStyle w:val="Standard"/>
        <w:numPr>
          <w:ilvl w:val="0"/>
          <w:numId w:val="5"/>
        </w:numPr>
        <w:spacing w:after="120"/>
        <w:ind w:left="425" w:hanging="357"/>
        <w:jc w:val="both"/>
        <w:rPr>
          <w:rFonts w:ascii="Arial" w:hAnsi="Arial" w:cs="Arial"/>
        </w:rPr>
      </w:pPr>
      <w:r>
        <w:rPr>
          <w:rFonts w:ascii="Arial" w:eastAsia="Arial" w:hAnsi="Arial" w:cs="Arial"/>
          <w:kern w:val="0"/>
          <w:szCs w:val="20"/>
          <w:lang w:eastAsia="pl-PL"/>
        </w:rPr>
        <w:t xml:space="preserve">Szczegółowe warunki płatności zostały określone w załączniku nr </w:t>
      </w:r>
      <w:r w:rsidR="00791A99">
        <w:rPr>
          <w:rFonts w:ascii="Arial" w:eastAsia="Arial" w:hAnsi="Arial" w:cs="Arial"/>
          <w:kern w:val="0"/>
          <w:szCs w:val="20"/>
          <w:lang w:eastAsia="pl-PL"/>
        </w:rPr>
        <w:t>3</w:t>
      </w:r>
      <w:r>
        <w:rPr>
          <w:rFonts w:ascii="Arial" w:eastAsia="Arial" w:hAnsi="Arial" w:cs="Arial"/>
          <w:kern w:val="0"/>
          <w:szCs w:val="2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15C1FB88" w14:textId="77777777">
        <w:trPr>
          <w:trHeight w:hRule="exact" w:val="794"/>
        </w:trPr>
        <w:tc>
          <w:tcPr>
            <w:tcW w:w="10485" w:type="dxa"/>
            <w:shd w:val="pct10" w:color="auto" w:fill="auto"/>
            <w:vAlign w:val="center"/>
          </w:tcPr>
          <w:p w14:paraId="24817714" w14:textId="77777777" w:rsidR="004C2B34" w:rsidRDefault="00123DB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 I WARUNKI UDZIAŁU W POSTĘPOWANIU</w:t>
            </w:r>
          </w:p>
        </w:tc>
      </w:tr>
    </w:tbl>
    <w:p w14:paraId="4DDB4BE6" w14:textId="77777777" w:rsidR="004C2B34"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 udzielenie zamówienia publicznego mogą ubiegać się Wykonawcy, którzy </w:t>
      </w:r>
      <w:r>
        <w:rPr>
          <w:rFonts w:ascii="Arial" w:eastAsia="Arial" w:hAnsi="Arial"/>
          <w:b/>
          <w:kern w:val="0"/>
          <w:sz w:val="22"/>
          <w:szCs w:val="20"/>
          <w:lang w:eastAsia="pl-PL" w:bidi="ar-SA"/>
        </w:rPr>
        <w:t>nie podlegają</w:t>
      </w:r>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 xml:space="preserve">wykluczeniu </w:t>
      </w:r>
      <w:r>
        <w:rPr>
          <w:rFonts w:ascii="Arial" w:eastAsia="Arial" w:hAnsi="Arial"/>
          <w:kern w:val="0"/>
          <w:sz w:val="22"/>
          <w:szCs w:val="20"/>
          <w:lang w:eastAsia="pl-PL" w:bidi="ar-SA"/>
        </w:rPr>
        <w:t xml:space="preserve">na podstawie art. 108 ust. 1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w:t>
      </w:r>
    </w:p>
    <w:p w14:paraId="70FB98EF" w14:textId="77777777" w:rsidR="004C2B34"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hAnsi="Arial"/>
          <w:color w:val="000000"/>
          <w:kern w:val="0"/>
          <w:sz w:val="22"/>
          <w:szCs w:val="22"/>
          <w:lang w:eastAsia="pl-PL" w:bidi="ar-SA"/>
        </w:rPr>
        <w:t xml:space="preserve">Z postępowania o udzielenie zamówienia wyklucza się wykonawcę: </w:t>
      </w:r>
    </w:p>
    <w:p w14:paraId="7F26F59E" w14:textId="77777777" w:rsidR="004C2B34" w:rsidRDefault="00123DBE">
      <w:pPr>
        <w:pStyle w:val="Akapitzlist"/>
        <w:numPr>
          <w:ilvl w:val="0"/>
          <w:numId w:val="7"/>
        </w:numPr>
        <w:suppressAutoHyphens w:val="0"/>
        <w:autoSpaceDE w:val="0"/>
        <w:adjustRightInd w:val="0"/>
        <w:spacing w:line="276" w:lineRule="auto"/>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będącego osobą fizyczną, którego prawomocnie skazano za przestępstwo: </w:t>
      </w:r>
    </w:p>
    <w:p w14:paraId="14A9A4B7" w14:textId="77777777" w:rsidR="004C2B34" w:rsidRDefault="00123DBE">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4B20ACC3" w14:textId="77777777" w:rsidR="004C2B34" w:rsidRDefault="00123DBE">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handlu ludźmi, o którym mowa w art. 189a Kodeksu karnego, </w:t>
      </w:r>
    </w:p>
    <w:p w14:paraId="3F909C17"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228–230a, art. 250a Kodeksu karnego lub w art. 46 lub art. 48 ustawy </w:t>
      </w:r>
      <w:r>
        <w:rPr>
          <w:rFonts w:ascii="Arial" w:hAnsi="Arial" w:cs="Arial"/>
          <w:color w:val="000000"/>
          <w:kern w:val="0"/>
          <w:sz w:val="22"/>
          <w:szCs w:val="22"/>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29C103BC"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finansowania przestępstwa o charakterze terrorystycznym, o którym mowa w art. 165a </w:t>
      </w:r>
      <w:r>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6CB913EB"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o charakterze terrorystycznym, o którym mowa w art. 115 § 20 Kodeksu karnego, lub mające na celu popełnienie tego przestępstwa,</w:t>
      </w:r>
    </w:p>
    <w:p w14:paraId="133E094C"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bCs/>
          <w:sz w:val="22"/>
          <w:szCs w:val="22"/>
        </w:rPr>
        <w:t>powierzenia wykonywania pracy małoletniemu cudzoziemcowi,</w:t>
      </w:r>
      <w:r>
        <w:rPr>
          <w:rFonts w:ascii="Arial" w:hAnsi="Arial" w:cs="Arial"/>
          <w:b/>
          <w:bCs/>
          <w:sz w:val="22"/>
          <w:szCs w:val="22"/>
        </w:rPr>
        <w:t xml:space="preserve"> </w:t>
      </w:r>
      <w:r>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4DF763E1"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przeciwko obrotowi gospodarczemu, o których mowa w art. 296–307 Kodeksu karnego, </w:t>
      </w:r>
      <w:r>
        <w:rPr>
          <w:rFonts w:ascii="Arial" w:hAnsi="Arial" w:cs="Arial"/>
          <w:color w:val="000000"/>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26BF7C37"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9 ust. 1 i 3 lub art. 10 ustawy z dnia 15 czerwca 2012 r. o skutkach </w:t>
      </w:r>
      <w:r>
        <w:rPr>
          <w:rFonts w:ascii="Arial" w:hAnsi="Arial" w:cs="Arial"/>
          <w:color w:val="000000"/>
          <w:kern w:val="0"/>
          <w:sz w:val="22"/>
          <w:szCs w:val="22"/>
          <w:lang w:eastAsia="pl-PL"/>
        </w:rPr>
        <w:br/>
        <w:t xml:space="preserve">powierzania wykonywania pracy cudzoziemcom przebywającym wbrew przepisom na terytorium Rzeczypospolitej Polskiej </w:t>
      </w:r>
    </w:p>
    <w:p w14:paraId="1B0D1CC7" w14:textId="77777777" w:rsidR="004C2B34" w:rsidRDefault="00123DBE">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Pr>
          <w:rFonts w:ascii="Arial" w:hAnsi="Arial"/>
          <w:color w:val="000000"/>
          <w:kern w:val="0"/>
          <w:sz w:val="22"/>
          <w:szCs w:val="22"/>
          <w:lang w:eastAsia="pl-PL" w:bidi="ar-SA"/>
        </w:rPr>
        <w:t xml:space="preserve">– lub za odpowiedni czyn zabroniony określony w przepisach prawa obcego; </w:t>
      </w:r>
    </w:p>
    <w:p w14:paraId="6115CD1E" w14:textId="77777777"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br/>
        <w:t xml:space="preserve">w spółce jawnej lub partnerskiej albo komplementariusza w spółce komandytowej lub komandytowo-akcyjnej lub prokurenta prawomocnie skazano za przestępstwo, o którym mowa w pkt 1; </w:t>
      </w:r>
    </w:p>
    <w:p w14:paraId="1C6AD509" w14:textId="77777777"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wobec którego wydano prawomocny wyrok sądu lub ostateczną decyzję administracyjną o zalega-</w:t>
      </w:r>
      <w:proofErr w:type="spellStart"/>
      <w:r>
        <w:rPr>
          <w:rFonts w:ascii="Arial" w:hAnsi="Arial" w:cs="Arial"/>
          <w:color w:val="000000"/>
          <w:kern w:val="0"/>
          <w:sz w:val="22"/>
          <w:szCs w:val="22"/>
          <w:lang w:eastAsia="pl-PL"/>
        </w:rPr>
        <w:t>niu</w:t>
      </w:r>
      <w:proofErr w:type="spellEnd"/>
      <w:r>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7B8BA4" w14:textId="77777777"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lastRenderedPageBreak/>
        <w:t xml:space="preserve">wobec którego </w:t>
      </w:r>
      <w:r>
        <w:rPr>
          <w:rFonts w:ascii="Arial" w:hAnsi="Arial" w:cs="Arial"/>
          <w:bCs/>
          <w:color w:val="000000"/>
          <w:kern w:val="0"/>
          <w:sz w:val="22"/>
          <w:szCs w:val="22"/>
          <w:lang w:eastAsia="pl-PL"/>
        </w:rPr>
        <w:t>prawomocnie</w:t>
      </w:r>
      <w:r>
        <w:rPr>
          <w:rFonts w:ascii="Arial" w:hAnsi="Arial" w:cs="Arial"/>
          <w:b/>
          <w:bCs/>
          <w:color w:val="000000"/>
          <w:kern w:val="0"/>
          <w:sz w:val="22"/>
          <w:szCs w:val="22"/>
          <w:lang w:eastAsia="pl-PL"/>
        </w:rPr>
        <w:t xml:space="preserve"> </w:t>
      </w:r>
      <w:r>
        <w:rPr>
          <w:rFonts w:ascii="Arial" w:hAnsi="Arial" w:cs="Arial"/>
          <w:color w:val="000000"/>
          <w:kern w:val="0"/>
          <w:sz w:val="22"/>
          <w:szCs w:val="22"/>
          <w:lang w:eastAsia="pl-PL"/>
        </w:rPr>
        <w:t>orzeczono zakaz ubiegania się o zamówienia publiczne;</w:t>
      </w:r>
    </w:p>
    <w:p w14:paraId="23A8F676" w14:textId="7B7C96DB"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zamawiający może stwierdzić, na podstawie wiarygodnych przesłanek, że wykonawca </w:t>
      </w:r>
      <w:r>
        <w:rPr>
          <w:rFonts w:ascii="Arial" w:hAnsi="Arial" w:cs="Arial"/>
          <w:color w:val="000000"/>
          <w:kern w:val="0"/>
          <w:sz w:val="22"/>
          <w:szCs w:val="22"/>
          <w:lang w:eastAsia="pl-PL"/>
        </w:rPr>
        <w:br/>
        <w:t xml:space="preserve">zawarł z innymi wykonawcami porozumienie mające na celu zakłócenie konkurencji, w </w:t>
      </w:r>
      <w:r w:rsidR="00F7101C">
        <w:rPr>
          <w:rFonts w:ascii="Arial" w:hAnsi="Arial" w:cs="Arial"/>
          <w:color w:val="000000"/>
          <w:kern w:val="0"/>
          <w:sz w:val="22"/>
          <w:szCs w:val="22"/>
          <w:lang w:eastAsia="pl-PL"/>
        </w:rPr>
        <w:t>szczególności</w:t>
      </w:r>
      <w:r>
        <w:rPr>
          <w:rFonts w:ascii="Arial" w:hAnsi="Arial" w:cs="Arial"/>
          <w:color w:val="000000"/>
          <w:kern w:val="0"/>
          <w:sz w:val="22"/>
          <w:szCs w:val="22"/>
          <w:lang w:eastAsia="pl-PL"/>
        </w:rPr>
        <w:t xml:space="preserve"> jeżeli należąc do tej samej grupy kapitałowej w rozumieniu ustawy z dnia 16 lutego 2007 r. </w:t>
      </w:r>
      <w:r>
        <w:rPr>
          <w:rFonts w:ascii="Arial" w:hAnsi="Arial" w:cs="Arial"/>
          <w:color w:val="000000"/>
          <w:kern w:val="0"/>
          <w:sz w:val="22"/>
          <w:szCs w:val="22"/>
          <w:lang w:eastAsia="pl-PL"/>
        </w:rPr>
        <w:br/>
        <w:t xml:space="preserve">o ochronie konkurencji i konsumentów, złożyli odrębne oferty, oferty częściowe lub wnioski o do-puszczenie do udziału w postępowaniu, chyba że wykażą, że przygotowali te oferty lub wnioski niezależnie od siebie; </w:t>
      </w:r>
    </w:p>
    <w:p w14:paraId="2403C537" w14:textId="77777777"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w przypadkach, o których mowa w art. 85 ust. 1, doszło do zakłócenia konkurencji </w:t>
      </w:r>
      <w:r>
        <w:rPr>
          <w:rFonts w:ascii="Arial" w:hAnsi="Arial" w:cs="Arial"/>
          <w:color w:val="000000"/>
          <w:kern w:val="0"/>
          <w:sz w:val="22"/>
          <w:szCs w:val="22"/>
          <w:lang w:eastAsia="pl-PL"/>
        </w:rPr>
        <w:br/>
        <w:t xml:space="preserve">wynikającego z wcześniejszego zaangażowania tego wykonawcy lub podmiotu, który należy </w:t>
      </w:r>
      <w:r>
        <w:rPr>
          <w:rFonts w:ascii="Arial" w:hAnsi="Arial" w:cs="Arial"/>
          <w:color w:val="000000"/>
          <w:kern w:val="0"/>
          <w:sz w:val="22"/>
          <w:szCs w:val="22"/>
          <w:lang w:eastAsia="pl-PL"/>
        </w:rPr>
        <w:br/>
        <w:t xml:space="preserve">z wykonawcą do tej samej grupy kapitałowej w rozumieniu ustawy z dnia 16 lutego 2007 r. </w:t>
      </w:r>
      <w:r>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br/>
        <w:t>o udzielenie zamówienia.</w:t>
      </w:r>
    </w:p>
    <w:p w14:paraId="3FB1993C" w14:textId="77777777" w:rsidR="004C2B34"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1B506CDD" w14:textId="77777777" w:rsidR="004C2B34" w:rsidRDefault="00123DBE">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Wykonawcę wymienionego w wykazach określonych w rozporządzeniu 765/2006 </w:t>
      </w:r>
      <w:r>
        <w:rPr>
          <w:rFonts w:ascii="Arial" w:hAnsi="Arial" w:cs="Arial"/>
          <w:color w:val="000000"/>
          <w:kern w:val="0"/>
          <w:sz w:val="22"/>
          <w:szCs w:val="22"/>
          <w:lang w:eastAsia="pl-PL"/>
        </w:rPr>
        <w:br/>
        <w:t>i rozporządzeniu 269/2014 albo wpisanego na listę na podstawie decyzji w sprawie wpisu na listę rozstrzygającej o zastosowaniu środka, o którym mowa w art. 1 pkt 3 ww. ustawy;</w:t>
      </w:r>
    </w:p>
    <w:p w14:paraId="776D1A7F" w14:textId="77777777" w:rsidR="004C2B34" w:rsidRDefault="00123DBE">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Wykonawcę, którego beneficjentem rzeczywistym w rozumieniu ustawy z dnia 1 marca 2018 r. </w:t>
      </w:r>
      <w:r>
        <w:rPr>
          <w:rFonts w:ascii="Arial" w:hAnsi="Arial" w:cs="Arial"/>
          <w:color w:val="000000"/>
          <w:kern w:val="0"/>
          <w:sz w:val="22"/>
          <w:szCs w:val="22"/>
          <w:lang w:eastAsia="pl-PL"/>
        </w:rPr>
        <w:br/>
        <w:t xml:space="preserve">o przeciwdziałaniu praniu pieniędzy oraz finansowaniu terroryzmu (Dz. U. z 2022 r. poz. 593 </w:t>
      </w:r>
      <w:r>
        <w:rPr>
          <w:rFonts w:ascii="Arial" w:hAnsi="Arial" w:cs="Arial"/>
          <w:color w:val="000000"/>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F9E6D87" w14:textId="77777777" w:rsidR="004C2B34" w:rsidRDefault="00123DBE">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s="Arial"/>
          <w:color w:val="000000"/>
          <w:kern w:val="0"/>
          <w:sz w:val="22"/>
          <w:szCs w:val="22"/>
          <w:lang w:eastAsia="pl-PL"/>
        </w:rPr>
        <w:br/>
        <w:t>o zastosowaniu środka, o którym mowa w art. 1 pkt 3 ww. ustawy.</w:t>
      </w:r>
    </w:p>
    <w:p w14:paraId="6BDCA364" w14:textId="77777777" w:rsidR="004C2B34"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udzielenie zamówienia.</w:t>
      </w:r>
    </w:p>
    <w:p w14:paraId="0BB0FBF2" w14:textId="30B5AE18" w:rsidR="0053389E" w:rsidRPr="0053389E" w:rsidRDefault="0053389E" w:rsidP="0053389E">
      <w:pPr>
        <w:widowControl/>
        <w:numPr>
          <w:ilvl w:val="0"/>
          <w:numId w:val="6"/>
        </w:numPr>
        <w:tabs>
          <w:tab w:val="left" w:pos="284"/>
        </w:tabs>
        <w:suppressAutoHyphens w:val="0"/>
        <w:autoSpaceDN/>
        <w:spacing w:line="276" w:lineRule="auto"/>
        <w:ind w:left="567" w:hanging="567"/>
        <w:jc w:val="both"/>
        <w:textAlignment w:val="auto"/>
        <w:rPr>
          <w:rFonts w:ascii="Arial" w:eastAsia="Arial" w:hAnsi="Arial"/>
          <w:kern w:val="0"/>
          <w:sz w:val="22"/>
          <w:szCs w:val="22"/>
          <w:lang w:eastAsia="pl-PL" w:bidi="ar-SA"/>
        </w:rPr>
      </w:pPr>
      <w:r>
        <w:rPr>
          <w:rFonts w:ascii="Arial" w:eastAsia="Arial" w:hAnsi="Arial"/>
          <w:sz w:val="22"/>
          <w:szCs w:val="22"/>
          <w:lang w:eastAsia="pl-PL"/>
        </w:rPr>
        <w:t xml:space="preserve">  </w:t>
      </w:r>
      <w:r w:rsidR="00123DBE">
        <w:rPr>
          <w:rFonts w:ascii="Arial" w:eastAsia="Arial" w:hAnsi="Arial"/>
          <w:sz w:val="22"/>
          <w:szCs w:val="22"/>
          <w:lang w:eastAsia="pl-PL"/>
        </w:rPr>
        <w:t xml:space="preserve">Zamawiający </w:t>
      </w:r>
      <w:r w:rsidR="00123DBE">
        <w:rPr>
          <w:rFonts w:ascii="Arial" w:eastAsia="Arial" w:hAnsi="Arial"/>
          <w:kern w:val="0"/>
          <w:sz w:val="22"/>
          <w:szCs w:val="22"/>
          <w:lang w:eastAsia="pl-PL" w:bidi="ar-SA"/>
        </w:rPr>
        <w:t xml:space="preserve">określa </w:t>
      </w:r>
      <w:r w:rsidR="00123DBE">
        <w:rPr>
          <w:rFonts w:ascii="Arial" w:eastAsia="Arial" w:hAnsi="Arial"/>
          <w:b/>
          <w:kern w:val="0"/>
          <w:sz w:val="22"/>
          <w:szCs w:val="22"/>
          <w:lang w:eastAsia="pl-PL" w:bidi="ar-SA"/>
        </w:rPr>
        <w:t xml:space="preserve">warunki udziału w postępowaniu </w:t>
      </w:r>
      <w:r w:rsidRPr="0053389E">
        <w:rPr>
          <w:rFonts w:ascii="Arial" w:eastAsia="Arial" w:hAnsi="Arial"/>
          <w:kern w:val="0"/>
          <w:sz w:val="22"/>
          <w:szCs w:val="22"/>
          <w:lang w:eastAsia="pl-PL" w:bidi="ar-SA"/>
        </w:rPr>
        <w:t>dotyczące:</w:t>
      </w:r>
    </w:p>
    <w:p w14:paraId="1FBE3258" w14:textId="3CFB26DD" w:rsidR="0053389E" w:rsidRPr="0053389E" w:rsidRDefault="0053389E" w:rsidP="0053389E">
      <w:pPr>
        <w:pStyle w:val="Akapitzlist"/>
        <w:numPr>
          <w:ilvl w:val="0"/>
          <w:numId w:val="52"/>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53389E">
        <w:rPr>
          <w:rFonts w:ascii="Arial" w:eastAsia="Arial" w:hAnsi="Arial"/>
          <w:kern w:val="0"/>
          <w:sz w:val="22"/>
          <w:szCs w:val="22"/>
          <w:lang w:eastAsia="pl-PL"/>
        </w:rPr>
        <w:t>zdolności do występowania w obrocie gospodarczym</w:t>
      </w:r>
    </w:p>
    <w:p w14:paraId="5E9E175F" w14:textId="77777777" w:rsidR="0053389E" w:rsidRPr="0053389E" w:rsidRDefault="0053389E" w:rsidP="0053389E">
      <w:pPr>
        <w:widowControl/>
        <w:tabs>
          <w:tab w:val="left" w:pos="421"/>
        </w:tabs>
        <w:suppressAutoHyphens w:val="0"/>
        <w:autoSpaceDN/>
        <w:spacing w:line="276" w:lineRule="auto"/>
        <w:ind w:left="720"/>
        <w:jc w:val="both"/>
        <w:textAlignment w:val="auto"/>
        <w:rPr>
          <w:rFonts w:ascii="Arial" w:eastAsia="Arial" w:hAnsi="Arial"/>
          <w:kern w:val="0"/>
          <w:sz w:val="22"/>
          <w:szCs w:val="22"/>
          <w:lang w:eastAsia="pl-PL" w:bidi="ar-SA"/>
        </w:rPr>
      </w:pPr>
      <w:r w:rsidRPr="0053389E">
        <w:rPr>
          <w:rFonts w:ascii="Arial" w:eastAsia="Arial" w:hAnsi="Arial"/>
          <w:kern w:val="0"/>
          <w:sz w:val="22"/>
          <w:szCs w:val="22"/>
          <w:lang w:eastAsia="pl-PL" w:bidi="ar-SA"/>
        </w:rPr>
        <w:t xml:space="preserve">Zamawiający nie ustala szczegółowego warunku udziału w postępowaniu. </w:t>
      </w:r>
    </w:p>
    <w:p w14:paraId="71F37EF3" w14:textId="4356B363" w:rsidR="0053389E" w:rsidRPr="0053389E" w:rsidRDefault="0053389E" w:rsidP="0053389E">
      <w:pPr>
        <w:pStyle w:val="Akapitzlist"/>
        <w:numPr>
          <w:ilvl w:val="0"/>
          <w:numId w:val="52"/>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53389E">
        <w:rPr>
          <w:rFonts w:ascii="Arial" w:eastAsia="Arial" w:hAnsi="Arial"/>
          <w:kern w:val="0"/>
          <w:sz w:val="22"/>
          <w:szCs w:val="22"/>
          <w:lang w:eastAsia="pl-PL"/>
        </w:rPr>
        <w:t>uprawnień do prowadzenia określonej działalności gospodarczej lub zawodowej</w:t>
      </w:r>
    </w:p>
    <w:p w14:paraId="255A13EF" w14:textId="77777777" w:rsidR="0053389E" w:rsidRPr="0053389E" w:rsidRDefault="0053389E" w:rsidP="0053389E">
      <w:pPr>
        <w:widowControl/>
        <w:tabs>
          <w:tab w:val="left" w:pos="421"/>
        </w:tabs>
        <w:suppressAutoHyphens w:val="0"/>
        <w:autoSpaceDN/>
        <w:spacing w:line="276" w:lineRule="auto"/>
        <w:ind w:left="1080"/>
        <w:jc w:val="both"/>
        <w:textAlignment w:val="auto"/>
        <w:rPr>
          <w:rFonts w:ascii="Arial" w:eastAsia="Arial" w:hAnsi="Arial"/>
          <w:kern w:val="0"/>
          <w:sz w:val="22"/>
          <w:szCs w:val="22"/>
          <w:lang w:eastAsia="pl-PL" w:bidi="ar-SA"/>
        </w:rPr>
      </w:pPr>
      <w:r w:rsidRPr="0053389E">
        <w:rPr>
          <w:rFonts w:ascii="Arial" w:eastAsia="Arial" w:hAnsi="Arial"/>
          <w:kern w:val="0"/>
          <w:sz w:val="22"/>
          <w:szCs w:val="22"/>
          <w:lang w:eastAsia="pl-PL" w:bidi="ar-SA"/>
        </w:rPr>
        <w:t xml:space="preserve">Zamawiający nie ustala szczegółowego warunku udziału w postępowaniu. </w:t>
      </w:r>
    </w:p>
    <w:p w14:paraId="0BBB81C8" w14:textId="77777777" w:rsidR="0053389E" w:rsidRPr="0053389E" w:rsidRDefault="0053389E" w:rsidP="0053389E">
      <w:pPr>
        <w:widowControl/>
        <w:numPr>
          <w:ilvl w:val="0"/>
          <w:numId w:val="52"/>
        </w:numPr>
        <w:tabs>
          <w:tab w:val="left" w:pos="421"/>
        </w:tabs>
        <w:suppressAutoHyphens w:val="0"/>
        <w:autoSpaceDN/>
        <w:spacing w:line="276" w:lineRule="auto"/>
        <w:jc w:val="both"/>
        <w:textAlignment w:val="auto"/>
        <w:rPr>
          <w:rFonts w:ascii="Arial" w:eastAsia="Arial" w:hAnsi="Arial"/>
          <w:kern w:val="0"/>
          <w:sz w:val="22"/>
          <w:szCs w:val="22"/>
          <w:lang w:eastAsia="pl-PL" w:bidi="ar-SA"/>
        </w:rPr>
      </w:pPr>
      <w:r w:rsidRPr="0053389E">
        <w:rPr>
          <w:rFonts w:ascii="Arial" w:eastAsia="Arial" w:hAnsi="Arial"/>
          <w:kern w:val="0"/>
          <w:sz w:val="22"/>
          <w:szCs w:val="22"/>
          <w:lang w:eastAsia="pl-PL" w:bidi="ar-SA"/>
        </w:rPr>
        <w:t>sytuacji ekonomicznej lub finansowej</w:t>
      </w:r>
    </w:p>
    <w:p w14:paraId="336E93D9" w14:textId="77777777" w:rsidR="0053389E" w:rsidRPr="0053389E" w:rsidRDefault="0053389E" w:rsidP="0053389E">
      <w:pPr>
        <w:widowControl/>
        <w:tabs>
          <w:tab w:val="left" w:pos="421"/>
        </w:tabs>
        <w:suppressAutoHyphens w:val="0"/>
        <w:autoSpaceDN/>
        <w:spacing w:line="276" w:lineRule="auto"/>
        <w:ind w:left="1080"/>
        <w:jc w:val="both"/>
        <w:textAlignment w:val="auto"/>
        <w:rPr>
          <w:rFonts w:ascii="Arial" w:eastAsia="Arial" w:hAnsi="Arial"/>
          <w:kern w:val="0"/>
          <w:sz w:val="22"/>
          <w:szCs w:val="22"/>
          <w:lang w:eastAsia="pl-PL" w:bidi="ar-SA"/>
        </w:rPr>
      </w:pPr>
      <w:r w:rsidRPr="0053389E">
        <w:rPr>
          <w:rFonts w:ascii="Arial" w:eastAsia="Arial" w:hAnsi="Arial"/>
          <w:kern w:val="0"/>
          <w:sz w:val="22"/>
          <w:szCs w:val="22"/>
          <w:lang w:eastAsia="pl-PL" w:bidi="ar-SA"/>
        </w:rPr>
        <w:t xml:space="preserve">Zamawiający nie ustala szczegółowego warunku udziału w postępowaniu. </w:t>
      </w:r>
    </w:p>
    <w:p w14:paraId="0A751AE2" w14:textId="342ABC88" w:rsidR="004C2B34" w:rsidRDefault="0053389E" w:rsidP="0053389E">
      <w:pPr>
        <w:widowControl/>
        <w:numPr>
          <w:ilvl w:val="0"/>
          <w:numId w:val="52"/>
        </w:numPr>
        <w:tabs>
          <w:tab w:val="left" w:pos="421"/>
        </w:tabs>
        <w:suppressAutoHyphens w:val="0"/>
        <w:autoSpaceDN/>
        <w:spacing w:line="276" w:lineRule="auto"/>
        <w:jc w:val="both"/>
        <w:textAlignment w:val="auto"/>
        <w:rPr>
          <w:rFonts w:ascii="Arial" w:eastAsia="Arial" w:hAnsi="Arial"/>
          <w:kern w:val="0"/>
          <w:sz w:val="22"/>
          <w:szCs w:val="22"/>
          <w:lang w:eastAsia="pl-PL" w:bidi="ar-SA"/>
        </w:rPr>
      </w:pPr>
      <w:r w:rsidRPr="0053389E">
        <w:rPr>
          <w:rFonts w:ascii="Arial" w:eastAsia="Arial" w:hAnsi="Arial"/>
          <w:kern w:val="0"/>
          <w:sz w:val="22"/>
          <w:szCs w:val="22"/>
          <w:lang w:eastAsia="pl-PL" w:bidi="ar-SA"/>
        </w:rPr>
        <w:t>zdolności technicznej lub zawodowej</w:t>
      </w:r>
      <w:r w:rsidR="00123DBE">
        <w:rPr>
          <w:rFonts w:ascii="Arial" w:eastAsia="Arial" w:hAnsi="Arial"/>
          <w:kern w:val="0"/>
          <w:sz w:val="22"/>
          <w:szCs w:val="22"/>
          <w:lang w:eastAsia="pl-PL" w:bidi="ar-SA"/>
        </w:rPr>
        <w:t>:</w:t>
      </w:r>
    </w:p>
    <w:p w14:paraId="74E5145E" w14:textId="71932D28" w:rsidR="004C2B34" w:rsidRDefault="0053389E" w:rsidP="0053389E">
      <w:pPr>
        <w:ind w:left="720" w:firstLine="360"/>
        <w:rPr>
          <w:rFonts w:ascii="Arial" w:eastAsia="Arial" w:hAnsi="Arial"/>
          <w:kern w:val="0"/>
          <w:sz w:val="22"/>
          <w:szCs w:val="22"/>
          <w:lang w:eastAsia="pl-PL" w:bidi="ar-SA"/>
        </w:rPr>
      </w:pPr>
      <w:r w:rsidRPr="0053389E">
        <w:rPr>
          <w:rFonts w:ascii="Arial" w:eastAsia="Arial" w:hAnsi="Arial"/>
          <w:kern w:val="0"/>
          <w:sz w:val="22"/>
          <w:szCs w:val="22"/>
          <w:lang w:eastAsia="pl-PL" w:bidi="ar-SA"/>
        </w:rPr>
        <w:t>Zamawiający nie ustala szczegółowego warunku udziału w postępowaniu</w:t>
      </w:r>
      <w:r>
        <w:rPr>
          <w:rFonts w:ascii="Arial" w:eastAsia="Arial" w:hAnsi="Arial"/>
          <w:kern w:val="0"/>
          <w:sz w:val="22"/>
          <w:szCs w:val="22"/>
          <w:lang w:eastAsia="pl-PL" w:bidi="ar-SA"/>
        </w:rPr>
        <w:t>.</w:t>
      </w:r>
    </w:p>
    <w:p w14:paraId="363841A1" w14:textId="273A9F1F" w:rsidR="005C56C1" w:rsidRDefault="005C56C1" w:rsidP="0053389E">
      <w:pPr>
        <w:ind w:left="720" w:firstLine="360"/>
        <w:rPr>
          <w:rFonts w:ascii="Arial" w:eastAsia="Arial" w:hAnsi="Arial"/>
          <w:sz w:val="22"/>
          <w:szCs w:val="22"/>
        </w:rPr>
      </w:pPr>
    </w:p>
    <w:p w14:paraId="0EF735BE" w14:textId="77777777" w:rsidR="005C56C1" w:rsidRDefault="005C56C1" w:rsidP="0053389E">
      <w:pPr>
        <w:ind w:left="720" w:firstLine="360"/>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48A2F0CF" w14:textId="77777777">
        <w:trPr>
          <w:trHeight w:hRule="exact" w:val="734"/>
        </w:trPr>
        <w:tc>
          <w:tcPr>
            <w:tcW w:w="10485" w:type="dxa"/>
            <w:shd w:val="clear" w:color="auto" w:fill="D9D9D9"/>
            <w:vAlign w:val="center"/>
          </w:tcPr>
          <w:p w14:paraId="134B3E55" w14:textId="77777777" w:rsidR="004C2B34" w:rsidRDefault="00123DB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INFORMACJE O PODMIOTOWYCH I PRZEDMIOTOWYCH ŚRODKACH DOWODOWYCH</w:t>
            </w:r>
          </w:p>
        </w:tc>
      </w:tr>
    </w:tbl>
    <w:p w14:paraId="2DFD1C4D" w14:textId="63150F62" w:rsidR="004C2B34" w:rsidRPr="0053389E" w:rsidRDefault="00123DBE">
      <w:pPr>
        <w:pStyle w:val="Akapitzlist"/>
        <w:numPr>
          <w:ilvl w:val="0"/>
          <w:numId w:val="10"/>
        </w:numPr>
        <w:suppressAutoHyphens w:val="0"/>
        <w:autoSpaceDE w:val="0"/>
        <w:adjustRightInd w:val="0"/>
        <w:spacing w:before="120" w:line="276" w:lineRule="auto"/>
        <w:ind w:left="425" w:hanging="425"/>
        <w:jc w:val="both"/>
        <w:textAlignment w:val="auto"/>
        <w:rPr>
          <w:rFonts w:ascii="Arial" w:eastAsia="CIDFont+F6" w:hAnsi="Arial" w:cs="Arial"/>
          <w:b/>
          <w:bCs/>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r w:rsidR="0053389E">
        <w:rPr>
          <w:rFonts w:ascii="Arial" w:eastAsia="CIDFont+F6" w:hAnsi="Arial" w:cs="Arial"/>
          <w:sz w:val="22"/>
          <w:szCs w:val="22"/>
          <w:lang w:eastAsia="pl-PL"/>
        </w:rPr>
        <w:t xml:space="preserve"> </w:t>
      </w:r>
      <w:r w:rsidR="000615A3">
        <w:rPr>
          <w:rFonts w:ascii="Arial" w:eastAsia="CIDFont+F6" w:hAnsi="Arial" w:cs="Arial"/>
          <w:sz w:val="22"/>
          <w:szCs w:val="22"/>
          <w:lang w:eastAsia="pl-PL"/>
        </w:rPr>
        <w:br/>
      </w:r>
      <w:r w:rsidR="000615A3" w:rsidRPr="000615A3">
        <w:rPr>
          <w:rFonts w:ascii="Arial" w:eastAsia="CIDFont+F6" w:hAnsi="Arial" w:cs="Arial"/>
          <w:b/>
          <w:bCs/>
          <w:sz w:val="22"/>
          <w:szCs w:val="22"/>
          <w:lang w:eastAsia="pl-PL"/>
        </w:rPr>
        <w:t xml:space="preserve">Zamawiający </w:t>
      </w:r>
      <w:r w:rsidR="0053389E" w:rsidRPr="000615A3">
        <w:rPr>
          <w:rFonts w:ascii="Arial" w:eastAsia="CIDFont+F6" w:hAnsi="Arial" w:cs="Arial"/>
          <w:b/>
          <w:bCs/>
          <w:sz w:val="22"/>
          <w:szCs w:val="22"/>
          <w:lang w:eastAsia="pl-PL"/>
        </w:rPr>
        <w:t>nie wym</w:t>
      </w:r>
      <w:r w:rsidR="0053389E" w:rsidRPr="0053389E">
        <w:rPr>
          <w:rFonts w:ascii="Arial" w:eastAsia="CIDFont+F6" w:hAnsi="Arial" w:cs="Arial"/>
          <w:b/>
          <w:bCs/>
          <w:sz w:val="22"/>
          <w:szCs w:val="22"/>
          <w:lang w:eastAsia="pl-PL"/>
        </w:rPr>
        <w:t>aga.</w:t>
      </w:r>
    </w:p>
    <w:p w14:paraId="686F843F" w14:textId="1430B1EA" w:rsidR="004C2B34"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19315B93" w14:textId="77777777" w:rsidR="004C2B34"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1592E574" w14:textId="4979A78B" w:rsidR="004C2B34" w:rsidRPr="000615A3" w:rsidRDefault="00123DBE">
      <w:pPr>
        <w:pStyle w:val="Akapitzlist"/>
        <w:numPr>
          <w:ilvl w:val="0"/>
          <w:numId w:val="10"/>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b/>
          <w:kern w:val="0"/>
          <w:sz w:val="22"/>
          <w:szCs w:val="22"/>
          <w:lang w:eastAsia="pl-PL"/>
        </w:rPr>
        <w:t>Do oferty</w:t>
      </w:r>
      <w:r>
        <w:rPr>
          <w:rFonts w:ascii="Arial" w:eastAsia="CIDFont+F6" w:hAnsi="Arial" w:cs="Arial"/>
          <w:kern w:val="0"/>
          <w:sz w:val="22"/>
          <w:szCs w:val="22"/>
          <w:lang w:eastAsia="pl-PL"/>
        </w:rPr>
        <w:t xml:space="preserve"> </w:t>
      </w:r>
      <w:r>
        <w:rPr>
          <w:rFonts w:ascii="Arial" w:eastAsia="CIDFont+F6" w:hAnsi="Arial" w:cs="Arial"/>
          <w:b/>
          <w:kern w:val="0"/>
          <w:sz w:val="22"/>
          <w:szCs w:val="22"/>
          <w:lang w:eastAsia="pl-PL"/>
        </w:rPr>
        <w:t>każdy Wykonawca musi dołączyć:</w:t>
      </w:r>
    </w:p>
    <w:p w14:paraId="3070A697" w14:textId="2B1C1E36" w:rsidR="00064904" w:rsidRDefault="000615A3" w:rsidP="00064904">
      <w:pPr>
        <w:pStyle w:val="Akapitzlist"/>
        <w:suppressAutoHyphens w:val="0"/>
        <w:autoSpaceDE w:val="0"/>
        <w:adjustRightInd w:val="0"/>
        <w:spacing w:line="276" w:lineRule="auto"/>
        <w:ind w:left="567" w:hanging="142"/>
        <w:jc w:val="both"/>
        <w:textAlignment w:val="auto"/>
        <w:rPr>
          <w:rFonts w:ascii="Arial" w:eastAsia="CIDFont+F6" w:hAnsi="Arial" w:cs="Arial"/>
          <w:bCs/>
          <w:kern w:val="0"/>
          <w:sz w:val="22"/>
          <w:szCs w:val="22"/>
          <w:lang w:eastAsia="pl-PL"/>
        </w:rPr>
      </w:pPr>
      <w:r w:rsidRPr="000615A3">
        <w:rPr>
          <w:rFonts w:ascii="Arial" w:eastAsia="CIDFont+F6" w:hAnsi="Arial" w:cs="Arial"/>
          <w:bCs/>
          <w:kern w:val="0"/>
          <w:sz w:val="22"/>
          <w:szCs w:val="22"/>
          <w:lang w:eastAsia="pl-PL"/>
        </w:rPr>
        <w:t xml:space="preserve">- </w:t>
      </w:r>
      <w:r w:rsidR="00064904" w:rsidRPr="00064904">
        <w:rPr>
          <w:rFonts w:ascii="Arial" w:eastAsia="CIDFont+F6" w:hAnsi="Arial" w:cs="Arial"/>
          <w:bCs/>
          <w:kern w:val="0"/>
          <w:sz w:val="22"/>
          <w:szCs w:val="22"/>
          <w:u w:val="single"/>
          <w:lang w:eastAsia="pl-PL"/>
        </w:rPr>
        <w:t>Formularz Ofertowy</w:t>
      </w:r>
      <w:r w:rsidR="00064904" w:rsidRPr="00064904">
        <w:rPr>
          <w:rFonts w:ascii="Arial" w:eastAsia="CIDFont+F6" w:hAnsi="Arial" w:cs="Arial"/>
          <w:bCs/>
          <w:kern w:val="0"/>
          <w:sz w:val="22"/>
          <w:szCs w:val="22"/>
          <w:lang w:eastAsia="pl-PL"/>
        </w:rPr>
        <w:t>, udostępniony przez Zamawiającego na Platformie e-Zamówienia i zamieszczony w podglądzie postępowania w zakładce „Informacje podstawowe”, podpisany kwalifikowanym podpisem elektronicznym przez osoby umocowane należycie do reprezentowania Wykonawcy</w:t>
      </w:r>
      <w:r w:rsidR="00064904">
        <w:rPr>
          <w:rFonts w:ascii="Arial" w:eastAsia="CIDFont+F6" w:hAnsi="Arial" w:cs="Arial"/>
          <w:bCs/>
          <w:kern w:val="0"/>
          <w:sz w:val="22"/>
          <w:szCs w:val="22"/>
          <w:lang w:eastAsia="pl-PL"/>
        </w:rPr>
        <w:t>,</w:t>
      </w:r>
    </w:p>
    <w:p w14:paraId="5B1D6B64" w14:textId="61C86554" w:rsidR="000615A3" w:rsidRDefault="00064904" w:rsidP="00064904">
      <w:pPr>
        <w:pStyle w:val="Akapitzlist"/>
        <w:suppressAutoHyphens w:val="0"/>
        <w:autoSpaceDE w:val="0"/>
        <w:adjustRightInd w:val="0"/>
        <w:spacing w:line="276" w:lineRule="auto"/>
        <w:ind w:left="567" w:hanging="142"/>
        <w:jc w:val="both"/>
        <w:textAlignment w:val="auto"/>
        <w:rPr>
          <w:rFonts w:ascii="Arial" w:eastAsia="CIDFont+F6" w:hAnsi="Arial" w:cs="Arial"/>
          <w:kern w:val="0"/>
          <w:sz w:val="22"/>
          <w:szCs w:val="22"/>
          <w:lang w:eastAsia="pl-PL"/>
        </w:rPr>
      </w:pPr>
      <w:r>
        <w:rPr>
          <w:rFonts w:ascii="Arial" w:eastAsia="CIDFont+F6" w:hAnsi="Arial" w:cs="Arial"/>
          <w:bCs/>
          <w:kern w:val="0"/>
          <w:sz w:val="22"/>
          <w:szCs w:val="22"/>
          <w:lang w:eastAsia="pl-PL"/>
        </w:rPr>
        <w:t xml:space="preserve">- </w:t>
      </w:r>
      <w:r w:rsidRPr="00064904">
        <w:rPr>
          <w:rFonts w:ascii="Arial" w:eastAsia="CIDFont+F6" w:hAnsi="Arial" w:cs="Arial"/>
          <w:bCs/>
          <w:kern w:val="0"/>
          <w:sz w:val="22"/>
          <w:szCs w:val="22"/>
          <w:u w:val="single"/>
          <w:lang w:eastAsia="pl-PL"/>
        </w:rPr>
        <w:t>O</w:t>
      </w:r>
      <w:r w:rsidR="000615A3" w:rsidRPr="00064904">
        <w:rPr>
          <w:rFonts w:ascii="Arial" w:eastAsia="CIDFont+F6" w:hAnsi="Arial" w:cs="Arial"/>
          <w:bCs/>
          <w:color w:val="000000"/>
          <w:sz w:val="22"/>
          <w:szCs w:val="22"/>
          <w:u w:val="single"/>
          <w:lang w:eastAsia="pl-PL"/>
        </w:rPr>
        <w:t>pis</w:t>
      </w:r>
      <w:r w:rsidR="000615A3" w:rsidRPr="00064904">
        <w:rPr>
          <w:rFonts w:ascii="Arial" w:eastAsia="CIDFont+F6" w:hAnsi="Arial" w:cs="Arial"/>
          <w:color w:val="000000"/>
          <w:sz w:val="22"/>
          <w:szCs w:val="22"/>
          <w:u w:val="single"/>
          <w:lang w:eastAsia="pl-PL"/>
        </w:rPr>
        <w:t xml:space="preserve"> przedmiotu zamówienia</w:t>
      </w:r>
      <w:r w:rsidR="000615A3">
        <w:rPr>
          <w:rFonts w:ascii="Arial" w:eastAsia="CIDFont+F6" w:hAnsi="Arial" w:cs="Arial"/>
          <w:color w:val="000000"/>
          <w:sz w:val="22"/>
          <w:szCs w:val="22"/>
          <w:lang w:eastAsia="pl-PL"/>
        </w:rPr>
        <w:t xml:space="preserve"> </w:t>
      </w:r>
      <w:r w:rsidR="000615A3">
        <w:rPr>
          <w:rFonts w:ascii="Arial" w:eastAsia="CIDFont+F6" w:hAnsi="Arial" w:cs="Arial"/>
          <w:color w:val="000000"/>
          <w:sz w:val="22"/>
          <w:szCs w:val="22"/>
          <w:lang w:eastAsia="pl-PL"/>
        </w:rPr>
        <w:t xml:space="preserve">– załącznik </w:t>
      </w:r>
      <w:r w:rsidR="000615A3" w:rsidRPr="005C56C1">
        <w:rPr>
          <w:rFonts w:ascii="Arial" w:eastAsia="CIDFont+F6" w:hAnsi="Arial" w:cs="Arial"/>
          <w:sz w:val="22"/>
          <w:szCs w:val="22"/>
          <w:lang w:eastAsia="pl-PL"/>
        </w:rPr>
        <w:t xml:space="preserve">nr </w:t>
      </w:r>
      <w:r w:rsidR="005C56C1" w:rsidRPr="005C56C1">
        <w:rPr>
          <w:rFonts w:ascii="Arial" w:eastAsia="CIDFont+F6" w:hAnsi="Arial" w:cs="Arial"/>
          <w:sz w:val="22"/>
          <w:szCs w:val="22"/>
          <w:lang w:eastAsia="pl-PL"/>
        </w:rPr>
        <w:t>1</w:t>
      </w:r>
      <w:r w:rsidR="000615A3" w:rsidRPr="005C56C1">
        <w:rPr>
          <w:rFonts w:ascii="Arial" w:eastAsia="CIDFont+F6" w:hAnsi="Arial" w:cs="Arial"/>
          <w:sz w:val="22"/>
          <w:szCs w:val="22"/>
          <w:lang w:eastAsia="pl-PL"/>
        </w:rPr>
        <w:t xml:space="preserve"> d</w:t>
      </w:r>
      <w:r w:rsidR="000615A3">
        <w:rPr>
          <w:rFonts w:ascii="Arial" w:eastAsia="CIDFont+F6" w:hAnsi="Arial" w:cs="Arial"/>
          <w:color w:val="000000"/>
          <w:sz w:val="22"/>
          <w:szCs w:val="22"/>
          <w:lang w:eastAsia="pl-PL"/>
        </w:rPr>
        <w:t>o SWZ</w:t>
      </w:r>
      <w:r>
        <w:rPr>
          <w:rFonts w:ascii="Arial" w:eastAsia="CIDFont+F6" w:hAnsi="Arial" w:cs="Arial"/>
          <w:color w:val="000000"/>
          <w:sz w:val="22"/>
          <w:szCs w:val="22"/>
          <w:lang w:eastAsia="pl-PL"/>
        </w:rPr>
        <w:t>,</w:t>
      </w:r>
    </w:p>
    <w:p w14:paraId="3F795ED2" w14:textId="313F576D" w:rsidR="004C2B34" w:rsidRDefault="00123DBE" w:rsidP="00064904">
      <w:pPr>
        <w:suppressAutoHyphens w:val="0"/>
        <w:autoSpaceDE w:val="0"/>
        <w:adjustRightInd w:val="0"/>
        <w:spacing w:line="276" w:lineRule="auto"/>
        <w:ind w:left="567" w:hanging="142"/>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 </w:t>
      </w:r>
      <w:r w:rsidR="00064904" w:rsidRPr="00064904">
        <w:rPr>
          <w:rFonts w:ascii="Arial" w:eastAsia="CIDFont+F6" w:hAnsi="Arial"/>
          <w:kern w:val="0"/>
          <w:sz w:val="22"/>
          <w:szCs w:val="22"/>
          <w:u w:val="single"/>
          <w:lang w:eastAsia="pl-PL"/>
        </w:rPr>
        <w:t>O</w:t>
      </w:r>
      <w:r w:rsidRPr="00064904">
        <w:rPr>
          <w:rFonts w:ascii="Arial" w:eastAsia="CIDFont+F6" w:hAnsi="Arial"/>
          <w:kern w:val="0"/>
          <w:sz w:val="22"/>
          <w:szCs w:val="22"/>
          <w:u w:val="single"/>
          <w:lang w:eastAsia="pl-PL"/>
        </w:rPr>
        <w:t>świadczenie</w:t>
      </w:r>
      <w:r>
        <w:rPr>
          <w:rFonts w:ascii="Arial" w:eastAsia="CIDFont+F6" w:hAnsi="Arial"/>
          <w:kern w:val="0"/>
          <w:sz w:val="22"/>
          <w:szCs w:val="22"/>
          <w:lang w:eastAsia="pl-PL"/>
        </w:rPr>
        <w:t xml:space="preserve"> o którym mowa w art. 125 ust. 1 </w:t>
      </w:r>
      <w:proofErr w:type="spellStart"/>
      <w:r>
        <w:rPr>
          <w:rFonts w:ascii="Arial" w:eastAsia="CIDFont+F6" w:hAnsi="Arial"/>
          <w:kern w:val="0"/>
          <w:sz w:val="22"/>
          <w:szCs w:val="22"/>
          <w:lang w:eastAsia="pl-PL"/>
        </w:rPr>
        <w:t>Pzp</w:t>
      </w:r>
      <w:proofErr w:type="spellEnd"/>
      <w:r>
        <w:rPr>
          <w:rFonts w:ascii="Arial" w:eastAsia="CIDFont+F6" w:hAnsi="Arial"/>
          <w:kern w:val="0"/>
          <w:sz w:val="22"/>
          <w:szCs w:val="22"/>
          <w:lang w:eastAsia="pl-PL"/>
        </w:rPr>
        <w:t xml:space="preserve">; w zakresie wskazanym </w:t>
      </w:r>
      <w:r w:rsidRPr="005C56C1">
        <w:rPr>
          <w:rFonts w:ascii="Arial" w:eastAsia="CIDFont+F6" w:hAnsi="Arial"/>
          <w:kern w:val="0"/>
          <w:sz w:val="22"/>
          <w:szCs w:val="22"/>
          <w:lang w:eastAsia="pl-PL"/>
        </w:rPr>
        <w:t xml:space="preserve">w załączniku nr </w:t>
      </w:r>
      <w:r w:rsidR="005C56C1" w:rsidRPr="005C56C1">
        <w:rPr>
          <w:rFonts w:ascii="Arial" w:eastAsia="CIDFont+F6" w:hAnsi="Arial"/>
          <w:kern w:val="0"/>
          <w:sz w:val="22"/>
          <w:szCs w:val="22"/>
          <w:lang w:eastAsia="pl-PL"/>
        </w:rPr>
        <w:t>4</w:t>
      </w:r>
      <w:r w:rsidRPr="005C56C1">
        <w:rPr>
          <w:rFonts w:ascii="Arial" w:eastAsia="CIDFont+F6" w:hAnsi="Arial"/>
          <w:kern w:val="0"/>
          <w:sz w:val="22"/>
          <w:szCs w:val="22"/>
          <w:lang w:eastAsia="pl-PL"/>
        </w:rPr>
        <w:t xml:space="preserve"> do </w:t>
      </w:r>
      <w:r>
        <w:rPr>
          <w:rFonts w:ascii="Arial" w:eastAsia="CIDFont+F6" w:hAnsi="Arial"/>
          <w:kern w:val="0"/>
          <w:sz w:val="22"/>
          <w:szCs w:val="22"/>
          <w:lang w:eastAsia="pl-PL"/>
        </w:rPr>
        <w:t>SWZ o niepodleganiu wykluczeniu</w:t>
      </w:r>
      <w:r w:rsidR="0053389E">
        <w:rPr>
          <w:rFonts w:ascii="Arial" w:eastAsia="CIDFont+F6" w:hAnsi="Arial"/>
          <w:kern w:val="0"/>
          <w:sz w:val="22"/>
          <w:szCs w:val="22"/>
          <w:lang w:eastAsia="pl-PL"/>
        </w:rPr>
        <w:t>,</w:t>
      </w:r>
    </w:p>
    <w:p w14:paraId="40223B6D" w14:textId="06B0E991" w:rsidR="0053389E" w:rsidRDefault="0053389E" w:rsidP="00064904">
      <w:pPr>
        <w:suppressAutoHyphens w:val="0"/>
        <w:autoSpaceDE w:val="0"/>
        <w:adjustRightInd w:val="0"/>
        <w:spacing w:line="276" w:lineRule="auto"/>
        <w:ind w:left="567" w:hanging="142"/>
        <w:jc w:val="both"/>
        <w:textAlignment w:val="auto"/>
        <w:rPr>
          <w:rFonts w:ascii="Arial" w:hAnsi="Arial"/>
          <w:sz w:val="22"/>
          <w:szCs w:val="22"/>
        </w:rPr>
      </w:pPr>
      <w:r>
        <w:rPr>
          <w:rFonts w:ascii="Arial" w:eastAsia="CIDFont+F6" w:hAnsi="Arial"/>
          <w:kern w:val="0"/>
          <w:sz w:val="22"/>
          <w:szCs w:val="22"/>
          <w:lang w:eastAsia="pl-PL"/>
        </w:rPr>
        <w:t xml:space="preserve">- </w:t>
      </w:r>
      <w:r w:rsidR="00064904">
        <w:rPr>
          <w:rFonts w:ascii="Arial" w:hAnsi="Arial"/>
          <w:sz w:val="22"/>
          <w:szCs w:val="22"/>
          <w:u w:val="single"/>
        </w:rPr>
        <w:t>O</w:t>
      </w:r>
      <w:r w:rsidRPr="00064904">
        <w:rPr>
          <w:rFonts w:ascii="Arial" w:hAnsi="Arial"/>
          <w:sz w:val="22"/>
          <w:szCs w:val="22"/>
          <w:u w:val="single"/>
        </w:rPr>
        <w:t>świadczenie</w:t>
      </w:r>
      <w:r>
        <w:rPr>
          <w:rFonts w:ascii="Arial" w:hAnsi="Arial"/>
          <w:sz w:val="22"/>
          <w:szCs w:val="22"/>
        </w:rPr>
        <w:t xml:space="preserve"> producenta systemu, że Wykonawca jest upoważniony do świadczenia usług nadzoru autorskiego w zakresie oprogramowania </w:t>
      </w:r>
      <w:proofErr w:type="spellStart"/>
      <w:r>
        <w:rPr>
          <w:rFonts w:ascii="Arial" w:hAnsi="Arial"/>
          <w:sz w:val="22"/>
          <w:szCs w:val="22"/>
        </w:rPr>
        <w:t>InfoMedica</w:t>
      </w:r>
      <w:proofErr w:type="spellEnd"/>
      <w:r>
        <w:rPr>
          <w:rFonts w:ascii="Arial" w:hAnsi="Arial"/>
          <w:sz w:val="22"/>
          <w:szCs w:val="22"/>
        </w:rPr>
        <w:t>/AMMS</w:t>
      </w:r>
      <w:r>
        <w:rPr>
          <w:rFonts w:ascii="Arial" w:hAnsi="Arial"/>
          <w:sz w:val="22"/>
          <w:szCs w:val="22"/>
        </w:rPr>
        <w:t xml:space="preserve"> lub udzielania sublicencji w zakresie oprogramowania </w:t>
      </w:r>
      <w:proofErr w:type="spellStart"/>
      <w:r>
        <w:rPr>
          <w:rFonts w:ascii="Arial" w:hAnsi="Arial"/>
          <w:sz w:val="22"/>
          <w:szCs w:val="22"/>
        </w:rPr>
        <w:t>InfoMedica</w:t>
      </w:r>
      <w:proofErr w:type="spellEnd"/>
      <w:r>
        <w:rPr>
          <w:rFonts w:ascii="Arial" w:hAnsi="Arial"/>
          <w:sz w:val="22"/>
          <w:szCs w:val="22"/>
        </w:rPr>
        <w:t>/AMMS</w:t>
      </w:r>
      <w:r w:rsidR="00064904">
        <w:rPr>
          <w:rFonts w:ascii="Arial" w:hAnsi="Arial"/>
          <w:sz w:val="22"/>
          <w:szCs w:val="22"/>
        </w:rPr>
        <w:t>,</w:t>
      </w:r>
    </w:p>
    <w:p w14:paraId="287C6CF0" w14:textId="59918DAF" w:rsidR="00064904" w:rsidRDefault="00064904" w:rsidP="00064904">
      <w:pPr>
        <w:suppressAutoHyphens w:val="0"/>
        <w:autoSpaceDE w:val="0"/>
        <w:adjustRightInd w:val="0"/>
        <w:spacing w:line="276" w:lineRule="auto"/>
        <w:ind w:left="567" w:hanging="142"/>
        <w:jc w:val="both"/>
        <w:textAlignment w:val="auto"/>
        <w:rPr>
          <w:rFonts w:ascii="Arial" w:eastAsia="CIDFont+F6" w:hAnsi="Arial"/>
          <w:kern w:val="0"/>
          <w:sz w:val="22"/>
          <w:szCs w:val="22"/>
          <w:lang w:eastAsia="pl-PL"/>
        </w:rPr>
      </w:pPr>
      <w:r>
        <w:rPr>
          <w:rFonts w:ascii="Arial" w:hAnsi="Arial"/>
          <w:sz w:val="22"/>
          <w:szCs w:val="22"/>
        </w:rPr>
        <w:t xml:space="preserve">- </w:t>
      </w:r>
      <w:r w:rsidRPr="00064904">
        <w:rPr>
          <w:rFonts w:ascii="Arial" w:eastAsia="CIDFont+F6" w:hAnsi="Arial"/>
          <w:color w:val="000000"/>
          <w:sz w:val="22"/>
          <w:szCs w:val="22"/>
          <w:u w:val="single"/>
          <w:lang w:eastAsia="pl-PL"/>
        </w:rPr>
        <w:t>Pełnomocnictwo</w:t>
      </w:r>
      <w:r>
        <w:rPr>
          <w:rFonts w:ascii="Arial" w:eastAsia="CIDFont+F6" w:hAnsi="Arial"/>
          <w:color w:val="000000"/>
          <w:sz w:val="22"/>
          <w:szCs w:val="22"/>
          <w:lang w:eastAsia="pl-PL"/>
        </w:rPr>
        <w:t xml:space="preserve"> w przypadku, gdy uprawnienie do podpisania oferty nie wynika z właściwego rejestru lub centralnej ewidencji i informacji o działalności gospodarczej. 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2E37634D" w14:textId="77777777" w:rsidR="004C2B34" w:rsidRDefault="00123DBE">
      <w:pPr>
        <w:pStyle w:val="Akapitzlist"/>
        <w:numPr>
          <w:ilvl w:val="0"/>
          <w:numId w:val="10"/>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konkretnego warunku udziału w postępowaniu składa:</w:t>
      </w:r>
    </w:p>
    <w:p w14:paraId="1DE93F9D" w14:textId="77777777" w:rsidR="004C2B34" w:rsidRDefault="00123DBE">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każdy z Wykonawców - art. 125 ust. 4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w:t>
      </w:r>
    </w:p>
    <w:p w14:paraId="183A3E2F" w14:textId="77777777" w:rsidR="004C2B34" w:rsidRDefault="00123DBE">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0D7043E1" w14:textId="77777777" w:rsidR="004C2B34"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Zamawiający nie weryfikuje podstaw wykluczenia w odniesieniu do podwykonawcy.</w:t>
      </w:r>
    </w:p>
    <w:p w14:paraId="26E8C80F" w14:textId="77777777" w:rsidR="004C2B34"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Oferty wykonawców, którzy nie złożą lub nie uzupełnią oświadczenia o którym mowa w pkt 1, podlegają odrzuceniu na podstawie art. 226 ust. 1 pkt 2 lit. „c”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4D74E887" w14:textId="77777777" w:rsidR="004C2B34" w:rsidRDefault="00123DBE">
      <w:pPr>
        <w:pStyle w:val="Akapitzlist"/>
        <w:numPr>
          <w:ilvl w:val="0"/>
          <w:numId w:val="13"/>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sz w:val="22"/>
          <w:szCs w:val="22"/>
          <w:lang w:eastAsia="pl-PL"/>
        </w:rPr>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14:paraId="19096E7E" w14:textId="0CBFD276" w:rsidR="004C2B34" w:rsidRDefault="00123DBE">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lang w:eastAsia="pl-PL"/>
        </w:rPr>
      </w:pPr>
      <w:r>
        <w:rPr>
          <w:rFonts w:ascii="Arial" w:eastAsia="Arial" w:hAnsi="Arial" w:cs="Arial"/>
          <w:kern w:val="0"/>
          <w:sz w:val="22"/>
          <w:szCs w:val="22"/>
          <w:lang w:eastAsia="pl-PL"/>
        </w:rPr>
        <w:t xml:space="preserve">- oświadczenia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stanowi załącznik </w:t>
      </w:r>
      <w:r w:rsidRPr="005C56C1">
        <w:rPr>
          <w:rFonts w:ascii="Arial" w:eastAsia="Arial" w:hAnsi="Arial" w:cs="Arial"/>
          <w:kern w:val="0"/>
          <w:sz w:val="22"/>
          <w:szCs w:val="22"/>
          <w:lang w:eastAsia="pl-PL"/>
        </w:rPr>
        <w:t xml:space="preserve">nr </w:t>
      </w:r>
      <w:r w:rsidR="00C81598" w:rsidRPr="005C56C1">
        <w:rPr>
          <w:rFonts w:ascii="Arial" w:eastAsia="Arial" w:hAnsi="Arial" w:cs="Arial"/>
          <w:kern w:val="0"/>
          <w:sz w:val="22"/>
          <w:szCs w:val="22"/>
          <w:lang w:eastAsia="pl-PL"/>
        </w:rPr>
        <w:t>5</w:t>
      </w:r>
      <w:r w:rsidRPr="005C56C1">
        <w:rPr>
          <w:rFonts w:ascii="Arial" w:eastAsia="Arial" w:hAnsi="Arial" w:cs="Arial"/>
          <w:kern w:val="0"/>
          <w:sz w:val="22"/>
          <w:szCs w:val="22"/>
          <w:lang w:eastAsia="pl-PL"/>
        </w:rPr>
        <w:t xml:space="preserve"> do Specyfikacji</w:t>
      </w:r>
      <w:r>
        <w:rPr>
          <w:rFonts w:ascii="Arial" w:eastAsia="Arial" w:hAnsi="Arial" w:cs="Arial"/>
          <w:kern w:val="0"/>
          <w:sz w:val="22"/>
          <w:szCs w:val="22"/>
          <w:lang w:eastAsia="pl-PL"/>
        </w:rPr>
        <w:t>.</w:t>
      </w:r>
    </w:p>
    <w:p w14:paraId="19E09D62" w14:textId="77777777" w:rsidR="004C2B34" w:rsidRDefault="00123DBE">
      <w:pPr>
        <w:pStyle w:val="Tekstpodstawowy"/>
        <w:numPr>
          <w:ilvl w:val="0"/>
          <w:numId w:val="13"/>
        </w:numPr>
        <w:suppressAutoHyphens/>
        <w:spacing w:after="0"/>
        <w:ind w:left="426"/>
        <w:jc w:val="both"/>
        <w:rPr>
          <w:rFonts w:ascii="Arial" w:hAnsi="Arial" w:cs="Arial"/>
          <w:sz w:val="22"/>
          <w:szCs w:val="22"/>
        </w:rPr>
      </w:pPr>
      <w:r>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590288A0" w14:textId="77777777" w:rsidR="004C2B34" w:rsidRDefault="00123DBE">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oferta wykonawcy podlega odrzuceniu bez względu na ich złożenie, uzupełnienie lub poprawienie lub</w:t>
      </w:r>
    </w:p>
    <w:p w14:paraId="283DC4EC" w14:textId="3F18AFFE" w:rsidR="004C2B34" w:rsidRPr="00671C32" w:rsidRDefault="00123DBE" w:rsidP="00671C32">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14:paraId="0EAB1E9E" w14:textId="77777777">
        <w:tc>
          <w:tcPr>
            <w:tcW w:w="10485" w:type="dxa"/>
            <w:shd w:val="clear" w:color="auto" w:fill="D9D9D9"/>
          </w:tcPr>
          <w:p w14:paraId="64B8553E" w14:textId="77777777" w:rsidR="004C2B34" w:rsidRDefault="00123DBE">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0C69D49C" w14:textId="77777777" w:rsidR="00517B17" w:rsidRPr="00517B1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517B17">
        <w:rPr>
          <w:rFonts w:ascii="Arial" w:eastAsia="Times New Roman" w:hAnsi="Arial"/>
          <w:color w:val="000000"/>
          <w:kern w:val="0"/>
          <w:sz w:val="22"/>
          <w:szCs w:val="22"/>
          <w:lang w:eastAsia="pl-PL" w:bidi="pl-PL"/>
        </w:rPr>
        <w:t xml:space="preserve">W postępowaniu o udzielenie zamówienia komunikacja między Zamawiającym a Wykonawcami odbywa się przy użyciu strony internetowej prowadzonego postępowania – Platforma: https://ezamowienia.gov.pl/ oraz poczty elektronicznej: </w:t>
      </w:r>
      <w:hyperlink r:id="rId11" w:history="1">
        <w:r w:rsidRPr="00517B17">
          <w:rPr>
            <w:rStyle w:val="Hipercze"/>
            <w:rFonts w:ascii="Arial" w:eastAsia="Times New Roman" w:hAnsi="Arial"/>
            <w:kern w:val="0"/>
            <w:sz w:val="22"/>
            <w:szCs w:val="22"/>
            <w:lang w:eastAsia="pl-PL" w:bidi="pl-PL"/>
          </w:rPr>
          <w:t>zampub@szpitalzawiercie.pl</w:t>
        </w:r>
      </w:hyperlink>
      <w:r w:rsidRPr="00517B17">
        <w:rPr>
          <w:rFonts w:ascii="Arial" w:eastAsia="Times New Roman" w:hAnsi="Arial"/>
          <w:color w:val="000000"/>
          <w:kern w:val="0"/>
          <w:sz w:val="22"/>
          <w:szCs w:val="22"/>
          <w:lang w:eastAsia="pl-PL" w:bidi="pl-PL"/>
        </w:rPr>
        <w:t>.</w:t>
      </w:r>
    </w:p>
    <w:p w14:paraId="530E1347" w14:textId="77777777" w:rsidR="00517B17" w:rsidRPr="00517B1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517B17">
        <w:rPr>
          <w:rFonts w:ascii="Arial" w:eastAsia="Times New Roman" w:hAnsi="Arial"/>
          <w:color w:val="000000"/>
          <w:kern w:val="0"/>
          <w:sz w:val="22"/>
          <w:szCs w:val="22"/>
          <w:lang w:eastAsia="pl-PL" w:bidi="pl-PL"/>
        </w:rPr>
        <w:t>Zamawiający wyznacza następujące osoby do kontaktu z Wykonawcami:</w:t>
      </w:r>
    </w:p>
    <w:p w14:paraId="5E0663E2" w14:textId="1B27EF65" w:rsidR="00517B17" w:rsidRPr="0053389E" w:rsidRDefault="0053389E" w:rsidP="00517B17">
      <w:pPr>
        <w:widowControl/>
        <w:tabs>
          <w:tab w:val="left" w:pos="420"/>
        </w:tabs>
        <w:suppressAutoHyphens w:val="0"/>
        <w:autoSpaceDE w:val="0"/>
        <w:adjustRightInd w:val="0"/>
        <w:spacing w:after="120" w:line="276" w:lineRule="auto"/>
        <w:ind w:left="425"/>
        <w:jc w:val="both"/>
        <w:textAlignment w:val="auto"/>
        <w:rPr>
          <w:rFonts w:ascii="Arial" w:eastAsia="Times New Roman" w:hAnsi="Arial"/>
          <w:color w:val="000000"/>
          <w:kern w:val="0"/>
          <w:sz w:val="22"/>
          <w:szCs w:val="22"/>
          <w:lang w:val="en-US" w:eastAsia="pl-PL" w:bidi="pl-PL"/>
        </w:rPr>
      </w:pPr>
      <w:r>
        <w:rPr>
          <w:rFonts w:ascii="Arial" w:eastAsia="Times New Roman" w:hAnsi="Arial"/>
          <w:color w:val="000000"/>
          <w:kern w:val="0"/>
          <w:sz w:val="22"/>
          <w:szCs w:val="22"/>
          <w:lang w:eastAsia="pl-PL" w:bidi="pl-PL"/>
        </w:rPr>
        <w:tab/>
      </w:r>
      <w:r w:rsidRPr="0053389E">
        <w:rPr>
          <w:rFonts w:ascii="Arial" w:eastAsia="Times New Roman" w:hAnsi="Arial"/>
          <w:color w:val="000000"/>
          <w:kern w:val="0"/>
          <w:sz w:val="22"/>
          <w:szCs w:val="22"/>
          <w:lang w:val="en-US" w:eastAsia="pl-PL" w:bidi="pl-PL"/>
        </w:rPr>
        <w:t>Kasandra Kurdek</w:t>
      </w:r>
      <w:r w:rsidR="00517B17" w:rsidRPr="0053389E">
        <w:rPr>
          <w:rFonts w:ascii="Arial" w:eastAsia="Times New Roman" w:hAnsi="Arial"/>
          <w:color w:val="000000"/>
          <w:kern w:val="0"/>
          <w:sz w:val="22"/>
          <w:szCs w:val="22"/>
          <w:lang w:val="en-US" w:eastAsia="pl-PL" w:bidi="pl-PL"/>
        </w:rPr>
        <w:t xml:space="preserve"> tel. 32 67 40 361, email: zampub@szpitalzawiercie.pl</w:t>
      </w:r>
    </w:p>
    <w:p w14:paraId="3632ADD1" w14:textId="77777777" w:rsidR="00517B17" w:rsidRPr="00517B1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517B17">
        <w:rPr>
          <w:rFonts w:ascii="Arial" w:eastAsia="Times New Roman" w:hAnsi="Arial"/>
          <w:color w:val="000000"/>
          <w:kern w:val="0"/>
          <w:sz w:val="22"/>
          <w:szCs w:val="22"/>
          <w:lang w:eastAsia="pl-PL" w:bidi="pl-PL"/>
        </w:rPr>
        <w:t xml:space="preserve">Wykonawca zamierzający wziąć udział w postępowaniu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2" w:history="1">
        <w:r w:rsidRPr="00517B17">
          <w:rPr>
            <w:rStyle w:val="Hipercze"/>
            <w:rFonts w:ascii="Arial" w:eastAsia="Times New Roman" w:hAnsi="Arial"/>
            <w:kern w:val="0"/>
            <w:sz w:val="22"/>
            <w:szCs w:val="22"/>
            <w:lang w:eastAsia="pl-PL" w:bidi="pl-PL"/>
          </w:rPr>
          <w:t>https://ezamowienia.gov.pl</w:t>
        </w:r>
      </w:hyperlink>
      <w:r w:rsidRPr="00517B17">
        <w:rPr>
          <w:rFonts w:ascii="Arial" w:eastAsia="Times New Roman" w:hAnsi="Arial"/>
          <w:color w:val="000000"/>
          <w:kern w:val="0"/>
          <w:sz w:val="22"/>
          <w:szCs w:val="22"/>
          <w:lang w:eastAsia="pl-PL" w:bidi="pl-PL"/>
        </w:rPr>
        <w:t xml:space="preserve"> oraz informacje zamieszczone w zakładce „Centrum Pomocy”. </w:t>
      </w:r>
    </w:p>
    <w:p w14:paraId="51430729" w14:textId="77777777" w:rsidR="00517B17" w:rsidRPr="00517B1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517B17">
        <w:rPr>
          <w:rFonts w:ascii="Arial" w:eastAsia="Times New Roman" w:hAnsi="Arial"/>
          <w:color w:val="000000"/>
          <w:kern w:val="0"/>
          <w:sz w:val="22"/>
          <w:szCs w:val="22"/>
          <w:lang w:eastAsia="pl-PL" w:bidi="pl-PL"/>
        </w:rPr>
        <w:t xml:space="preserve">Minimalne wymagania techniczne dotyczące sprzętu używanego w celu korzystania z usług Platformy e-Zamówienia oraz informacje dotyczące specyfikacji połączenia określa Regulamin Platformy e-Zamówienia. W przypadku problemów technicznych i awarii związanych z funkcjonowaniem Platformy e-Zamówienia użytkownicy mogą skorzystać ze wsparcia technicznego dostępnego pod </w:t>
      </w:r>
      <w:r w:rsidRPr="00517B17">
        <w:rPr>
          <w:rFonts w:ascii="Arial" w:eastAsia="Times New Roman" w:hAnsi="Arial"/>
          <w:color w:val="000000"/>
          <w:kern w:val="0"/>
          <w:sz w:val="22"/>
          <w:szCs w:val="22"/>
          <w:lang w:eastAsia="pl-PL" w:bidi="pl-PL"/>
        </w:rPr>
        <w:lastRenderedPageBreak/>
        <w:t xml:space="preserve">numerem telefonu (22) 458 77 99 lub drogą elektroniczną poprzez formularz udostępniony na stronie internetowej https://ezamowienia.gov.pl w zakładce „Zgłoś problem”. </w:t>
      </w:r>
    </w:p>
    <w:p w14:paraId="1376A0BD" w14:textId="77777777" w:rsidR="00517B17" w:rsidRPr="00517B1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517B17">
        <w:rPr>
          <w:rFonts w:ascii="Arial" w:eastAsia="Times New Roman" w:hAnsi="Arial"/>
          <w:color w:val="000000"/>
          <w:kern w:val="0"/>
          <w:sz w:val="22"/>
          <w:szCs w:val="22"/>
          <w:lang w:eastAsia="pl-PL" w:bidi="pl-PL"/>
        </w:rPr>
        <w:t>Maksymalny rozmiar plików przesyłanych za pośrednictwem dedykowanych formularzy: „Formularz złożenia, zmiany, wycofania oferty lub wniosku” i „Formularza do komunikacji” wynosi 150 MB.</w:t>
      </w:r>
    </w:p>
    <w:p w14:paraId="49013B44" w14:textId="77777777" w:rsidR="00517B17" w:rsidRPr="00517B1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517B17">
        <w:rPr>
          <w:rFonts w:ascii="Arial" w:eastAsia="Times New Roman" w:hAnsi="Arial"/>
          <w:color w:val="000000"/>
          <w:kern w:val="0"/>
          <w:sz w:val="22"/>
          <w:szCs w:val="22"/>
          <w:lang w:eastAsia="pl-PL" w:bidi="pl-PL"/>
        </w:rPr>
        <w:t xml:space="preserve">Za datę przekazania dokumentów, informacji i oświadczeń oraz ich cyfrowych </w:t>
      </w:r>
      <w:proofErr w:type="spellStart"/>
      <w:r w:rsidRPr="00517B17">
        <w:rPr>
          <w:rFonts w:ascii="Arial" w:eastAsia="Times New Roman" w:hAnsi="Arial"/>
          <w:color w:val="000000"/>
          <w:kern w:val="0"/>
          <w:sz w:val="22"/>
          <w:szCs w:val="22"/>
          <w:lang w:eastAsia="pl-PL" w:bidi="pl-PL"/>
        </w:rPr>
        <w:t>odwzorowań</w:t>
      </w:r>
      <w:proofErr w:type="spellEnd"/>
      <w:r w:rsidRPr="00517B17">
        <w:rPr>
          <w:rFonts w:ascii="Arial" w:eastAsia="Times New Roman" w:hAnsi="Arial"/>
          <w:color w:val="000000"/>
          <w:kern w:val="0"/>
          <w:sz w:val="22"/>
          <w:szCs w:val="22"/>
          <w:lang w:eastAsia="pl-PL" w:bidi="pl-PL"/>
        </w:rPr>
        <w:t xml:space="preserve"> przyjmuje się datę ich wpływu na Platformę e-Zamówienia lub datę i godzinę wpływu na serwer pocztowy Zamawiającego. </w:t>
      </w:r>
    </w:p>
    <w:p w14:paraId="4F4B79EB" w14:textId="77777777" w:rsidR="00517B17" w:rsidRPr="00517B1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517B17">
        <w:rPr>
          <w:rFonts w:ascii="Arial" w:eastAsia="Times New Roman" w:hAnsi="Arial"/>
          <w:color w:val="000000"/>
          <w:kern w:val="0"/>
          <w:sz w:val="22"/>
          <w:szCs w:val="22"/>
          <w:lang w:eastAsia="pl-PL" w:bidi="pl-PL"/>
        </w:rPr>
        <w:t xml:space="preserve">Korzystanie z Platformy e-Zamówienia jest bezpłatne. </w:t>
      </w:r>
    </w:p>
    <w:p w14:paraId="1D90FA86" w14:textId="382E6C5A" w:rsidR="00517B17" w:rsidRPr="00517B17" w:rsidRDefault="00517B17" w:rsidP="0053389E">
      <w:pPr>
        <w:widowControl/>
        <w:tabs>
          <w:tab w:val="left" w:pos="420"/>
        </w:tabs>
        <w:suppressAutoHyphens w:val="0"/>
        <w:autoSpaceDE w:val="0"/>
        <w:adjustRightInd w:val="0"/>
        <w:spacing w:after="120" w:line="276" w:lineRule="auto"/>
        <w:ind w:left="708"/>
        <w:jc w:val="both"/>
        <w:textAlignment w:val="auto"/>
        <w:rPr>
          <w:rFonts w:ascii="Arial" w:eastAsia="Times New Roman" w:hAnsi="Arial"/>
          <w:color w:val="000000"/>
          <w:kern w:val="0"/>
          <w:sz w:val="22"/>
          <w:szCs w:val="22"/>
          <w:lang w:eastAsia="pl-PL" w:bidi="pl-PL"/>
        </w:rPr>
      </w:pPr>
      <w:r w:rsidRPr="00517B17">
        <w:rPr>
          <w:rFonts w:ascii="Arial" w:eastAsia="Times New Roman" w:hAnsi="Arial"/>
          <w:color w:val="000000"/>
          <w:kern w:val="0"/>
          <w:sz w:val="22"/>
          <w:szCs w:val="22"/>
          <w:lang w:eastAsia="pl-PL" w:bidi="pl-PL"/>
        </w:rPr>
        <w:t xml:space="preserve">Postępowanie można wyszukać również ze strony głównej Platformy e-Zamówienia (przycisk „Przeglądaj postępowania/konkursy”). </w:t>
      </w:r>
    </w:p>
    <w:p w14:paraId="289771F8" w14:textId="32D6FC42" w:rsidR="00C67086" w:rsidRPr="0053389E" w:rsidRDefault="00517B17" w:rsidP="00C67086">
      <w:pPr>
        <w:widowControl/>
        <w:numPr>
          <w:ilvl w:val="0"/>
          <w:numId w:val="47"/>
        </w:numPr>
        <w:tabs>
          <w:tab w:val="left" w:pos="420"/>
        </w:tabs>
        <w:suppressAutoHyphens w:val="0"/>
        <w:autoSpaceDE w:val="0"/>
        <w:adjustRightInd w:val="0"/>
        <w:spacing w:after="120" w:line="276" w:lineRule="auto"/>
        <w:jc w:val="both"/>
        <w:textAlignment w:val="auto"/>
        <w:rPr>
          <w:rFonts w:ascii="Arial" w:eastAsia="Times New Roman" w:hAnsi="Arial"/>
          <w:color w:val="000000" w:themeColor="text1"/>
          <w:kern w:val="0"/>
          <w:sz w:val="22"/>
          <w:szCs w:val="22"/>
          <w:lang w:eastAsia="pl-PL" w:bidi="pl-PL"/>
        </w:rPr>
      </w:pPr>
      <w:r w:rsidRPr="00C67086">
        <w:rPr>
          <w:rFonts w:ascii="Arial" w:eastAsia="Times New Roman" w:hAnsi="Arial"/>
          <w:color w:val="000000" w:themeColor="text1"/>
          <w:kern w:val="0"/>
          <w:sz w:val="22"/>
          <w:szCs w:val="22"/>
          <w:lang w:eastAsia="pl-PL" w:bidi="pl-PL"/>
        </w:rPr>
        <w:t xml:space="preserve">Identyfikator (ID) </w:t>
      </w:r>
      <w:r w:rsidRPr="0053389E">
        <w:rPr>
          <w:rFonts w:ascii="Arial" w:eastAsia="Times New Roman" w:hAnsi="Arial"/>
          <w:color w:val="000000" w:themeColor="text1"/>
          <w:kern w:val="0"/>
          <w:sz w:val="22"/>
          <w:szCs w:val="22"/>
          <w:lang w:eastAsia="pl-PL" w:bidi="pl-PL"/>
        </w:rPr>
        <w:t>postępowania na Platformie e-Zamówienia:</w:t>
      </w:r>
      <w:r w:rsidR="0053389E" w:rsidRPr="0053389E">
        <w:rPr>
          <w:rFonts w:ascii="Arial" w:eastAsia="Times New Roman" w:hAnsi="Arial"/>
          <w:color w:val="000000" w:themeColor="text1"/>
          <w:kern w:val="0"/>
          <w:sz w:val="22"/>
          <w:szCs w:val="22"/>
          <w:lang w:eastAsia="pl-PL" w:bidi="pl-PL"/>
        </w:rPr>
        <w:t xml:space="preserve"> </w:t>
      </w:r>
      <w:r w:rsidR="004F1983" w:rsidRPr="004F1983">
        <w:rPr>
          <w:rFonts w:ascii="Arial" w:eastAsia="Times New Roman" w:hAnsi="Arial"/>
          <w:color w:val="000000" w:themeColor="text1"/>
          <w:kern w:val="0"/>
          <w:sz w:val="22"/>
          <w:szCs w:val="22"/>
          <w:lang w:eastAsia="pl-PL" w:bidi="pl-PL"/>
        </w:rPr>
        <w:t>ocds-148610-ad43f53e-9d5b-11ed-b4ea-f64d350121d2</w:t>
      </w:r>
      <w:r w:rsidRPr="0053389E">
        <w:rPr>
          <w:rFonts w:ascii="Arial" w:eastAsia="Times New Roman" w:hAnsi="Arial"/>
          <w:color w:val="000000" w:themeColor="text1"/>
          <w:kern w:val="0"/>
          <w:sz w:val="22"/>
          <w:szCs w:val="22"/>
          <w:lang w:eastAsia="pl-PL" w:bidi="pl-PL"/>
        </w:rPr>
        <w:t xml:space="preserve"> Adres strony internetowej prowadzonego postępowania: </w:t>
      </w:r>
      <w:hyperlink r:id="rId13" w:history="1">
        <w:r w:rsidR="004F1983" w:rsidRPr="00E1685E">
          <w:rPr>
            <w:rStyle w:val="Hipercze"/>
            <w:rFonts w:ascii="Arial" w:hAnsi="Arial"/>
            <w:sz w:val="22"/>
            <w:szCs w:val="22"/>
          </w:rPr>
          <w:t>https://ezamowienia.gov.pl/mp-client/tenders/ocds-148610-ad43f53e-9d5b-11ed-b4ea-f64d350121d2</w:t>
        </w:r>
      </w:hyperlink>
      <w:r w:rsidR="004F1983">
        <w:rPr>
          <w:rFonts w:ascii="Arial" w:hAnsi="Arial"/>
          <w:color w:val="000000" w:themeColor="text1"/>
          <w:sz w:val="22"/>
          <w:szCs w:val="22"/>
        </w:rPr>
        <w:t xml:space="preserve"> </w:t>
      </w:r>
      <w:r w:rsidRPr="0053389E">
        <w:rPr>
          <w:rFonts w:ascii="Arial" w:eastAsia="Times New Roman" w:hAnsi="Arial"/>
          <w:color w:val="000000" w:themeColor="text1"/>
          <w:kern w:val="0"/>
          <w:sz w:val="22"/>
          <w:szCs w:val="22"/>
          <w:lang w:eastAsia="pl-PL" w:bidi="pl-PL"/>
        </w:rPr>
        <w:t xml:space="preserve">oraz </w:t>
      </w:r>
      <w:hyperlink r:id="rId14" w:history="1">
        <w:r w:rsidR="004F1983" w:rsidRPr="00E1685E">
          <w:rPr>
            <w:rStyle w:val="Hipercze"/>
            <w:rFonts w:ascii="Arial" w:hAnsi="Arial"/>
            <w:sz w:val="22"/>
            <w:szCs w:val="22"/>
          </w:rPr>
          <w:t>https:</w:t>
        </w:r>
        <w:r w:rsidR="004F1983" w:rsidRPr="00E1685E">
          <w:rPr>
            <w:rStyle w:val="Hipercze"/>
            <w:rFonts w:ascii="Arial" w:hAnsi="Arial"/>
            <w:sz w:val="22"/>
            <w:szCs w:val="22"/>
          </w:rPr>
          <w:t>/</w:t>
        </w:r>
        <w:r w:rsidR="004F1983" w:rsidRPr="00E1685E">
          <w:rPr>
            <w:rStyle w:val="Hipercze"/>
            <w:rFonts w:ascii="Arial" w:hAnsi="Arial"/>
            <w:sz w:val="22"/>
            <w:szCs w:val="22"/>
          </w:rPr>
          <w:t>/bip.szpitalzawiercie.pl/zamowienia-publiczne,bip21,1</w:t>
        </w:r>
      </w:hyperlink>
      <w:r w:rsidR="004F1983">
        <w:rPr>
          <w:rFonts w:ascii="Arial" w:hAnsi="Arial"/>
          <w:color w:val="000000" w:themeColor="text1"/>
          <w:sz w:val="22"/>
          <w:szCs w:val="22"/>
        </w:rPr>
        <w:t xml:space="preserve"> </w:t>
      </w:r>
    </w:p>
    <w:p w14:paraId="1BA9C455" w14:textId="77777777" w:rsidR="00517B17" w:rsidRPr="00517B1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517B17">
        <w:rPr>
          <w:rFonts w:ascii="Arial" w:eastAsia="Times New Roman" w:hAnsi="Arial"/>
          <w:color w:val="000000"/>
          <w:kern w:val="0"/>
          <w:sz w:val="22"/>
          <w:szCs w:val="22"/>
          <w:lang w:eastAsia="pl-PL" w:bidi="pl-PL"/>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5ADDAB06" w14:textId="4866FEBC" w:rsidR="00517B17" w:rsidRPr="00517B1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517B17">
        <w:rPr>
          <w:rFonts w:ascii="Arial" w:eastAsia="Times New Roman" w:hAnsi="Arial"/>
          <w:color w:val="000000"/>
          <w:kern w:val="0"/>
          <w:sz w:val="22"/>
          <w:szCs w:val="22"/>
          <w:lang w:eastAsia="pl-PL" w:bidi="pl-PL"/>
        </w:rPr>
        <w:t>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2022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w:t>
      </w:r>
      <w:r w:rsidR="00064904">
        <w:rPr>
          <w:rFonts w:ascii="Arial" w:eastAsia="Times New Roman" w:hAnsi="Arial"/>
          <w:color w:val="000000"/>
          <w:kern w:val="0"/>
          <w:sz w:val="22"/>
          <w:szCs w:val="22"/>
          <w:lang w:eastAsia="pl-PL" w:bidi="pl-PL"/>
        </w:rPr>
        <w:t xml:space="preserve"> </w:t>
      </w:r>
      <w:r w:rsidRPr="00517B17">
        <w:rPr>
          <w:rFonts w:ascii="Arial" w:eastAsia="Times New Roman" w:hAnsi="Arial"/>
          <w:color w:val="000000"/>
          <w:kern w:val="0"/>
          <w:sz w:val="22"/>
          <w:szCs w:val="22"/>
          <w:lang w:eastAsia="pl-PL" w:bidi="pl-PL"/>
        </w:rPr>
        <w:t xml:space="preserve">systemów teleinformatycznych (Dz. U. z 2017 r. poz. 2247), z uwzględnieniem rodzaju przekazywanych danych i przekazuje się jako załączniki. W przypadku formatów, o których mowa w art. 66 ust. 1 ustawy </w:t>
      </w:r>
      <w:proofErr w:type="spellStart"/>
      <w:r w:rsidRPr="00517B17">
        <w:rPr>
          <w:rFonts w:ascii="Arial" w:eastAsia="Times New Roman" w:hAnsi="Arial"/>
          <w:color w:val="000000"/>
          <w:kern w:val="0"/>
          <w:sz w:val="22"/>
          <w:szCs w:val="22"/>
          <w:lang w:eastAsia="pl-PL" w:bidi="pl-PL"/>
        </w:rPr>
        <w:t>Pzp</w:t>
      </w:r>
      <w:proofErr w:type="spellEnd"/>
      <w:r w:rsidRPr="00517B17">
        <w:rPr>
          <w:rFonts w:ascii="Arial" w:eastAsia="Times New Roman" w:hAnsi="Arial"/>
          <w:color w:val="000000"/>
          <w:kern w:val="0"/>
          <w:sz w:val="22"/>
          <w:szCs w:val="22"/>
          <w:lang w:eastAsia="pl-PL" w:bidi="pl-PL"/>
        </w:rPr>
        <w:t>, ww. regulacje nie będą miały bezpośredniego zastosowania.</w:t>
      </w:r>
    </w:p>
    <w:p w14:paraId="04F6DD39" w14:textId="77777777" w:rsidR="00517B17" w:rsidRPr="00517B1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517B17">
        <w:rPr>
          <w:rFonts w:ascii="Arial" w:eastAsia="Times New Roman" w:hAnsi="Arial"/>
          <w:color w:val="000000"/>
          <w:kern w:val="0"/>
          <w:sz w:val="22"/>
          <w:szCs w:val="22"/>
          <w:lang w:eastAsia="pl-PL" w:bidi="pl-PL"/>
        </w:rPr>
        <w:t>Informacje, oświadczenia lub dokumenty, inne niż wymienione w § 2 ust. 1 rozporządzenia Prezesa Rady Ministrów w sprawie wymagań dla dokumentów elektronicznych, przekazywane w postępowaniu sporządza się w postaci elektronicznej: a. w formatach danych określonych w przepisach rozporządzenia Rady Ministrów w sprawie Krajowych Ram Interoperacyjności (i przekazuje się jako załącznik), lub b. jako tekst wpisany bezpośrednio do wiadomości przekazywanej przy użyciu środków komunikacji elektronicznej (np. w treści wiadomości e-mail lub w treści „Formularza do komunikacji”).</w:t>
      </w:r>
    </w:p>
    <w:p w14:paraId="0D919798" w14:textId="77777777" w:rsidR="00517B17" w:rsidRPr="00517B1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517B17">
        <w:rPr>
          <w:rFonts w:ascii="Arial" w:eastAsia="Times New Roman" w:hAnsi="Arial"/>
          <w:color w:val="000000"/>
          <w:kern w:val="0"/>
          <w:sz w:val="22"/>
          <w:szCs w:val="22"/>
          <w:lang w:eastAsia="pl-PL"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w nazwie pliku „Dokument stanowiący tajemnicę przedsiębiorstwa”. Zaleca się, aby uzasadnienie zastrzeżenia informacji jako tajemnicy przedsiębiorstwa było sformułowane w sposób umożliwiający jego udostępnienie.</w:t>
      </w:r>
    </w:p>
    <w:p w14:paraId="25716B6D" w14:textId="060761ED" w:rsidR="00517B17" w:rsidRPr="00517B1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517B17">
        <w:rPr>
          <w:rFonts w:ascii="Arial" w:eastAsia="Times New Roman" w:hAnsi="Arial"/>
          <w:color w:val="000000"/>
          <w:kern w:val="0"/>
          <w:sz w:val="22"/>
          <w:szCs w:val="22"/>
          <w:lang w:eastAsia="pl-PL" w:bidi="pl-PL"/>
        </w:rPr>
        <w:t>Komunikacja w postępowaniu, z wyłączeniem składania ofert odbywa się drogą elektroniczną za pośrednictwem formularzy do komunikacji dostępnych w zakładce „Formularze” („Formularze do komunikacji”)</w:t>
      </w:r>
      <w:r w:rsidR="0053389E">
        <w:rPr>
          <w:rFonts w:ascii="Arial" w:eastAsia="Times New Roman" w:hAnsi="Arial"/>
          <w:color w:val="000000"/>
          <w:kern w:val="0"/>
          <w:sz w:val="22"/>
          <w:szCs w:val="22"/>
          <w:lang w:eastAsia="pl-PL" w:bidi="pl-PL"/>
        </w:rPr>
        <w:t xml:space="preserve"> oraz za pomocą </w:t>
      </w:r>
      <w:r w:rsidR="005C56C1">
        <w:rPr>
          <w:rFonts w:ascii="Arial" w:eastAsia="Times New Roman" w:hAnsi="Arial"/>
          <w:color w:val="000000"/>
          <w:kern w:val="0"/>
          <w:sz w:val="22"/>
          <w:szCs w:val="22"/>
          <w:lang w:eastAsia="pl-PL" w:bidi="pl-PL"/>
        </w:rPr>
        <w:t>poczty elektronicznej</w:t>
      </w:r>
      <w:r w:rsidR="0053389E">
        <w:rPr>
          <w:rFonts w:ascii="Arial" w:eastAsia="Times New Roman" w:hAnsi="Arial"/>
          <w:color w:val="000000"/>
          <w:kern w:val="0"/>
          <w:sz w:val="22"/>
          <w:szCs w:val="22"/>
          <w:lang w:eastAsia="pl-PL" w:bidi="pl-PL"/>
        </w:rPr>
        <w:t xml:space="preserve"> Zamawiającego: </w:t>
      </w:r>
      <w:hyperlink r:id="rId15" w:history="1">
        <w:r w:rsidR="0053389E" w:rsidRPr="00E1685E">
          <w:rPr>
            <w:rStyle w:val="Hipercze"/>
            <w:rFonts w:ascii="Arial" w:eastAsia="Times New Roman" w:hAnsi="Arial"/>
            <w:kern w:val="0"/>
            <w:sz w:val="22"/>
            <w:szCs w:val="22"/>
            <w:lang w:eastAsia="pl-PL" w:bidi="pl-PL"/>
          </w:rPr>
          <w:t>zampub@szpitalzawiercie.pl</w:t>
        </w:r>
      </w:hyperlink>
      <w:r w:rsidR="0053389E">
        <w:rPr>
          <w:rFonts w:ascii="Arial" w:eastAsia="Times New Roman" w:hAnsi="Arial"/>
          <w:color w:val="000000"/>
          <w:kern w:val="0"/>
          <w:sz w:val="22"/>
          <w:szCs w:val="22"/>
          <w:lang w:eastAsia="pl-PL" w:bidi="pl-PL"/>
        </w:rPr>
        <w:t xml:space="preserve"> </w:t>
      </w:r>
      <w:r w:rsidRPr="00517B17">
        <w:rPr>
          <w:rFonts w:ascii="Arial" w:eastAsia="Times New Roman" w:hAnsi="Arial"/>
          <w:color w:val="000000"/>
          <w:kern w:val="0"/>
          <w:sz w:val="22"/>
          <w:szCs w:val="22"/>
          <w:lang w:eastAsia="pl-PL" w:bidi="pl-PL"/>
        </w:rPr>
        <w:t>. Za pośrednictwem „Formularzy do komunikacji” odbywa się w szczególności przekazywanie wezwań i zawiadomień, zadawanie pytań i udzielanie odpowiedzi. Formularze do komuni</w:t>
      </w:r>
      <w:r w:rsidRPr="00517B17">
        <w:rPr>
          <w:rFonts w:ascii="Arial" w:eastAsia="Times New Roman" w:hAnsi="Arial"/>
          <w:color w:val="000000"/>
          <w:kern w:val="0"/>
          <w:sz w:val="22"/>
          <w:szCs w:val="22"/>
          <w:lang w:eastAsia="pl-PL" w:bidi="pl-PL"/>
        </w:rPr>
        <w:lastRenderedPageBreak/>
        <w:t xml:space="preserve">kacji umożliwiają również dołączenie załącznika do przesyłanej wiadomości (przycisk „dodaj załącznik”). </w:t>
      </w:r>
    </w:p>
    <w:p w14:paraId="0B32F9D6" w14:textId="77777777" w:rsidR="00517B17" w:rsidRPr="00517B1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517B17">
        <w:rPr>
          <w:rFonts w:ascii="Arial" w:eastAsia="Times New Roman" w:hAnsi="Arial"/>
          <w:color w:val="000000"/>
          <w:kern w:val="0"/>
          <w:sz w:val="22"/>
          <w:szCs w:val="22"/>
          <w:lang w:eastAsia="pl-PL" w:bidi="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SWZ wystarczające jest posiadanie tzw. konta uproszczonego na Platformie e-Zamówienia.</w:t>
      </w:r>
    </w:p>
    <w:p w14:paraId="3DA733ED" w14:textId="77777777" w:rsidR="00517B17" w:rsidRPr="00517B17"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517B17">
        <w:rPr>
          <w:rFonts w:ascii="Arial" w:eastAsia="Times New Roman" w:hAnsi="Arial"/>
          <w:color w:val="000000"/>
          <w:kern w:val="0"/>
          <w:sz w:val="22"/>
          <w:szCs w:val="22"/>
          <w:lang w:eastAsia="pl-PL" w:bidi="pl-PL"/>
        </w:rPr>
        <w:t>Wszystkie wysłane i odebrane w postępowaniu przez wykonawcę wiadomości widoczne są po zalogowaniu w podglądzie postępowania w zakładce „Komunikacja”.</w:t>
      </w:r>
    </w:p>
    <w:p w14:paraId="4AC3EABA" w14:textId="7256C89C" w:rsidR="00B72B7C" w:rsidRPr="0053389E" w:rsidRDefault="00517B17" w:rsidP="0053389E">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517B17">
        <w:rPr>
          <w:rFonts w:ascii="Arial" w:eastAsia="Times New Roman" w:hAnsi="Arial"/>
          <w:color w:val="000000"/>
          <w:kern w:val="0"/>
          <w:sz w:val="22"/>
          <w:szCs w:val="22"/>
          <w:lang w:eastAsia="pl-PL" w:bidi="pl-PL"/>
        </w:rPr>
        <w:t xml:space="preserve">Stosowanie do art. 284 ustawy PZP Wykonawca może zwrócić się do Zamawiającego z wnioskiem </w:t>
      </w:r>
      <w:r w:rsidRPr="00517B17">
        <w:rPr>
          <w:rFonts w:ascii="Arial" w:eastAsia="Times New Roman" w:hAnsi="Arial"/>
          <w:color w:val="000000"/>
          <w:kern w:val="0"/>
          <w:sz w:val="22"/>
          <w:szCs w:val="22"/>
          <w:lang w:eastAsia="pl-PL" w:bidi="pl-PL"/>
        </w:rPr>
        <w:br/>
        <w:t>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zgodnie z zapisami art. 283 PZP, od dnia zamieszczenia ogłoszenia 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43CC40A0" w14:textId="77777777">
        <w:trPr>
          <w:trHeight w:hRule="exact" w:val="510"/>
        </w:trPr>
        <w:tc>
          <w:tcPr>
            <w:tcW w:w="10485" w:type="dxa"/>
            <w:shd w:val="pct10" w:color="auto" w:fill="auto"/>
            <w:vAlign w:val="center"/>
          </w:tcPr>
          <w:p w14:paraId="39C48918"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0DD80AFA" w14:textId="77777777" w:rsidR="004C2B34" w:rsidRDefault="00123DBE">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4280F1EE" w14:textId="77777777">
        <w:trPr>
          <w:trHeight w:hRule="exact" w:val="510"/>
        </w:trPr>
        <w:tc>
          <w:tcPr>
            <w:tcW w:w="10485" w:type="dxa"/>
            <w:shd w:val="pct10" w:color="auto" w:fill="auto"/>
            <w:vAlign w:val="center"/>
          </w:tcPr>
          <w:p w14:paraId="3429CBEC"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7CDFF17" w14:textId="5AD3790E" w:rsidR="004C2B34" w:rsidRPr="00D23EFE" w:rsidRDefault="00123DBE">
      <w:pPr>
        <w:pStyle w:val="Akapitzlist"/>
        <w:numPr>
          <w:ilvl w:val="0"/>
          <w:numId w:val="16"/>
        </w:numPr>
        <w:suppressAutoHyphens w:val="0"/>
        <w:autoSpaceDE w:val="0"/>
        <w:adjustRightInd w:val="0"/>
        <w:spacing w:before="120" w:line="276" w:lineRule="auto"/>
        <w:ind w:left="426" w:hanging="426"/>
        <w:textAlignment w:val="auto"/>
        <w:rPr>
          <w:rFonts w:ascii="Arial" w:eastAsia="CIDFont+F6" w:hAnsi="Arial" w:cs="Arial"/>
          <w:color w:val="000000" w:themeColor="text1"/>
          <w:kern w:val="0"/>
          <w:sz w:val="22"/>
          <w:szCs w:val="22"/>
          <w:lang w:eastAsia="pl-PL"/>
        </w:rPr>
      </w:pPr>
      <w:r>
        <w:rPr>
          <w:rFonts w:ascii="Arial" w:eastAsia="CIDFont+F6" w:hAnsi="Arial" w:cs="Arial"/>
          <w:kern w:val="0"/>
          <w:sz w:val="22"/>
          <w:szCs w:val="22"/>
          <w:lang w:eastAsia="pl-PL"/>
        </w:rPr>
        <w:t xml:space="preserve">Wykonawca jest związany ofertą od dnia upływu terminu składania ofert do </w:t>
      </w:r>
      <w:r w:rsidRPr="00D23EFE">
        <w:rPr>
          <w:rFonts w:ascii="Arial" w:eastAsia="CIDFont+F6" w:hAnsi="Arial" w:cs="Arial"/>
          <w:color w:val="000000" w:themeColor="text1"/>
          <w:kern w:val="0"/>
          <w:sz w:val="22"/>
          <w:szCs w:val="22"/>
          <w:lang w:eastAsia="pl-PL"/>
        </w:rPr>
        <w:t xml:space="preserve">dnia </w:t>
      </w:r>
      <w:r w:rsidR="0053389E" w:rsidRPr="0053389E">
        <w:rPr>
          <w:rFonts w:ascii="Arial" w:eastAsia="CIDFont+F6" w:hAnsi="Arial" w:cs="Arial"/>
          <w:b/>
          <w:color w:val="000000" w:themeColor="text1"/>
          <w:kern w:val="0"/>
          <w:sz w:val="22"/>
          <w:szCs w:val="22"/>
          <w:lang w:eastAsia="pl-PL"/>
        </w:rPr>
        <w:t>04</w:t>
      </w:r>
      <w:r w:rsidR="008248AA" w:rsidRPr="0053389E">
        <w:rPr>
          <w:rFonts w:ascii="Arial" w:eastAsia="CIDFont+F6" w:hAnsi="Arial" w:cs="Arial"/>
          <w:b/>
          <w:color w:val="000000" w:themeColor="text1"/>
          <w:kern w:val="0"/>
          <w:sz w:val="22"/>
          <w:szCs w:val="22"/>
          <w:lang w:eastAsia="pl-PL"/>
        </w:rPr>
        <w:t>.</w:t>
      </w:r>
      <w:r w:rsidR="006353A1" w:rsidRPr="0053389E">
        <w:rPr>
          <w:rFonts w:ascii="Arial" w:eastAsia="CIDFont+F6" w:hAnsi="Arial" w:cs="Arial"/>
          <w:b/>
          <w:color w:val="000000" w:themeColor="text1"/>
          <w:kern w:val="0"/>
          <w:sz w:val="22"/>
          <w:szCs w:val="22"/>
          <w:lang w:eastAsia="pl-PL"/>
        </w:rPr>
        <w:t>0</w:t>
      </w:r>
      <w:r w:rsidR="0053389E" w:rsidRPr="0053389E">
        <w:rPr>
          <w:rFonts w:ascii="Arial" w:eastAsia="CIDFont+F6" w:hAnsi="Arial" w:cs="Arial"/>
          <w:b/>
          <w:color w:val="000000" w:themeColor="text1"/>
          <w:kern w:val="0"/>
          <w:sz w:val="22"/>
          <w:szCs w:val="22"/>
          <w:lang w:eastAsia="pl-PL"/>
        </w:rPr>
        <w:t>3</w:t>
      </w:r>
      <w:r w:rsidR="005D3A4E" w:rsidRPr="0053389E">
        <w:rPr>
          <w:rFonts w:ascii="Arial" w:eastAsia="CIDFont+F6" w:hAnsi="Arial" w:cs="Arial"/>
          <w:b/>
          <w:color w:val="000000" w:themeColor="text1"/>
          <w:kern w:val="0"/>
          <w:sz w:val="22"/>
          <w:szCs w:val="22"/>
          <w:lang w:eastAsia="pl-PL"/>
        </w:rPr>
        <w:t>.</w:t>
      </w:r>
      <w:r w:rsidR="00A95E50" w:rsidRPr="0053389E">
        <w:rPr>
          <w:rFonts w:ascii="Arial" w:eastAsia="CIDFont+F6" w:hAnsi="Arial" w:cs="Arial"/>
          <w:b/>
          <w:color w:val="000000" w:themeColor="text1"/>
          <w:kern w:val="0"/>
          <w:sz w:val="22"/>
          <w:szCs w:val="22"/>
          <w:lang w:eastAsia="pl-PL"/>
        </w:rPr>
        <w:t>2023</w:t>
      </w:r>
      <w:r w:rsidRPr="00D23EFE">
        <w:rPr>
          <w:rFonts w:ascii="Arial" w:eastAsia="CIDFont+F6" w:hAnsi="Arial" w:cs="Arial"/>
          <w:b/>
          <w:color w:val="000000" w:themeColor="text1"/>
          <w:kern w:val="0"/>
          <w:sz w:val="22"/>
          <w:szCs w:val="22"/>
          <w:lang w:eastAsia="pl-PL"/>
        </w:rPr>
        <w:t xml:space="preserve"> r.</w:t>
      </w:r>
    </w:p>
    <w:p w14:paraId="64C00812" w14:textId="77777777" w:rsidR="004C2B34" w:rsidRDefault="00123DBE">
      <w:pPr>
        <w:pStyle w:val="Akapitzlist"/>
        <w:numPr>
          <w:ilvl w:val="0"/>
          <w:numId w:val="16"/>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360277E7" w14:textId="77777777" w:rsidR="004C2B34" w:rsidRDefault="00123DBE">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 przypadku, gdy wybór najkorzystniejszej oferty nie nastąpi przed upływem terminu związania ofertą określonego w dokumentach zamówienia, zamawiający przed </w:t>
      </w:r>
      <w:r>
        <w:rPr>
          <w:rFonts w:ascii="Arial" w:eastAsia="CIDFont+F6" w:hAnsi="Arial" w:cs="Arial"/>
          <w:kern w:val="0"/>
          <w:sz w:val="22"/>
          <w:szCs w:val="22"/>
          <w:lang w:eastAsia="pl-PL"/>
        </w:rPr>
        <w:br/>
        <w:t>upływem terminu związania ofertą, zwraca się jednokrotnie do wykonawców o wyrażenie zgody na przedłużenie tego terminu o wskazywany przez niego okres, nie dłuższy niż 30 dni.</w:t>
      </w:r>
    </w:p>
    <w:p w14:paraId="17BE98D6" w14:textId="77777777" w:rsidR="004C2B34" w:rsidRDefault="00123DBE">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cs="Arial"/>
          <w:kern w:val="0"/>
          <w:sz w:val="22"/>
          <w:szCs w:val="22"/>
          <w:lang w:eastAsia="pl-PL"/>
        </w:rPr>
        <w:br/>
        <w:t>Zamawiającego terminie, pisemnej zgody na wybór jego oferty.</w:t>
      </w:r>
    </w:p>
    <w:p w14:paraId="05F9FAE6" w14:textId="77777777" w:rsidR="004C2B34" w:rsidRDefault="00123DBE">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621B0306" w14:textId="77777777" w:rsidR="004C2B34" w:rsidRDefault="00123DBE">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Przedłużenie terminu związania ofertą, o którym mowa w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wymaga złożenia przez wykonawcę pisemnego oświadczenia o wyrażeniu zgody na przedłużenie terminu związania </w:t>
      </w:r>
      <w:r>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30CD3769" w14:textId="77777777">
        <w:trPr>
          <w:trHeight w:hRule="exact" w:val="510"/>
        </w:trPr>
        <w:tc>
          <w:tcPr>
            <w:tcW w:w="10485" w:type="dxa"/>
            <w:shd w:val="pct10" w:color="auto" w:fill="auto"/>
            <w:vAlign w:val="center"/>
          </w:tcPr>
          <w:p w14:paraId="414FE33B"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671167EE"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Wykonawca może złożyć tylko jedną ofertę.</w:t>
      </w:r>
    </w:p>
    <w:p w14:paraId="21CD0ED9"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Postępowanie prowadzone jest w języku polskim. Dokumenty sporządzone w języku obcym należy składać wraz z tłumaczeniem na język polski.</w:t>
      </w:r>
    </w:p>
    <w:p w14:paraId="52BF5833"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Ofertę należy sporządzić na załączonych formularzach (lub w takiej formie), zgodnie z wymaganiami określonymi w SWZ. Oferta, której treść będzie niezgodna z warunkami zamówienia, z zastrzeżeniem art. 223 ust. 2 pkt 3 </w:t>
      </w:r>
      <w:proofErr w:type="spellStart"/>
      <w:r w:rsidRPr="00C67086">
        <w:rPr>
          <w:rFonts w:ascii="Arial" w:hAnsi="Arial"/>
          <w:color w:val="000000"/>
          <w:kern w:val="0"/>
          <w:sz w:val="22"/>
          <w:szCs w:val="22"/>
          <w:lang w:eastAsia="pl-PL"/>
        </w:rPr>
        <w:t>Pzp</w:t>
      </w:r>
      <w:proofErr w:type="spellEnd"/>
      <w:r w:rsidRPr="00C67086">
        <w:rPr>
          <w:rFonts w:ascii="Arial" w:hAnsi="Arial"/>
          <w:color w:val="000000"/>
          <w:kern w:val="0"/>
          <w:sz w:val="22"/>
          <w:szCs w:val="22"/>
          <w:lang w:eastAsia="pl-PL"/>
        </w:rPr>
        <w:t xml:space="preserve">, zostanie odrzucona na podstawie art. 226 ust. 1 pkt 5 </w:t>
      </w:r>
      <w:proofErr w:type="spellStart"/>
      <w:r w:rsidRPr="00C67086">
        <w:rPr>
          <w:rFonts w:ascii="Arial" w:hAnsi="Arial"/>
          <w:color w:val="000000"/>
          <w:kern w:val="0"/>
          <w:sz w:val="22"/>
          <w:szCs w:val="22"/>
          <w:lang w:eastAsia="pl-PL"/>
        </w:rPr>
        <w:t>Pzp</w:t>
      </w:r>
      <w:proofErr w:type="spellEnd"/>
      <w:r w:rsidRPr="00C67086">
        <w:rPr>
          <w:rFonts w:ascii="Arial" w:hAnsi="Arial"/>
          <w:color w:val="000000"/>
          <w:kern w:val="0"/>
          <w:sz w:val="22"/>
          <w:szCs w:val="22"/>
          <w:lang w:eastAsia="pl-PL"/>
        </w:rPr>
        <w:t>. Dlatego wszelkie wątpliwości i niejasności dotyczące zapisów SWZ należy wyjaśniać z Zamawiającym przed terminem składania ofert w trybie zapytań do SWZ.</w:t>
      </w:r>
    </w:p>
    <w:p w14:paraId="11A76D4E"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Zgodnie z art. 63 ust. 2 ustawy </w:t>
      </w:r>
      <w:proofErr w:type="spellStart"/>
      <w:r w:rsidRPr="00C67086">
        <w:rPr>
          <w:rFonts w:ascii="Arial" w:hAnsi="Arial"/>
          <w:color w:val="000000"/>
          <w:kern w:val="0"/>
          <w:sz w:val="22"/>
          <w:szCs w:val="22"/>
          <w:lang w:eastAsia="pl-PL"/>
        </w:rPr>
        <w:t>Pzp</w:t>
      </w:r>
      <w:proofErr w:type="spellEnd"/>
      <w:r w:rsidRPr="00C67086">
        <w:rPr>
          <w:rFonts w:ascii="Arial" w:hAnsi="Arial"/>
          <w:color w:val="000000"/>
          <w:kern w:val="0"/>
          <w:sz w:val="22"/>
          <w:szCs w:val="22"/>
          <w:lang w:eastAsia="pl-PL"/>
        </w:rPr>
        <w:t xml:space="preserve"> - ofertę (formularz oferty wraz formularzem asortymentowo-cenowym) oraz oświadczenie, o którym mowa w art. 125 ust. 1 ustawy </w:t>
      </w:r>
      <w:proofErr w:type="spellStart"/>
      <w:r w:rsidRPr="00C67086">
        <w:rPr>
          <w:rFonts w:ascii="Arial" w:hAnsi="Arial"/>
          <w:color w:val="000000"/>
          <w:kern w:val="0"/>
          <w:sz w:val="22"/>
          <w:szCs w:val="22"/>
          <w:lang w:eastAsia="pl-PL"/>
        </w:rPr>
        <w:t>Pzp</w:t>
      </w:r>
      <w:proofErr w:type="spellEnd"/>
      <w:r w:rsidRPr="00C67086">
        <w:rPr>
          <w:rFonts w:ascii="Arial" w:hAnsi="Arial"/>
          <w:color w:val="000000"/>
          <w:kern w:val="0"/>
          <w:sz w:val="22"/>
          <w:szCs w:val="22"/>
          <w:lang w:eastAsia="pl-PL"/>
        </w:rPr>
        <w:t>,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 z późn.zm.)</w:t>
      </w:r>
    </w:p>
    <w:p w14:paraId="5F18F578"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Zgodnie z art. 219 ust. 2 ustawy </w:t>
      </w:r>
      <w:proofErr w:type="spellStart"/>
      <w:r w:rsidRPr="00C67086">
        <w:rPr>
          <w:rFonts w:ascii="Arial" w:hAnsi="Arial"/>
          <w:color w:val="000000"/>
          <w:kern w:val="0"/>
          <w:sz w:val="22"/>
          <w:szCs w:val="22"/>
          <w:lang w:eastAsia="pl-PL"/>
        </w:rPr>
        <w:t>Pzp</w:t>
      </w:r>
      <w:proofErr w:type="spellEnd"/>
      <w:r w:rsidRPr="00C67086">
        <w:rPr>
          <w:rFonts w:ascii="Arial" w:hAnsi="Arial"/>
          <w:color w:val="000000"/>
          <w:kern w:val="0"/>
          <w:sz w:val="22"/>
          <w:szCs w:val="22"/>
          <w:lang w:eastAsia="pl-PL"/>
        </w:rPr>
        <w:t xml:space="preserve"> Wykonawca może przed upływem terminu składania ofert wycofać ofertę. </w:t>
      </w:r>
    </w:p>
    <w:p w14:paraId="5B8DD5E8"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C67086">
        <w:rPr>
          <w:rFonts w:ascii="Arial" w:hAnsi="Arial"/>
          <w:color w:val="000000"/>
          <w:kern w:val="0"/>
          <w:sz w:val="22"/>
          <w:szCs w:val="22"/>
          <w:lang w:eastAsia="pl-PL"/>
        </w:rPr>
        <w:t>lnteroperacyjności</w:t>
      </w:r>
      <w:proofErr w:type="spellEnd"/>
      <w:r w:rsidRPr="00C67086">
        <w:rPr>
          <w:rFonts w:ascii="Arial" w:hAnsi="Arial"/>
          <w:color w:val="000000"/>
          <w:kern w:val="0"/>
          <w:sz w:val="22"/>
          <w:szCs w:val="22"/>
          <w:lang w:eastAsia="pl-PL"/>
        </w:rPr>
        <w:t xml:space="preserve">, minimalnych wymagań dla rejestrów publicznych i wymiany </w:t>
      </w:r>
      <w:r w:rsidRPr="00C67086">
        <w:rPr>
          <w:rFonts w:ascii="Arial" w:hAnsi="Arial"/>
          <w:color w:val="000000"/>
          <w:kern w:val="0"/>
          <w:sz w:val="22"/>
          <w:szCs w:val="22"/>
          <w:lang w:eastAsia="pl-PL"/>
        </w:rPr>
        <w:br/>
        <w:t xml:space="preserve">informacji w postaci elektronicznej oraz minimalnych wymagań dla systemów teleinformatycznych </w:t>
      </w:r>
      <w:r w:rsidRPr="00C67086">
        <w:rPr>
          <w:rFonts w:ascii="Arial" w:hAnsi="Arial"/>
          <w:color w:val="000000"/>
          <w:kern w:val="0"/>
          <w:sz w:val="22"/>
          <w:szCs w:val="22"/>
          <w:lang w:eastAsia="pl-PL"/>
        </w:rPr>
        <w:br/>
        <w:t>(Dz. U. z 2017 r., poz. 2247), w szczególności: pdf, .</w:t>
      </w:r>
      <w:proofErr w:type="spellStart"/>
      <w:r w:rsidRPr="00C67086">
        <w:rPr>
          <w:rFonts w:ascii="Arial" w:hAnsi="Arial"/>
          <w:color w:val="000000"/>
          <w:kern w:val="0"/>
          <w:sz w:val="22"/>
          <w:szCs w:val="22"/>
          <w:lang w:eastAsia="pl-PL"/>
        </w:rPr>
        <w:t>docx</w:t>
      </w:r>
      <w:proofErr w:type="spellEnd"/>
      <w:r w:rsidRPr="00C67086">
        <w:rPr>
          <w:rFonts w:ascii="Arial" w:hAnsi="Arial"/>
          <w:color w:val="000000"/>
          <w:kern w:val="0"/>
          <w:sz w:val="22"/>
          <w:szCs w:val="22"/>
          <w:lang w:eastAsia="pl-PL"/>
        </w:rPr>
        <w:t>, .rtf, .</w:t>
      </w:r>
      <w:proofErr w:type="spellStart"/>
      <w:r w:rsidRPr="00C67086">
        <w:rPr>
          <w:rFonts w:ascii="Arial" w:hAnsi="Arial"/>
          <w:color w:val="000000"/>
          <w:kern w:val="0"/>
          <w:sz w:val="22"/>
          <w:szCs w:val="22"/>
          <w:lang w:eastAsia="pl-PL"/>
        </w:rPr>
        <w:t>xps</w:t>
      </w:r>
      <w:proofErr w:type="spellEnd"/>
      <w:r w:rsidRPr="00C67086">
        <w:rPr>
          <w:rFonts w:ascii="Arial" w:hAnsi="Arial"/>
          <w:color w:val="000000"/>
          <w:kern w:val="0"/>
          <w:sz w:val="22"/>
          <w:szCs w:val="22"/>
          <w:lang w:eastAsia="pl-PL"/>
        </w:rPr>
        <w:t xml:space="preserve">, </w:t>
      </w:r>
      <w:proofErr w:type="spellStart"/>
      <w:r w:rsidRPr="00C67086">
        <w:rPr>
          <w:rFonts w:ascii="Arial" w:hAnsi="Arial"/>
          <w:color w:val="000000"/>
          <w:kern w:val="0"/>
          <w:sz w:val="22"/>
          <w:szCs w:val="22"/>
          <w:lang w:eastAsia="pl-PL"/>
        </w:rPr>
        <w:t>odt</w:t>
      </w:r>
      <w:proofErr w:type="spellEnd"/>
      <w:r w:rsidRPr="00C67086">
        <w:rPr>
          <w:rFonts w:ascii="Arial" w:hAnsi="Arial"/>
          <w:color w:val="000000"/>
          <w:kern w:val="0"/>
          <w:sz w:val="22"/>
          <w:szCs w:val="22"/>
          <w:lang w:eastAsia="pl-PL"/>
        </w:rPr>
        <w:t xml:space="preserve"> i opatrzona kwalifikowanym podpisem elektronicznym, podpisem zaufanym lub podpisem osobistym.</w:t>
      </w:r>
    </w:p>
    <w:p w14:paraId="6B5412E6"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Jeżeli na ofertę składa się kilka dokumentów, Wykonawca powinien stworzyć folder, do którego przeniesie wszystkie dokumenty oferty, podpisane kwalifikowanym podpisem elektronicznym. Zamawiający dopuszcza w szczególności następujące formaty plików zawierających skompresowane dane: .zip, .7z. zgodnie z załącznikiem nr 2 do rozporządzenia o którym mowa w ust. 6.</w:t>
      </w:r>
    </w:p>
    <w:p w14:paraId="1365F7CB"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Oferta zostanie sporządzona zgodnie z treścią Formularza Ofertowego, którego wzór stanowi </w:t>
      </w:r>
      <w:r w:rsidRPr="00C67086">
        <w:rPr>
          <w:rFonts w:ascii="Arial" w:hAnsi="Arial"/>
          <w:color w:val="000000"/>
          <w:kern w:val="0"/>
          <w:sz w:val="22"/>
          <w:szCs w:val="22"/>
          <w:lang w:eastAsia="pl-PL"/>
        </w:rPr>
        <w:br/>
        <w:t xml:space="preserve">załącznik nr 1 do SWZ. W przypadku gdy Wykonawca nie korzysta z przygotowanego przez Zamawiającego wzoru, w treści oferty należy zamieścić wszystkie informacje wymagane w Formularzu </w:t>
      </w:r>
      <w:r w:rsidRPr="00C67086">
        <w:rPr>
          <w:rFonts w:ascii="Arial" w:hAnsi="Arial"/>
          <w:color w:val="000000"/>
          <w:kern w:val="0"/>
          <w:sz w:val="22"/>
          <w:szCs w:val="22"/>
          <w:lang w:eastAsia="pl-PL"/>
        </w:rPr>
        <w:br/>
        <w:t>Ofertowym.</w:t>
      </w:r>
    </w:p>
    <w:p w14:paraId="49DFF280"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Wraz z ofertą (formularz oferty wraz formularzem asortymentowo-cenowym) Wykonawca składa także, sporządzone w języku polskim:</w:t>
      </w:r>
    </w:p>
    <w:p w14:paraId="2F66E47B" w14:textId="77777777" w:rsidR="00C67086" w:rsidRPr="00C67086" w:rsidRDefault="00C67086" w:rsidP="000615A3">
      <w:pPr>
        <w:numPr>
          <w:ilvl w:val="0"/>
          <w:numId w:val="49"/>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oświadczenie, o którym mowa w art. 125 ust. 1 PZP, którego wzór określa załącznik nr 3 do SWZ; W przypadku wspólnego ubiegania się o zamówienie przez Wykonawców, oświadczenie </w:t>
      </w:r>
      <w:r w:rsidRPr="00C67086">
        <w:rPr>
          <w:rFonts w:ascii="Arial" w:hAnsi="Arial"/>
          <w:color w:val="000000"/>
          <w:kern w:val="0"/>
          <w:sz w:val="22"/>
          <w:szCs w:val="22"/>
          <w:lang w:eastAsia="pl-PL"/>
        </w:rPr>
        <w:br/>
        <w:t>o niepodleganiu wykluczeniu składa każdy z Wykonawców.</w:t>
      </w:r>
    </w:p>
    <w:p w14:paraId="1957FD35" w14:textId="77777777" w:rsidR="00C67086" w:rsidRPr="00C67086" w:rsidRDefault="00C67086" w:rsidP="000615A3">
      <w:pPr>
        <w:numPr>
          <w:ilvl w:val="0"/>
          <w:numId w:val="49"/>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Pr="00C67086">
        <w:rPr>
          <w:rFonts w:ascii="Arial" w:hAnsi="Arial"/>
          <w:color w:val="000000"/>
          <w:kern w:val="0"/>
          <w:sz w:val="22"/>
          <w:szCs w:val="22"/>
          <w:lang w:eastAsia="pl-PL"/>
        </w:rPr>
        <w:br/>
        <w:t>o udzielenie zamówienia - dotyczy ofert składanych przez Wykonawców wspólnie ubiegających się o udzielenie zamówienia. Dokumenty potwierdzające umocowanie do reprezentowania sporządzone w języku obcym przekazuje się wraz z tłumaczeniem na język polski.</w:t>
      </w:r>
    </w:p>
    <w:p w14:paraId="3AFB862B"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Postanowień ust.10 nie stosuje się, jeżeli przedmiotowy środek dowodowy służy potwierdzaniu </w:t>
      </w:r>
      <w:r w:rsidRPr="00C67086">
        <w:rPr>
          <w:rFonts w:ascii="Arial" w:hAnsi="Arial"/>
          <w:color w:val="000000"/>
          <w:kern w:val="0"/>
          <w:sz w:val="22"/>
          <w:szCs w:val="22"/>
          <w:lang w:eastAsia="pl-PL"/>
        </w:rPr>
        <w:br/>
        <w:t xml:space="preserve">zgodności z cechami lub kryteriami określonymi w opisie kryteriów oceny ofert lub, pomimo złożenia przedmiotowego środka dowodowego, oferta podlega odrzuceniu albo zachodzą przesłanki </w:t>
      </w:r>
      <w:r w:rsidRPr="00C67086">
        <w:rPr>
          <w:rFonts w:ascii="Arial" w:hAnsi="Arial"/>
          <w:color w:val="000000"/>
          <w:kern w:val="0"/>
          <w:sz w:val="22"/>
          <w:szCs w:val="22"/>
          <w:lang w:eastAsia="pl-PL"/>
        </w:rPr>
        <w:br/>
        <w:t>unieważnienia postępowania.</w:t>
      </w:r>
    </w:p>
    <w:p w14:paraId="5E56F0C4"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Wykonawca przygotowuje ofertę przy pomocy interaktywnego „Formularza ofertowego” udostępnionego przez Zamawiającego na Platformie e-Zamówienia i zamieszczonego w podglądzie postępowania w zakładce „Informacje podstawowe”. </w:t>
      </w:r>
    </w:p>
    <w:p w14:paraId="485F848A"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Następnie wykonawca powinien pobrać „Formularz ofertowy”, zapisać go na dysku komputera użytkownika, uzupełnić pozostałymi danymi wymaganymi przez Zamawiającego i ponownie zapisać na dysku komputera użytkownika oraz podpisać odpowiednim rodzajem podpisu elektronicznego. </w:t>
      </w:r>
      <w:r w:rsidRPr="00C67086">
        <w:rPr>
          <w:rFonts w:ascii="Arial" w:hAnsi="Arial"/>
          <w:b/>
          <w:bCs/>
          <w:color w:val="000000"/>
          <w:kern w:val="0"/>
          <w:sz w:val="22"/>
          <w:szCs w:val="22"/>
          <w:lang w:eastAsia="pl-PL"/>
        </w:rPr>
        <w:t>Uwaga!</w:t>
      </w:r>
      <w:r w:rsidRPr="00C67086">
        <w:rPr>
          <w:rFonts w:ascii="Arial" w:hAnsi="Arial"/>
          <w:color w:val="000000"/>
          <w:kern w:val="0"/>
          <w:sz w:val="22"/>
          <w:szCs w:val="22"/>
          <w:lang w:eastAsia="pl-PL"/>
        </w:rPr>
        <w:t xml:space="preserve"> Nie należy zmieniać nazwy pliku nadanej przez Platformę e-Zamówienia. Zapisany „Formularz ofertowy” należy zawsze otwierać w programie Adobe </w:t>
      </w:r>
      <w:proofErr w:type="spellStart"/>
      <w:r w:rsidRPr="00C67086">
        <w:rPr>
          <w:rFonts w:ascii="Arial" w:hAnsi="Arial"/>
          <w:color w:val="000000"/>
          <w:kern w:val="0"/>
          <w:sz w:val="22"/>
          <w:szCs w:val="22"/>
          <w:lang w:eastAsia="pl-PL"/>
        </w:rPr>
        <w:t>Acrobat</w:t>
      </w:r>
      <w:proofErr w:type="spellEnd"/>
      <w:r w:rsidRPr="00C67086">
        <w:rPr>
          <w:rFonts w:ascii="Arial" w:hAnsi="Arial"/>
          <w:color w:val="000000"/>
          <w:kern w:val="0"/>
          <w:sz w:val="22"/>
          <w:szCs w:val="22"/>
          <w:lang w:eastAsia="pl-PL"/>
        </w:rPr>
        <w:t xml:space="preserve"> Reader DC. </w:t>
      </w:r>
    </w:p>
    <w:p w14:paraId="136C8D35"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Formularz ofertowy podpisuje się kwalifikowanym podpisem elektronicznym w formacie </w:t>
      </w:r>
      <w:proofErr w:type="spellStart"/>
      <w:r w:rsidRPr="00C67086">
        <w:rPr>
          <w:rFonts w:ascii="Arial" w:hAnsi="Arial"/>
          <w:color w:val="000000"/>
          <w:kern w:val="0"/>
          <w:sz w:val="22"/>
          <w:szCs w:val="22"/>
          <w:lang w:eastAsia="pl-PL"/>
        </w:rPr>
        <w:t>PAdES</w:t>
      </w:r>
      <w:proofErr w:type="spellEnd"/>
      <w:r w:rsidRPr="00C67086">
        <w:rPr>
          <w:rFonts w:ascii="Arial" w:hAnsi="Arial"/>
          <w:color w:val="000000"/>
          <w:kern w:val="0"/>
          <w:sz w:val="22"/>
          <w:szCs w:val="22"/>
          <w:lang w:eastAsia="pl-PL"/>
        </w:rPr>
        <w:t xml:space="preserve"> typ wewnętrzny. Pozostałe dokumenty wchodzące w skład oferty lub składane wraz z ofertą, które są zgodnie z ustawą </w:t>
      </w:r>
      <w:proofErr w:type="spellStart"/>
      <w:r w:rsidRPr="00C67086">
        <w:rPr>
          <w:rFonts w:ascii="Arial" w:hAnsi="Arial"/>
          <w:color w:val="000000"/>
          <w:kern w:val="0"/>
          <w:sz w:val="22"/>
          <w:szCs w:val="22"/>
          <w:lang w:eastAsia="pl-PL"/>
        </w:rPr>
        <w:t>Pzp</w:t>
      </w:r>
      <w:proofErr w:type="spellEnd"/>
      <w:r w:rsidRPr="00C67086">
        <w:rPr>
          <w:rFonts w:ascii="Arial" w:hAnsi="Arial"/>
          <w:color w:val="000000"/>
          <w:kern w:val="0"/>
          <w:sz w:val="22"/>
          <w:szCs w:val="22"/>
          <w:lang w:eastAsia="pl-PL"/>
        </w:rPr>
        <w:t xml:space="preserve"> lub rozporządzeniem Prezesa Rady Ministrów w sprawie wymagań dla dokumentów elektronicznych opatrzone kwalifikowanym podpisem elektronicznym, mogą być zgodnie z wyborem wykonawcy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w:t>
      </w:r>
    </w:p>
    <w:p w14:paraId="4671F362"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Sposób składania oferty:</w:t>
      </w:r>
    </w:p>
    <w:p w14:paraId="1C92DB3C" w14:textId="77777777" w:rsidR="00C67086" w:rsidRPr="00C67086" w:rsidRDefault="00C67086" w:rsidP="000615A3">
      <w:p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 &amp; drop („przeciągnij” i „upuść”) służące do dodawania plików.</w:t>
      </w:r>
    </w:p>
    <w:p w14:paraId="48F13E19" w14:textId="77777777" w:rsidR="00C67086" w:rsidRPr="00C67086" w:rsidRDefault="00C67086" w:rsidP="000615A3">
      <w:p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69E832DA" w14:textId="77777777" w:rsidR="00C67086" w:rsidRPr="00C67086" w:rsidRDefault="00C67086" w:rsidP="000615A3">
      <w:p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Jeżeli wraz z ofertą składane są dokumenty zawierające tajemnicę przedsiębiorstwa wykonawca, w celu utrzymania w poufności tych informacji, przekazuje je w wydzielonym i odpowiednio oznaczonym pliku, wraz z jednoczesnym zaznaczeniem polecenia: „Załącznik stanowiący tajemnicę przedsiębiorstwa”; zarówno załącznik stanowiący tajemnicę przedsiębiorstwa jak i uzasadnienie zastrzeżenia tajemnicy przedsiębiorstwa należy dodać w polu „Załączniki i inne dokumenty przedstawione w ofercie przez Wykonawcę”.</w:t>
      </w:r>
    </w:p>
    <w:p w14:paraId="0BF3B302" w14:textId="77777777" w:rsidR="00C67086" w:rsidRPr="00C67086" w:rsidRDefault="00C67086" w:rsidP="000615A3">
      <w:p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1F271717"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Oferta może być złożona tylko do upływu terminu składania ofert.</w:t>
      </w:r>
    </w:p>
    <w:p w14:paraId="39AD8C25"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Wykonawca może przed upływem terminu składania ofert wycofać ofertę. Wykonawca wycofuje ofertę w zakładce „Oferty/wnioski” używając przycisku „Wycofaj ofertę”. </w:t>
      </w:r>
    </w:p>
    <w:p w14:paraId="51E64986"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C67086">
        <w:rPr>
          <w:rFonts w:ascii="Arial" w:hAnsi="Arial"/>
          <w:color w:val="000000"/>
          <w:kern w:val="0"/>
          <w:sz w:val="22"/>
          <w:szCs w:val="22"/>
          <w:lang w:eastAsia="pl-PL"/>
        </w:rPr>
        <w:t>Pzp</w:t>
      </w:r>
      <w:proofErr w:type="spellEnd"/>
      <w:r w:rsidRPr="00C67086">
        <w:rPr>
          <w:rFonts w:ascii="Arial" w:hAnsi="Arial"/>
          <w:color w:val="000000"/>
          <w:kern w:val="0"/>
          <w:sz w:val="22"/>
          <w:szCs w:val="22"/>
          <w:lang w:eastAsia="pl-PL"/>
        </w:rPr>
        <w:t xml:space="preserve"> zostanie </w:t>
      </w:r>
      <w:r w:rsidRPr="00C67086">
        <w:rPr>
          <w:rFonts w:ascii="Arial" w:hAnsi="Arial"/>
          <w:color w:val="000000"/>
          <w:kern w:val="0"/>
          <w:sz w:val="22"/>
          <w:szCs w:val="22"/>
          <w:lang w:eastAsia="pl-PL"/>
        </w:rPr>
        <w:br/>
        <w:t>odrzucona.</w:t>
      </w:r>
    </w:p>
    <w:p w14:paraId="0A9F6A9B"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Maksymalny łączny rozmiar plików stanowiących ofertę lub składanych wraz z ofertą to 250 MB.</w:t>
      </w:r>
    </w:p>
    <w:p w14:paraId="20C97661"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Zamawiający odrzuci ofertę złożoną po terminie składania ofert.</w:t>
      </w:r>
    </w:p>
    <w:p w14:paraId="6BCF384F"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O terminie złożenia oferty decyduje czas pełnego przeprocesowania transakcji na Platformie.</w:t>
      </w:r>
    </w:p>
    <w:p w14:paraId="07B01D13" w14:textId="6604935D"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Jeśli Wykonawca składając ofertę wraz z jej załącznikami zamierza zastrzec niektóre informacje w nich zawarte, zgodnie z postanowieniami art. 18 ust. 3 </w:t>
      </w:r>
      <w:proofErr w:type="spellStart"/>
      <w:r w:rsidRPr="00C67086">
        <w:rPr>
          <w:rFonts w:ascii="Arial" w:hAnsi="Arial"/>
          <w:color w:val="000000"/>
          <w:kern w:val="0"/>
          <w:sz w:val="22"/>
          <w:szCs w:val="22"/>
          <w:lang w:eastAsia="pl-PL"/>
        </w:rPr>
        <w:t>Pzp</w:t>
      </w:r>
      <w:proofErr w:type="spellEnd"/>
      <w:r w:rsidRPr="00C67086">
        <w:rPr>
          <w:rFonts w:ascii="Arial" w:hAnsi="Arial"/>
          <w:color w:val="000000"/>
          <w:kern w:val="0"/>
          <w:sz w:val="22"/>
          <w:szCs w:val="22"/>
          <w:lang w:eastAsia="pl-PL"/>
        </w:rPr>
        <w:t>,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2020 r. Nr 1913 ze zm.). Stosownie do treści § 4 ust. 1 roz</w:t>
      </w:r>
      <w:r w:rsidRPr="00C67086">
        <w:rPr>
          <w:rFonts w:ascii="Arial" w:hAnsi="Arial"/>
          <w:color w:val="000000"/>
          <w:kern w:val="0"/>
          <w:sz w:val="22"/>
          <w:szCs w:val="22"/>
          <w:lang w:eastAsia="pl-PL"/>
        </w:rPr>
        <w:lastRenderedPageBreak/>
        <w:t xml:space="preserve">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C67086">
        <w:rPr>
          <w:rFonts w:ascii="Arial" w:hAnsi="Arial"/>
          <w:color w:val="000000"/>
          <w:kern w:val="0"/>
          <w:sz w:val="22"/>
          <w:szCs w:val="22"/>
          <w:lang w:eastAsia="pl-PL"/>
        </w:rPr>
        <w:t>ws</w:t>
      </w:r>
      <w:proofErr w:type="spellEnd"/>
      <w:r w:rsidRPr="00C67086">
        <w:rPr>
          <w:rFonts w:ascii="Arial" w:hAnsi="Arial"/>
          <w:color w:val="000000"/>
          <w:kern w:val="0"/>
          <w:sz w:val="22"/>
          <w:szCs w:val="22"/>
          <w:lang w:eastAsia="pl-PL"/>
        </w:rPr>
        <w:t xml:space="preserve"> środków komunikacji elektronicznej”: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0A580473"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Do Oferty należy załączyć dokument potwierdzający umocowanie do reprezentowania, zgodny </w:t>
      </w:r>
      <w:r w:rsidRPr="00C67086">
        <w:rPr>
          <w:rFonts w:ascii="Arial" w:hAnsi="Arial"/>
          <w:color w:val="000000"/>
          <w:kern w:val="0"/>
          <w:sz w:val="22"/>
          <w:szCs w:val="22"/>
          <w:lang w:eastAsia="pl-PL"/>
        </w:rPr>
        <w:br/>
        <w:t xml:space="preserve">z wymaganiami określonymi w § 6 ust. 1 lub ust. 2 lub ust. 3 rozporządzenia Prezesa Rady Ministrów </w:t>
      </w:r>
      <w:r w:rsidRPr="00C67086">
        <w:rPr>
          <w:rFonts w:ascii="Arial" w:hAnsi="Arial"/>
          <w:color w:val="000000"/>
          <w:kern w:val="0"/>
          <w:sz w:val="22"/>
          <w:szCs w:val="22"/>
          <w:lang w:eastAsia="pl-PL"/>
        </w:rPr>
        <w:br/>
        <w:t xml:space="preserve">z dnia 30 grudnia 2020 roku w sprawie sposobu sporządzania i przekazywania informacji oraz wymagań technicznych dla dokumentów elektronicznych oraz środków komunikacji elektronicznej w postępowaniu o udzielenie zamówienia publicznego lub konkursie (Dz. U. z 2020 poz. 2452), lub </w:t>
      </w:r>
      <w:r w:rsidRPr="00C67086">
        <w:rPr>
          <w:rFonts w:ascii="Arial" w:hAnsi="Arial"/>
          <w:color w:val="000000"/>
          <w:kern w:val="0"/>
          <w:sz w:val="22"/>
          <w:szCs w:val="22"/>
          <w:lang w:eastAsia="pl-PL"/>
        </w:rPr>
        <w:br/>
        <w:t xml:space="preserve">pełnomocnictwo, zgodne z wymaganiami § 7 rozporządzeniem </w:t>
      </w:r>
      <w:proofErr w:type="spellStart"/>
      <w:r w:rsidRPr="00C67086">
        <w:rPr>
          <w:rFonts w:ascii="Arial" w:hAnsi="Arial"/>
          <w:color w:val="000000"/>
          <w:kern w:val="0"/>
          <w:sz w:val="22"/>
          <w:szCs w:val="22"/>
          <w:lang w:eastAsia="pl-PL"/>
        </w:rPr>
        <w:t>ws</w:t>
      </w:r>
      <w:proofErr w:type="spellEnd"/>
      <w:r w:rsidRPr="00C67086">
        <w:rPr>
          <w:rFonts w:ascii="Arial" w:hAnsi="Arial"/>
          <w:color w:val="000000"/>
          <w:kern w:val="0"/>
          <w:sz w:val="22"/>
          <w:szCs w:val="22"/>
          <w:lang w:eastAsia="pl-PL"/>
        </w:rPr>
        <w:t xml:space="preserve"> środków komunikacji elektronicznej, przepisów ustawy z dnia 23 kwietnia 1964 r. – Kodeks cywilny (Dz. U. z 2020 r. poz. 1740), </w:t>
      </w:r>
      <w:r w:rsidRPr="00C67086">
        <w:rPr>
          <w:rFonts w:ascii="Arial" w:hAnsi="Arial"/>
          <w:color w:val="000000"/>
          <w:kern w:val="0"/>
          <w:sz w:val="22"/>
          <w:szCs w:val="22"/>
          <w:lang w:eastAsia="pl-PL"/>
        </w:rPr>
        <w:br/>
        <w:t xml:space="preserve">postanowieniami </w:t>
      </w:r>
      <w:proofErr w:type="spellStart"/>
      <w:r w:rsidRPr="00C67086">
        <w:rPr>
          <w:rFonts w:ascii="Arial" w:hAnsi="Arial"/>
          <w:color w:val="000000"/>
          <w:kern w:val="0"/>
          <w:sz w:val="22"/>
          <w:szCs w:val="22"/>
          <w:lang w:eastAsia="pl-PL"/>
        </w:rPr>
        <w:t>Pzp</w:t>
      </w:r>
      <w:proofErr w:type="spellEnd"/>
      <w:r w:rsidRPr="00C67086">
        <w:rPr>
          <w:rFonts w:ascii="Arial" w:hAnsi="Arial"/>
          <w:color w:val="000000"/>
          <w:kern w:val="0"/>
          <w:sz w:val="22"/>
          <w:szCs w:val="22"/>
          <w:lang w:eastAsia="pl-PL"/>
        </w:rPr>
        <w:t xml:space="preserve"> oraz SWZ.</w:t>
      </w:r>
    </w:p>
    <w:p w14:paraId="6DAF5923"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Zgodnie z § 6 ust. 1 rozporządzenia </w:t>
      </w:r>
      <w:proofErr w:type="spellStart"/>
      <w:r w:rsidRPr="00C67086">
        <w:rPr>
          <w:rFonts w:ascii="Arial" w:hAnsi="Arial"/>
          <w:color w:val="000000"/>
          <w:kern w:val="0"/>
          <w:sz w:val="22"/>
          <w:szCs w:val="22"/>
          <w:lang w:eastAsia="pl-PL"/>
        </w:rPr>
        <w:t>ws</w:t>
      </w:r>
      <w:proofErr w:type="spellEnd"/>
      <w:r w:rsidRPr="00C67086">
        <w:rPr>
          <w:rFonts w:ascii="Arial" w:hAnsi="Arial"/>
          <w:color w:val="000000"/>
          <w:kern w:val="0"/>
          <w:sz w:val="22"/>
          <w:szCs w:val="22"/>
          <w:lang w:eastAsia="pl-PL"/>
        </w:rPr>
        <w:t xml:space="preserve"> środków komunikacji elektronicznej: W przypadku gdy </w:t>
      </w:r>
      <w:r w:rsidRPr="00C67086">
        <w:rPr>
          <w:rFonts w:ascii="Arial" w:hAnsi="Arial"/>
          <w:color w:val="000000"/>
          <w:kern w:val="0"/>
          <w:sz w:val="22"/>
          <w:szCs w:val="22"/>
          <w:lang w:eastAsia="pl-PL"/>
        </w:rPr>
        <w:br/>
        <w:t xml:space="preserve">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w:t>
      </w:r>
      <w:r w:rsidRPr="00C67086">
        <w:rPr>
          <w:rFonts w:ascii="Arial" w:hAnsi="Arial"/>
          <w:color w:val="000000"/>
          <w:kern w:val="0"/>
          <w:sz w:val="22"/>
          <w:szCs w:val="22"/>
          <w:lang w:eastAsia="pl-PL"/>
        </w:rPr>
        <w:br/>
        <w:t>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7AFB77BE"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Stosownie do dyspozycji § 6 ust. 2 rozporządzenia </w:t>
      </w:r>
      <w:proofErr w:type="spellStart"/>
      <w:r w:rsidRPr="00C67086">
        <w:rPr>
          <w:rFonts w:ascii="Arial" w:hAnsi="Arial"/>
          <w:color w:val="000000"/>
          <w:kern w:val="0"/>
          <w:sz w:val="22"/>
          <w:szCs w:val="22"/>
          <w:lang w:eastAsia="pl-PL"/>
        </w:rPr>
        <w:t>ws</w:t>
      </w:r>
      <w:proofErr w:type="spellEnd"/>
      <w:r w:rsidRPr="00C67086">
        <w:rPr>
          <w:rFonts w:ascii="Arial" w:hAnsi="Arial"/>
          <w:color w:val="000000"/>
          <w:kern w:val="0"/>
          <w:sz w:val="22"/>
          <w:szCs w:val="22"/>
          <w:lang w:eastAsia="pl-PL"/>
        </w:rPr>
        <w:t xml:space="preserve">. środków komunikacji elektronicznej: </w:t>
      </w:r>
      <w:r w:rsidRPr="00C67086">
        <w:rPr>
          <w:rFonts w:ascii="Arial" w:hAnsi="Arial"/>
          <w:color w:val="000000"/>
          <w:kern w:val="0"/>
          <w:sz w:val="22"/>
          <w:szCs w:val="22"/>
          <w:lang w:eastAsia="pl-PL"/>
        </w:rPr>
        <w:br/>
        <w:t xml:space="preserve">W przypadku gdy dokumenty potwierdzające umocowanie do reprezentowania, zostały wystawione przez upoważnione podmioty jako dokument w postaci papierowej, przekazuje się cyfrowe </w:t>
      </w:r>
      <w:r w:rsidRPr="00C67086">
        <w:rPr>
          <w:rFonts w:ascii="Arial" w:hAnsi="Arial"/>
          <w:color w:val="000000"/>
          <w:kern w:val="0"/>
          <w:sz w:val="22"/>
          <w:szCs w:val="22"/>
          <w:lang w:eastAsia="pl-PL"/>
        </w:rPr>
        <w:br/>
        <w:t xml:space="preserve">odwzorowanie tego dokumentu opatrzone kwalifikowanym podpisem elektronicznym, podpisem </w:t>
      </w:r>
      <w:r w:rsidRPr="00C67086">
        <w:rPr>
          <w:rFonts w:ascii="Arial" w:hAnsi="Arial"/>
          <w:color w:val="000000"/>
          <w:kern w:val="0"/>
          <w:sz w:val="22"/>
          <w:szCs w:val="22"/>
          <w:lang w:eastAsia="pl-PL"/>
        </w:rPr>
        <w:br/>
        <w:t>zaufanym lub podpisem osobistym, poświadczające zgodność cyfrowego odwzorowania z dokumentem w postaci papierowej.</w:t>
      </w:r>
    </w:p>
    <w:p w14:paraId="1C2DA0BF"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Zgodnie z § 6 ust. 3 rozporządzenia </w:t>
      </w:r>
      <w:proofErr w:type="spellStart"/>
      <w:r w:rsidRPr="00C67086">
        <w:rPr>
          <w:rFonts w:ascii="Arial" w:hAnsi="Arial"/>
          <w:color w:val="000000"/>
          <w:kern w:val="0"/>
          <w:sz w:val="22"/>
          <w:szCs w:val="22"/>
          <w:lang w:eastAsia="pl-PL"/>
        </w:rPr>
        <w:t>ws</w:t>
      </w:r>
      <w:proofErr w:type="spellEnd"/>
      <w:r w:rsidRPr="00C67086">
        <w:rPr>
          <w:rFonts w:ascii="Arial" w:hAnsi="Arial"/>
          <w:color w:val="000000"/>
          <w:kern w:val="0"/>
          <w:sz w:val="22"/>
          <w:szCs w:val="22"/>
          <w:lang w:eastAsia="pl-PL"/>
        </w:rPr>
        <w:t xml:space="preserve">. środków komunikacji elektronicznej: Poświadczenia zgodności cyfrowego odwzorowania z dokumentem w postaci papierowej, o którym mowa w § 6 ust. 2, dokonuje w przypadku: 1) dokumentów potwierdzających umocowanie do reprezentowania - odpowiednio </w:t>
      </w:r>
      <w:r w:rsidRPr="00C67086">
        <w:rPr>
          <w:rFonts w:ascii="Arial" w:hAnsi="Arial"/>
          <w:color w:val="000000"/>
          <w:kern w:val="0"/>
          <w:sz w:val="22"/>
          <w:szCs w:val="22"/>
          <w:lang w:eastAsia="pl-PL"/>
        </w:rPr>
        <w:br/>
        <w:t>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1D7C8872"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Przez cyfrowe odwzorowanie należy rozumieć dokument elektroniczny będący kopią elektroniczną </w:t>
      </w:r>
      <w:r w:rsidRPr="00C67086">
        <w:rPr>
          <w:rFonts w:ascii="Arial" w:hAnsi="Arial"/>
          <w:color w:val="000000"/>
          <w:kern w:val="0"/>
          <w:sz w:val="22"/>
          <w:szCs w:val="22"/>
          <w:lang w:eastAsia="pl-PL"/>
        </w:rPr>
        <w:br/>
        <w:t>treści zapisanej w postaci papierowej, umożliwiający zapoznanie się z tą treścią i jej zrozumienie, bez konieczności bezpośredniego dostępu do oryginału.</w:t>
      </w:r>
    </w:p>
    <w:p w14:paraId="4D8B34B6"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W myśl § 7 ust. 1 rozporządzenia </w:t>
      </w:r>
      <w:proofErr w:type="spellStart"/>
      <w:r w:rsidRPr="00C67086">
        <w:rPr>
          <w:rFonts w:ascii="Arial" w:hAnsi="Arial"/>
          <w:color w:val="000000"/>
          <w:kern w:val="0"/>
          <w:sz w:val="22"/>
          <w:szCs w:val="22"/>
          <w:lang w:eastAsia="pl-PL"/>
        </w:rPr>
        <w:t>ws</w:t>
      </w:r>
      <w:proofErr w:type="spellEnd"/>
      <w:r w:rsidRPr="00C67086">
        <w:rPr>
          <w:rFonts w:ascii="Arial" w:hAnsi="Arial"/>
          <w:color w:val="000000"/>
          <w:kern w:val="0"/>
          <w:sz w:val="22"/>
          <w:szCs w:val="22"/>
          <w:lang w:eastAsia="pl-PL"/>
        </w:rPr>
        <w:t xml:space="preserve">. środków komunikacji elektronicznej pełnomocnictwo przekazuje się w postaci elektronicznej i opatruje się kwalifikowanym podpisem elektronicznym, podpisem </w:t>
      </w:r>
      <w:r w:rsidRPr="00C67086">
        <w:rPr>
          <w:rFonts w:ascii="Arial" w:hAnsi="Arial"/>
          <w:color w:val="000000"/>
          <w:kern w:val="0"/>
          <w:sz w:val="22"/>
          <w:szCs w:val="22"/>
          <w:lang w:eastAsia="pl-PL"/>
        </w:rPr>
        <w:br/>
        <w:t>zaufanym lub podpisem osobistym.</w:t>
      </w:r>
    </w:p>
    <w:p w14:paraId="707205E7"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W przypadku gdy pełnomocnictwo, zostały sporządzone jako dokument w postaci papierowej </w:t>
      </w:r>
      <w:r w:rsidRPr="00C67086">
        <w:rPr>
          <w:rFonts w:ascii="Arial" w:hAnsi="Arial"/>
          <w:color w:val="000000"/>
          <w:kern w:val="0"/>
          <w:sz w:val="22"/>
          <w:szCs w:val="22"/>
          <w:lang w:eastAsia="pl-PL"/>
        </w:rPr>
        <w:br/>
        <w:t xml:space="preserve">i opatrzone własnoręcznym podpisem, przekazuje się cyfrowe odwzorowanie tego dokumentu </w:t>
      </w:r>
      <w:r w:rsidRPr="00C67086">
        <w:rPr>
          <w:rFonts w:ascii="Arial" w:hAnsi="Arial"/>
          <w:color w:val="000000"/>
          <w:kern w:val="0"/>
          <w:sz w:val="22"/>
          <w:szCs w:val="22"/>
          <w:lang w:eastAsia="pl-PL"/>
        </w:rPr>
        <w:br/>
        <w:t>opatrzone kwalifikowanym podpisem elektronicznym, podpisem zaufanym lub podpisem osobistym, poświadczającym zgodność cyfrowego odwzorowania z dokumentem w postaci papierowej.</w:t>
      </w:r>
    </w:p>
    <w:p w14:paraId="61595C50"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Poświadczenia zgodności cyfrowego odwzorowania z dokumentem w postaci papierowej, o którym mowa w pkt. 24, dokonuje w przypadku pełnomocnictwa: 1) mocodawca, lub 2) notariusz.</w:t>
      </w:r>
    </w:p>
    <w:p w14:paraId="3C374A65"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Zgodnie z § 8 rozporządzenia </w:t>
      </w:r>
      <w:proofErr w:type="spellStart"/>
      <w:r w:rsidRPr="00C67086">
        <w:rPr>
          <w:rFonts w:ascii="Arial" w:hAnsi="Arial"/>
          <w:color w:val="000000"/>
          <w:kern w:val="0"/>
          <w:sz w:val="22"/>
          <w:szCs w:val="22"/>
          <w:lang w:eastAsia="pl-PL"/>
        </w:rPr>
        <w:t>ws</w:t>
      </w:r>
      <w:proofErr w:type="spellEnd"/>
      <w:r w:rsidRPr="00C67086">
        <w:rPr>
          <w:rFonts w:ascii="Arial" w:hAnsi="Arial"/>
          <w:color w:val="000000"/>
          <w:kern w:val="0"/>
          <w:sz w:val="22"/>
          <w:szCs w:val="22"/>
          <w:lang w:eastAsia="pl-PL"/>
        </w:rPr>
        <w:t xml:space="preserve">. środków komunikacji elektronicznej, w przypadku przekazywania </w:t>
      </w:r>
      <w:r w:rsidRPr="00C67086">
        <w:rPr>
          <w:rFonts w:ascii="Arial" w:hAnsi="Arial"/>
          <w:color w:val="000000"/>
          <w:kern w:val="0"/>
          <w:sz w:val="22"/>
          <w:szCs w:val="22"/>
          <w:lang w:eastAsia="pl-PL"/>
        </w:rPr>
        <w:br/>
        <w:t xml:space="preserve">w postępowaniu dokumentu elektronicznego w formacie poddającym dane kompresji, opatrzenie pliku zawierającego skompresowane dokumenty, kwalifikowanym podpisem elektronicznym, podpisem </w:t>
      </w:r>
      <w:r w:rsidRPr="00C67086">
        <w:rPr>
          <w:rFonts w:ascii="Arial" w:hAnsi="Arial"/>
          <w:color w:val="000000"/>
          <w:kern w:val="0"/>
          <w:sz w:val="22"/>
          <w:szCs w:val="22"/>
          <w:lang w:eastAsia="pl-PL"/>
        </w:rPr>
        <w:br/>
        <w:t>zaufanym lub podpisem osobistym, jest równoznaczne z opatrzeniem wszystkich dokumentów</w:t>
      </w:r>
      <w:r w:rsidRPr="00C67086">
        <w:rPr>
          <w:rFonts w:ascii="Arial" w:hAnsi="Arial"/>
          <w:color w:val="000000"/>
          <w:kern w:val="0"/>
          <w:sz w:val="22"/>
          <w:szCs w:val="22"/>
          <w:lang w:eastAsia="pl-PL"/>
        </w:rPr>
        <w:br/>
        <w:t xml:space="preserve"> zawartych w tym pliku odpowiednio kwalifikowanym podpisem elektronicznym, podpisem zaufanym lub podpisem osobistym.</w:t>
      </w:r>
    </w:p>
    <w:p w14:paraId="302DDCA9"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W przypadku gdy, dokumenty potwierdzające umocowanie do reprezentowania, zostały wystawione przez upoważnione podmioty jako dokument elektroniczny, przekazuje się uwierzytelniony wydruk</w:t>
      </w:r>
      <w:r w:rsidRPr="00C67086">
        <w:rPr>
          <w:rFonts w:ascii="Arial" w:hAnsi="Arial"/>
          <w:color w:val="000000"/>
          <w:kern w:val="0"/>
          <w:sz w:val="22"/>
          <w:szCs w:val="22"/>
          <w:lang w:eastAsia="pl-PL"/>
        </w:rPr>
        <w:br/>
        <w:t xml:space="preserve"> wizualizacji treści tego dokumentu (§ 9 ust. 5 rozporządzenia </w:t>
      </w:r>
      <w:proofErr w:type="spellStart"/>
      <w:r w:rsidRPr="00C67086">
        <w:rPr>
          <w:rFonts w:ascii="Arial" w:hAnsi="Arial"/>
          <w:color w:val="000000"/>
          <w:kern w:val="0"/>
          <w:sz w:val="22"/>
          <w:szCs w:val="22"/>
          <w:lang w:eastAsia="pl-PL"/>
        </w:rPr>
        <w:t>ws</w:t>
      </w:r>
      <w:proofErr w:type="spellEnd"/>
      <w:r w:rsidRPr="00C67086">
        <w:rPr>
          <w:rFonts w:ascii="Arial" w:hAnsi="Arial"/>
          <w:color w:val="000000"/>
          <w:kern w:val="0"/>
          <w:sz w:val="22"/>
          <w:szCs w:val="22"/>
          <w:lang w:eastAsia="pl-PL"/>
        </w:rPr>
        <w:t>. środków komunikacji elektronicznej).</w:t>
      </w:r>
    </w:p>
    <w:p w14:paraId="6A76FC4F"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Uwierzytelniony wydruk, o którym mowa w pkt 27, zawiera w szczególności identyfikator dokumentu lub datę wydruku, a także własnoręczny podpis odpowiednio wykonawcy, wykonawcy wspólnie </w:t>
      </w:r>
      <w:r w:rsidRPr="00C67086">
        <w:rPr>
          <w:rFonts w:ascii="Arial" w:hAnsi="Arial"/>
          <w:color w:val="000000"/>
          <w:kern w:val="0"/>
          <w:sz w:val="22"/>
          <w:szCs w:val="22"/>
          <w:lang w:eastAsia="pl-PL"/>
        </w:rPr>
        <w:br/>
        <w:t xml:space="preserve">ubiegającego się o udzielenie zamówienia, podmiotu udostępniającego zasoby lub podwykonawcy albo uczestnika konkursu, potwierdzający zgodność wydruku z treścią dokumentu elektronicznego (§ 9 ust. 6 rozporządzenia </w:t>
      </w:r>
      <w:proofErr w:type="spellStart"/>
      <w:r w:rsidRPr="00C67086">
        <w:rPr>
          <w:rFonts w:ascii="Arial" w:hAnsi="Arial"/>
          <w:color w:val="000000"/>
          <w:kern w:val="0"/>
          <w:sz w:val="22"/>
          <w:szCs w:val="22"/>
          <w:lang w:eastAsia="pl-PL"/>
        </w:rPr>
        <w:t>ws</w:t>
      </w:r>
      <w:proofErr w:type="spellEnd"/>
      <w:r w:rsidRPr="00C67086">
        <w:rPr>
          <w:rFonts w:ascii="Arial" w:hAnsi="Arial"/>
          <w:color w:val="000000"/>
          <w:kern w:val="0"/>
          <w:sz w:val="22"/>
          <w:szCs w:val="22"/>
          <w:lang w:eastAsia="pl-PL"/>
        </w:rPr>
        <w:t>. Środków komunikacji elektronicznej).</w:t>
      </w:r>
    </w:p>
    <w:p w14:paraId="71BA5663"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Zamawiający może żądać przedstawienia oryginału lub notarialnie poświadczonej kopii, wyłącznie wtedy, gdy złożona kopia jest nieczytelna lub budzi wątpliwości co do jej prawdziwości.</w:t>
      </w:r>
    </w:p>
    <w:p w14:paraId="1490FF31" w14:textId="77777777" w:rsidR="00C67086" w:rsidRPr="00C67086" w:rsidRDefault="00C67086" w:rsidP="000615A3">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Dokumenty elektroniczne w postępowaniu spełniają łącznie następujące wymagania: 1) są utrwalone w sposób umożliwiający ich wielokrotne odczytanie, zapisanie i powielenie, a także przekazanie przy użyciu środków komunikacji elektronicznej lub na informatycznym nośniku danych; 2) umożliwiają </w:t>
      </w:r>
      <w:r w:rsidRPr="00C67086">
        <w:rPr>
          <w:rFonts w:ascii="Arial" w:hAnsi="Arial"/>
          <w:color w:val="000000"/>
          <w:kern w:val="0"/>
          <w:sz w:val="22"/>
          <w:szCs w:val="22"/>
          <w:lang w:eastAsia="pl-PL"/>
        </w:rPr>
        <w:br/>
        <w:t xml:space="preserve">prezentację treści w postaci elektronicznej, w szczególności przez wyświetlenie tej treści na monitorze ekranowym; 3) umożliwiają prezentację treści w postaci papierowej, w szczególności za pomocą </w:t>
      </w:r>
      <w:r w:rsidRPr="00C67086">
        <w:rPr>
          <w:rFonts w:ascii="Arial" w:hAnsi="Arial"/>
          <w:color w:val="000000"/>
          <w:kern w:val="0"/>
          <w:sz w:val="22"/>
          <w:szCs w:val="22"/>
          <w:lang w:eastAsia="pl-PL"/>
        </w:rPr>
        <w:br/>
        <w:t xml:space="preserve">wydruku; 4) zawierają dane w układzie niepozostawiającym wątpliwości co do treści i kontekstu </w:t>
      </w:r>
      <w:r w:rsidRPr="00C67086">
        <w:rPr>
          <w:rFonts w:ascii="Arial" w:hAnsi="Arial"/>
          <w:color w:val="000000"/>
          <w:kern w:val="0"/>
          <w:sz w:val="22"/>
          <w:szCs w:val="22"/>
          <w:lang w:eastAsia="pl-PL"/>
        </w:rPr>
        <w:br/>
        <w:t>zapisanych informacji.</w:t>
      </w:r>
    </w:p>
    <w:p w14:paraId="1E2A5C49" w14:textId="77777777" w:rsidR="004C2B34" w:rsidRDefault="004C2B34">
      <w:pPr>
        <w:suppressAutoHyphens w:val="0"/>
        <w:autoSpaceDE w:val="0"/>
        <w:adjustRightInd w:val="0"/>
        <w:spacing w:line="276" w:lineRule="auto"/>
        <w:jc w:val="both"/>
        <w:textAlignment w:val="auto"/>
        <w:rPr>
          <w:rFonts w:ascii="Arial" w:hAnsi="Arial"/>
          <w:color w:val="000000"/>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F5FED58" w14:textId="77777777">
        <w:trPr>
          <w:trHeight w:hRule="exact" w:val="510"/>
        </w:trPr>
        <w:tc>
          <w:tcPr>
            <w:tcW w:w="10485" w:type="dxa"/>
            <w:shd w:val="pct10" w:color="auto" w:fill="auto"/>
            <w:vAlign w:val="center"/>
          </w:tcPr>
          <w:p w14:paraId="5A231816"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6E210B47" w14:textId="5FC9B2A6" w:rsidR="004C2B34" w:rsidRPr="00D23EFE" w:rsidRDefault="00123DBE">
      <w:pPr>
        <w:widowControl/>
        <w:tabs>
          <w:tab w:val="left" w:pos="420"/>
        </w:tabs>
        <w:suppressAutoHyphens w:val="0"/>
        <w:autoSpaceDN/>
        <w:spacing w:before="120" w:after="120" w:line="276" w:lineRule="auto"/>
        <w:jc w:val="both"/>
        <w:textAlignment w:val="auto"/>
        <w:rPr>
          <w:rFonts w:ascii="Arial" w:eastAsia="Arial" w:hAnsi="Arial"/>
          <w:color w:val="000000" w:themeColor="text1"/>
          <w:kern w:val="0"/>
          <w:sz w:val="22"/>
          <w:szCs w:val="20"/>
          <w:lang w:eastAsia="pl-PL" w:bidi="ar-SA"/>
        </w:rPr>
      </w:pPr>
      <w:r>
        <w:rPr>
          <w:rFonts w:ascii="Arial" w:eastAsia="Arial" w:hAnsi="Arial"/>
          <w:kern w:val="0"/>
          <w:sz w:val="22"/>
          <w:szCs w:val="20"/>
          <w:lang w:eastAsia="pl-PL" w:bidi="ar-SA"/>
        </w:rPr>
        <w:t>Termin składania ofert: do dnia</w:t>
      </w:r>
      <w:r w:rsidRPr="00A95E50">
        <w:rPr>
          <w:rFonts w:ascii="Arial" w:eastAsia="Arial" w:hAnsi="Arial"/>
          <w:color w:val="FF0000"/>
          <w:kern w:val="0"/>
          <w:sz w:val="22"/>
          <w:szCs w:val="20"/>
          <w:lang w:eastAsia="pl-PL" w:bidi="ar-SA"/>
        </w:rPr>
        <w:t xml:space="preserve">: </w:t>
      </w:r>
      <w:r w:rsidR="000615A3">
        <w:rPr>
          <w:rFonts w:ascii="Arial" w:eastAsia="Arial" w:hAnsi="Arial"/>
          <w:b/>
          <w:bCs/>
          <w:color w:val="000000" w:themeColor="text1"/>
          <w:kern w:val="0"/>
          <w:sz w:val="22"/>
          <w:szCs w:val="20"/>
          <w:lang w:eastAsia="pl-PL" w:bidi="ar-SA"/>
        </w:rPr>
        <w:t>03.02</w:t>
      </w:r>
      <w:r w:rsidR="006353A1">
        <w:rPr>
          <w:rFonts w:ascii="Arial" w:eastAsia="Arial" w:hAnsi="Arial"/>
          <w:b/>
          <w:bCs/>
          <w:color w:val="000000" w:themeColor="text1"/>
          <w:kern w:val="0"/>
          <w:sz w:val="22"/>
          <w:szCs w:val="20"/>
          <w:lang w:eastAsia="pl-PL" w:bidi="ar-SA"/>
        </w:rPr>
        <w:t>.2023</w:t>
      </w:r>
      <w:r w:rsidRPr="00D23EFE">
        <w:rPr>
          <w:rFonts w:ascii="Arial" w:eastAsia="Arial" w:hAnsi="Arial"/>
          <w:b/>
          <w:color w:val="000000" w:themeColor="text1"/>
          <w:kern w:val="0"/>
          <w:sz w:val="22"/>
          <w:szCs w:val="20"/>
          <w:lang w:eastAsia="pl-PL" w:bidi="ar-SA"/>
        </w:rPr>
        <w:t xml:space="preserve"> r. do godz. </w:t>
      </w:r>
      <w:r w:rsidR="000615A3">
        <w:rPr>
          <w:rFonts w:ascii="Arial" w:eastAsia="Arial" w:hAnsi="Arial"/>
          <w:b/>
          <w:color w:val="000000" w:themeColor="text1"/>
          <w:kern w:val="0"/>
          <w:sz w:val="22"/>
          <w:szCs w:val="20"/>
          <w:lang w:eastAsia="pl-PL" w:bidi="ar-SA"/>
        </w:rPr>
        <w:t>09</w:t>
      </w:r>
      <w:r w:rsidRPr="00D23EFE">
        <w:rPr>
          <w:rFonts w:ascii="Arial" w:eastAsia="Arial" w:hAnsi="Arial"/>
          <w:b/>
          <w:color w:val="000000" w:themeColor="text1"/>
          <w:kern w:val="0"/>
          <w:sz w:val="22"/>
          <w:szCs w:val="20"/>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59ED2BD" w14:textId="77777777">
        <w:trPr>
          <w:trHeight w:hRule="exact" w:val="510"/>
        </w:trPr>
        <w:tc>
          <w:tcPr>
            <w:tcW w:w="10485" w:type="dxa"/>
            <w:shd w:val="pct10" w:color="auto" w:fill="auto"/>
            <w:vAlign w:val="center"/>
          </w:tcPr>
          <w:p w14:paraId="04BA997C"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390741FA" w14:textId="5ABC272B" w:rsidR="004C2B34" w:rsidRDefault="00123DBE">
      <w:pPr>
        <w:pStyle w:val="Akapitzlist"/>
        <w:numPr>
          <w:ilvl w:val="0"/>
          <w:numId w:val="20"/>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Otwarcie ofert odbędzie się najpóźniej w dniu </w:t>
      </w:r>
      <w:r w:rsidR="000615A3">
        <w:rPr>
          <w:rFonts w:ascii="Arial" w:eastAsia="Arial" w:hAnsi="Arial" w:cs="Arial"/>
          <w:b/>
          <w:color w:val="000000" w:themeColor="text1"/>
          <w:kern w:val="0"/>
          <w:sz w:val="22"/>
          <w:szCs w:val="20"/>
          <w:lang w:eastAsia="pl-PL"/>
        </w:rPr>
        <w:t>03</w:t>
      </w:r>
      <w:r w:rsidR="006353A1">
        <w:rPr>
          <w:rFonts w:ascii="Arial" w:eastAsia="Arial" w:hAnsi="Arial" w:cs="Arial"/>
          <w:b/>
          <w:color w:val="000000" w:themeColor="text1"/>
          <w:kern w:val="0"/>
          <w:sz w:val="22"/>
          <w:szCs w:val="20"/>
          <w:lang w:eastAsia="pl-PL"/>
        </w:rPr>
        <w:t>.0</w:t>
      </w:r>
      <w:r w:rsidR="000615A3">
        <w:rPr>
          <w:rFonts w:ascii="Arial" w:eastAsia="Arial" w:hAnsi="Arial" w:cs="Arial"/>
          <w:b/>
          <w:color w:val="000000" w:themeColor="text1"/>
          <w:kern w:val="0"/>
          <w:sz w:val="22"/>
          <w:szCs w:val="20"/>
          <w:lang w:eastAsia="pl-PL"/>
        </w:rPr>
        <w:t>2</w:t>
      </w:r>
      <w:r w:rsidR="005D3A4E" w:rsidRPr="00D23EFE">
        <w:rPr>
          <w:rFonts w:ascii="Arial" w:eastAsia="Arial" w:hAnsi="Arial" w:cs="Arial"/>
          <w:b/>
          <w:color w:val="000000" w:themeColor="text1"/>
          <w:kern w:val="0"/>
          <w:sz w:val="22"/>
          <w:szCs w:val="20"/>
          <w:lang w:eastAsia="pl-PL"/>
        </w:rPr>
        <w:t>.</w:t>
      </w:r>
      <w:r w:rsidR="006353A1">
        <w:rPr>
          <w:rFonts w:ascii="Arial" w:eastAsia="Arial" w:hAnsi="Arial" w:cs="Arial"/>
          <w:b/>
          <w:color w:val="000000" w:themeColor="text1"/>
          <w:kern w:val="0"/>
          <w:sz w:val="22"/>
          <w:szCs w:val="20"/>
          <w:lang w:eastAsia="pl-PL"/>
        </w:rPr>
        <w:t>2023</w:t>
      </w:r>
      <w:r w:rsidRPr="00D23EFE">
        <w:rPr>
          <w:rFonts w:ascii="Arial" w:eastAsia="Arial" w:hAnsi="Arial" w:cs="Arial"/>
          <w:b/>
          <w:color w:val="000000" w:themeColor="text1"/>
          <w:kern w:val="0"/>
          <w:sz w:val="22"/>
          <w:szCs w:val="20"/>
          <w:lang w:eastAsia="pl-PL"/>
        </w:rPr>
        <w:t xml:space="preserve"> r. o godz. </w:t>
      </w:r>
      <w:r w:rsidR="000615A3">
        <w:rPr>
          <w:rFonts w:ascii="Arial" w:eastAsia="Arial" w:hAnsi="Arial" w:cs="Arial"/>
          <w:b/>
          <w:color w:val="000000" w:themeColor="text1"/>
          <w:kern w:val="0"/>
          <w:sz w:val="22"/>
          <w:szCs w:val="20"/>
          <w:lang w:eastAsia="pl-PL"/>
        </w:rPr>
        <w:t>10:</w:t>
      </w:r>
      <w:r w:rsidRPr="00D23EFE">
        <w:rPr>
          <w:rFonts w:ascii="Arial" w:eastAsia="Arial" w:hAnsi="Arial" w:cs="Arial"/>
          <w:b/>
          <w:color w:val="000000" w:themeColor="text1"/>
          <w:kern w:val="0"/>
          <w:sz w:val="22"/>
          <w:szCs w:val="20"/>
          <w:lang w:eastAsia="pl-PL"/>
        </w:rPr>
        <w:t xml:space="preserve">00 </w:t>
      </w:r>
      <w:r w:rsidRPr="00D23EFE">
        <w:rPr>
          <w:rFonts w:ascii="Arial" w:eastAsia="Arial" w:hAnsi="Arial" w:cs="Arial"/>
          <w:color w:val="000000" w:themeColor="text1"/>
          <w:kern w:val="0"/>
          <w:sz w:val="22"/>
          <w:szCs w:val="20"/>
          <w:lang w:eastAsia="pl-PL"/>
        </w:rPr>
        <w:t xml:space="preserve">w </w:t>
      </w:r>
      <w:r>
        <w:rPr>
          <w:rFonts w:ascii="Arial" w:eastAsia="Arial" w:hAnsi="Arial" w:cs="Arial"/>
          <w:kern w:val="0"/>
          <w:sz w:val="22"/>
          <w:szCs w:val="20"/>
          <w:lang w:eastAsia="pl-PL"/>
        </w:rPr>
        <w:t>siedzibie Zamawiającego.</w:t>
      </w:r>
    </w:p>
    <w:p w14:paraId="667AD8D4" w14:textId="77777777" w:rsidR="004C2B34" w:rsidRDefault="00123DBE">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Zamawiający nie przewiduje publicznej sesji otwarcia ofert.</w:t>
      </w:r>
    </w:p>
    <w:p w14:paraId="11DD2206" w14:textId="77777777" w:rsidR="004C2B34" w:rsidRDefault="00123DBE">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Zamawiający, najpóźniej przed otwarciem ofert, udostępnia na stronie internetowej prowadzonego </w:t>
      </w:r>
      <w:r>
        <w:rPr>
          <w:rFonts w:ascii="Arial" w:eastAsia="CIDFont+F6" w:hAnsi="Arial" w:cs="Arial"/>
          <w:kern w:val="0"/>
          <w:sz w:val="22"/>
          <w:szCs w:val="22"/>
          <w:lang w:eastAsia="pl-PL"/>
        </w:rPr>
        <w:br/>
        <w:t>postępowania informację o kwocie, jaką zamierza przeznaczyć́ na sfinansowanie zamówienia.</w:t>
      </w:r>
    </w:p>
    <w:p w14:paraId="6B6EEDF5" w14:textId="77777777" w:rsidR="004C2B34" w:rsidRDefault="00123DBE">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Zamawiający, niezwłocznie po otwarciu ofert, udostępnia na stronie internetowej prowadzonego </w:t>
      </w:r>
      <w:r>
        <w:rPr>
          <w:rFonts w:ascii="Arial" w:eastAsia="CIDFont+F6" w:hAnsi="Arial" w:cs="Arial"/>
          <w:kern w:val="0"/>
          <w:sz w:val="22"/>
          <w:szCs w:val="22"/>
          <w:lang w:eastAsia="pl-PL"/>
        </w:rPr>
        <w:br/>
        <w:t>postępowania informacje o:</w:t>
      </w:r>
    </w:p>
    <w:p w14:paraId="19ABCF89" w14:textId="77777777" w:rsidR="004C2B34" w:rsidRDefault="00123DBE">
      <w:pPr>
        <w:pStyle w:val="Akapitzlist"/>
        <w:numPr>
          <w:ilvl w:val="0"/>
          <w:numId w:val="21"/>
        </w:numPr>
        <w:suppressAutoHyphens w:val="0"/>
        <w:autoSpaceDE w:val="0"/>
        <w:adjustRightInd w:val="0"/>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nazwach albo imionach i nazwiskach oraz siedzibach lub miejscach prowadzonej działalności </w:t>
      </w:r>
      <w:r>
        <w:rPr>
          <w:rFonts w:ascii="Arial" w:eastAsia="CIDFont+F6" w:hAnsi="Arial" w:cs="Arial"/>
          <w:kern w:val="0"/>
          <w:sz w:val="22"/>
          <w:szCs w:val="22"/>
          <w:lang w:eastAsia="pl-PL"/>
        </w:rPr>
        <w:br/>
        <w:t>gospodarczej albo miejscach zamieszkania wykonawców, których oferty zostały otwarte;</w:t>
      </w:r>
    </w:p>
    <w:p w14:paraId="6F45743D" w14:textId="77777777" w:rsidR="004C2B34" w:rsidRDefault="00123DBE">
      <w:pPr>
        <w:pStyle w:val="Akapitzlist"/>
        <w:numPr>
          <w:ilvl w:val="0"/>
          <w:numId w:val="21"/>
        </w:numPr>
        <w:suppressAutoHyphens w:val="0"/>
        <w:autoSpaceDE w:val="0"/>
        <w:adjustRightInd w:val="0"/>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cenach zawartych w ofertach.</w:t>
      </w:r>
    </w:p>
    <w:p w14:paraId="56892E36" w14:textId="77777777" w:rsidR="004C2B34" w:rsidRDefault="00123DBE">
      <w:pPr>
        <w:pStyle w:val="Akapitzlist"/>
        <w:numPr>
          <w:ilvl w:val="0"/>
          <w:numId w:val="22"/>
        </w:numPr>
        <w:suppressAutoHyphens w:val="0"/>
        <w:autoSpaceDE w:val="0"/>
        <w:adjustRightInd w:val="0"/>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67BEB6BD" w14:textId="77777777" w:rsidR="004C2B34" w:rsidRDefault="00123DBE">
      <w:pPr>
        <w:pStyle w:val="Akapitzlist"/>
        <w:numPr>
          <w:ilvl w:val="0"/>
          <w:numId w:val="22"/>
        </w:numPr>
        <w:suppressAutoHyphens w:val="0"/>
        <w:autoSpaceDE w:val="0"/>
        <w:adjustRightInd w:val="0"/>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Zamawiający poinformuje o zmianie terminu otwarcia ofert na stronie internetowej prowadzonego </w:t>
      </w:r>
      <w:r>
        <w:rPr>
          <w:rFonts w:ascii="Arial" w:eastAsia="CIDFont+F6" w:hAnsi="Arial" w:cs="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258ECA6F" w14:textId="77777777">
        <w:trPr>
          <w:trHeight w:hRule="exact" w:val="510"/>
        </w:trPr>
        <w:tc>
          <w:tcPr>
            <w:tcW w:w="10485" w:type="dxa"/>
            <w:shd w:val="pct10" w:color="auto" w:fill="auto"/>
            <w:vAlign w:val="center"/>
          </w:tcPr>
          <w:p w14:paraId="1A756ACC"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71F8D23F" w14:textId="77777777" w:rsidR="004C2B34" w:rsidRDefault="00123DBE">
      <w:pPr>
        <w:pStyle w:val="Akapitzlist"/>
        <w:numPr>
          <w:ilvl w:val="0"/>
          <w:numId w:val="23"/>
        </w:numPr>
        <w:suppressAutoHyphens w:val="0"/>
        <w:autoSpaceDN/>
        <w:spacing w:before="120" w:line="276" w:lineRule="auto"/>
        <w:ind w:left="425" w:hanging="425"/>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Pod pojęciem ceny Zamawiający rozumie cenę w rozumieniu art. 3 ust. 1 pkt 1 i ust. 2 ustawy z dnia </w:t>
      </w:r>
      <w:r>
        <w:rPr>
          <w:rFonts w:ascii="Arial" w:eastAsia="Arial" w:hAnsi="Arial" w:cs="Arial"/>
          <w:kern w:val="0"/>
          <w:sz w:val="22"/>
          <w:szCs w:val="20"/>
          <w:lang w:eastAsia="pl-PL"/>
        </w:rPr>
        <w:br/>
        <w:t>9 maja 2014 r. o informowaniu o cenach towarów i usług (tj. Dz. U. z 2019 r. poz. 178).</w:t>
      </w:r>
    </w:p>
    <w:p w14:paraId="71A6B77D" w14:textId="77777777" w:rsidR="004C2B34"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Cena winna obejmować wszystkie koszty i składniki związane z wykonaniem zamówienia </w:t>
      </w:r>
      <w:r>
        <w:rPr>
          <w:rFonts w:ascii="Arial" w:eastAsia="Arial" w:hAnsi="Arial" w:cs="Arial"/>
          <w:kern w:val="0"/>
          <w:sz w:val="22"/>
          <w:szCs w:val="20"/>
          <w:lang w:eastAsia="pl-PL"/>
        </w:rPr>
        <w:br/>
        <w:t>i uwzględniać cały zakres przedmiotu zamówienia.</w:t>
      </w:r>
    </w:p>
    <w:p w14:paraId="23DA3950" w14:textId="77777777" w:rsidR="004C2B34"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Cenę należy wyliczyć zgodnie z załącznikiem nr 2 do SWZ – Formularz asortymentowo-cenowy.</w:t>
      </w:r>
    </w:p>
    <w:p w14:paraId="05D57221" w14:textId="77777777" w:rsidR="004C2B34"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Wszystkie wartości określone w formularzu asortymentowo cenowym i ofertowym muszą być liczone </w:t>
      </w:r>
      <w:r>
        <w:rPr>
          <w:rFonts w:ascii="Arial" w:eastAsia="Arial" w:hAnsi="Arial" w:cs="Arial"/>
          <w:kern w:val="0"/>
          <w:sz w:val="22"/>
          <w:szCs w:val="20"/>
          <w:lang w:eastAsia="pl-PL"/>
        </w:rPr>
        <w:br/>
        <w:t>z dokładnością do dwóch miejsc po przecinku oraz winny być różne od 0.</w:t>
      </w:r>
    </w:p>
    <w:p w14:paraId="68881B13" w14:textId="77777777" w:rsidR="004C2B34"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Pr>
          <w:rFonts w:ascii="Arial" w:eastAsia="CIDFont+F6" w:hAnsi="Arial" w:cs="Arial"/>
          <w:kern w:val="0"/>
          <w:sz w:val="22"/>
          <w:szCs w:val="22"/>
          <w:lang w:eastAsia="pl-PL"/>
        </w:rPr>
        <w:t>późn</w:t>
      </w:r>
      <w:proofErr w:type="spellEnd"/>
      <w:r>
        <w:rPr>
          <w:rFonts w:ascii="Arial" w:eastAsia="CIDFont+F6" w:hAnsi="Arial" w:cs="Arial"/>
          <w:kern w:val="0"/>
          <w:sz w:val="22"/>
          <w:szCs w:val="22"/>
          <w:lang w:eastAsia="pl-PL"/>
        </w:rPr>
        <w:t xml:space="preserve">. zm.) dla celów stosowania kryterium ceny, Zamawiający dolicza do przedstawionej w tej ofercie </w:t>
      </w:r>
      <w:r>
        <w:rPr>
          <w:rFonts w:ascii="Arial" w:eastAsia="CIDFont+F6" w:hAnsi="Arial" w:cs="Arial"/>
          <w:kern w:val="0"/>
          <w:sz w:val="22"/>
          <w:szCs w:val="22"/>
          <w:lang w:eastAsia="pl-PL"/>
        </w:rPr>
        <w:lastRenderedPageBreak/>
        <w:t xml:space="preserve">ceny kwotę podatku od towarów i usług, który miałby obowiązek rozliczyć. W ofercie, o której mowa w art. 225 ust.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Wykonawca ma obowiązek:</w:t>
      </w:r>
    </w:p>
    <w:p w14:paraId="4883A5DB" w14:textId="77777777" w:rsidR="004C2B34"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poinformowania zamawiającego, że wybór jego oferty będzie prowadził do powstania u zamawiającego obowiązku podatkowego;</w:t>
      </w:r>
    </w:p>
    <w:p w14:paraId="7D7EA95B" w14:textId="77777777" w:rsidR="004C2B34"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7F34105A" w14:textId="77777777" w:rsidR="004C2B34"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wartości towaru lub usługi objętego obowiązkiem podatkowym zamawiającego, bez </w:t>
      </w:r>
      <w:r>
        <w:rPr>
          <w:rFonts w:ascii="Arial" w:eastAsia="CIDFont+F6" w:hAnsi="Arial" w:cs="Arial"/>
          <w:kern w:val="0"/>
          <w:sz w:val="22"/>
          <w:szCs w:val="22"/>
          <w:lang w:eastAsia="pl-PL"/>
        </w:rPr>
        <w:br/>
        <w:t>kwoty podatku;</w:t>
      </w:r>
    </w:p>
    <w:p w14:paraId="0B64361F" w14:textId="77777777" w:rsidR="004C2B34"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stawki podatku od towarów i usług, która zgodnie z wiedzą wykonawcy, będzie miała </w:t>
      </w:r>
      <w:r>
        <w:rPr>
          <w:rFonts w:ascii="Arial" w:eastAsia="CIDFont+F6" w:hAnsi="Arial" w:cs="Arial"/>
          <w:kern w:val="0"/>
          <w:sz w:val="22"/>
          <w:szCs w:val="22"/>
          <w:lang w:eastAsia="pl-PL"/>
        </w:rPr>
        <w:br/>
        <w:t>zastosowanie.</w:t>
      </w:r>
    </w:p>
    <w:p w14:paraId="1E7D0C9E" w14:textId="77777777" w:rsidR="004C2B34" w:rsidRDefault="00123DBE">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zaoferowana cena lub koszt, lub ich istotne części składowe, wydają się rażąco niskie </w:t>
      </w:r>
      <w:r>
        <w:rPr>
          <w:rFonts w:ascii="Arial" w:eastAsia="ArialMT-Identity-H" w:hAnsi="Arial" w:cs="Arial"/>
          <w:kern w:val="0"/>
          <w:sz w:val="22"/>
          <w:szCs w:val="22"/>
          <w:lang w:eastAsia="pl-PL"/>
        </w:rPr>
        <w:br/>
        <w:t xml:space="preserve">w stosunku do przedmiotu zamówienia lub budzą wątpliwości zamawiającego co do możliwości </w:t>
      </w:r>
      <w:r>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3E59DC92" w14:textId="77777777" w:rsidR="004C2B34" w:rsidRDefault="00123DBE">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gdy cena całkowita oferty złożonej w terminie jest niższa o co najmniej 30% od:</w:t>
      </w:r>
    </w:p>
    <w:p w14:paraId="186F9858" w14:textId="77777777" w:rsidR="004C2B34" w:rsidRDefault="00123DBE">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ustalonej przed </w:t>
      </w:r>
      <w:r>
        <w:rPr>
          <w:rFonts w:ascii="Arial" w:eastAsia="ArialMT-Identity-H" w:hAnsi="Arial" w:cs="Arial"/>
          <w:kern w:val="0"/>
          <w:sz w:val="22"/>
          <w:szCs w:val="22"/>
          <w:lang w:eastAsia="pl-PL"/>
        </w:rPr>
        <w:br/>
        <w:t xml:space="preserve">wszczęciem postępowania lub średniej arytmetycznej cen wszystkich złożonych ofert niepodlegających odrzuceniu na podstawie art. 226 ust. 1 pkt 1, 5 i 10, zamawiający zwraca się o udzielenie </w:t>
      </w:r>
      <w:r>
        <w:rPr>
          <w:rFonts w:ascii="Arial" w:eastAsia="ArialMT-Identity-H" w:hAnsi="Arial" w:cs="Arial"/>
          <w:kern w:val="0"/>
          <w:sz w:val="22"/>
          <w:szCs w:val="22"/>
          <w:lang w:eastAsia="pl-PL"/>
        </w:rPr>
        <w:br/>
        <w:t>wyjaśnień, o których mowa w ust. 1, chyba że rozbieżność wynika z okoliczności oczywistych, które nie wymagają wyjaśnienia;</w:t>
      </w:r>
    </w:p>
    <w:p w14:paraId="0C343081" w14:textId="77777777" w:rsidR="004C2B34" w:rsidRDefault="00123DBE">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zaktualizowanej </w:t>
      </w:r>
      <w:r>
        <w:rPr>
          <w:rFonts w:ascii="Arial" w:eastAsia="ArialMT-Identity-H" w:hAnsi="Arial" w:cs="Arial"/>
          <w:kern w:val="0"/>
          <w:sz w:val="22"/>
          <w:szCs w:val="22"/>
          <w:lang w:eastAsia="pl-PL"/>
        </w:rPr>
        <w:br/>
        <w:t xml:space="preserve">z uwzględnieniem okoliczności, które nastąpiły po wszczęciu postępowania, w szczególności </w:t>
      </w:r>
      <w:r>
        <w:rPr>
          <w:rFonts w:ascii="Arial" w:eastAsia="ArialMT-Identity-H" w:hAnsi="Arial" w:cs="Arial"/>
          <w:kern w:val="0"/>
          <w:sz w:val="22"/>
          <w:szCs w:val="22"/>
          <w:lang w:eastAsia="pl-PL"/>
        </w:rPr>
        <w:br/>
        <w:t>istotnej zmiany cen rynkowych, zamawiający może zwrócić się o udzielenie wyjaśnień, o których mowa w ust. 1.</w:t>
      </w:r>
    </w:p>
    <w:p w14:paraId="493571BF" w14:textId="77777777" w:rsidR="004C2B34" w:rsidRDefault="00123DBE">
      <w:pPr>
        <w:pStyle w:val="Akapitzlist"/>
        <w:numPr>
          <w:ilvl w:val="0"/>
          <w:numId w:val="26"/>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Wyjaśnienia, o których mowa w ust. 1, mogą dotyczyć w szczególności:</w:t>
      </w:r>
    </w:p>
    <w:p w14:paraId="22597EA9" w14:textId="77777777" w:rsidR="004C2B34" w:rsidRDefault="00123DBE">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zarządzania procesem produkcji, świadczonych usług lub metody budowy;</w:t>
      </w:r>
    </w:p>
    <w:p w14:paraId="5E5CDDCD"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wybranych rozwiązań technicznych, wyjątkowo korzystnych warunków dostaw, usług albo </w:t>
      </w:r>
      <w:r>
        <w:rPr>
          <w:rFonts w:ascii="Arial" w:eastAsia="ArialMT-Identity-H" w:hAnsi="Arial" w:cs="Arial"/>
          <w:kern w:val="0"/>
          <w:sz w:val="22"/>
          <w:szCs w:val="22"/>
          <w:lang w:eastAsia="pl-PL"/>
        </w:rPr>
        <w:br/>
        <w:t>związanych z realizacją robót budowlanych;</w:t>
      </w:r>
    </w:p>
    <w:p w14:paraId="2BB5FB75"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oryginalności dostaw, usług lub robót budowlanych oferowanych przez wykonawcę;</w:t>
      </w:r>
    </w:p>
    <w:p w14:paraId="7F7C8640"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cs="Arial"/>
          <w:kern w:val="0"/>
          <w:sz w:val="22"/>
          <w:szCs w:val="22"/>
          <w:lang w:eastAsia="pl-PL"/>
        </w:rPr>
        <w:br/>
        <w:t xml:space="preserve">ustalonych na podstawie przepisów ustawy z dnia 10 października 2002 r. o minimalnym </w:t>
      </w:r>
      <w:r>
        <w:rPr>
          <w:rFonts w:ascii="Arial" w:eastAsia="ArialMT-Identity-H" w:hAnsi="Arial" w:cs="Arial"/>
          <w:kern w:val="0"/>
          <w:sz w:val="22"/>
          <w:szCs w:val="22"/>
          <w:lang w:eastAsia="pl-PL"/>
        </w:rPr>
        <w:br/>
        <w:t>wynagrodzeniu za pracę (Dz. U. z 2018 r. poz. 2177) lub przepisów odrębnych właściwych dla spraw, z którymi związane jest realizowane zamówienie;</w:t>
      </w:r>
    </w:p>
    <w:p w14:paraId="673741C7"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prawem w rozumieniu przepisów o postępowaniu w sprawach dotyczących pomocy publicznej;</w:t>
      </w:r>
    </w:p>
    <w:p w14:paraId="4DE36B4C"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z zakresu prawa pracy i zabezpieczenia społecznego, obowiązującymi </w:t>
      </w:r>
      <w:r>
        <w:rPr>
          <w:rFonts w:ascii="Arial" w:eastAsia="ArialMT-Identity-H" w:hAnsi="Arial" w:cs="Arial"/>
          <w:kern w:val="0"/>
          <w:sz w:val="22"/>
          <w:szCs w:val="22"/>
          <w:lang w:eastAsia="pl-PL"/>
        </w:rPr>
        <w:br/>
        <w:t>w miejscu, w którym realizowane jest zamówienie;</w:t>
      </w:r>
    </w:p>
    <w:p w14:paraId="2898340D"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przepisami dotyczącymi z zakresu ochrony środowiska;</w:t>
      </w:r>
    </w:p>
    <w:p w14:paraId="7211B0B5"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wypełniania obowiązków związanych z powierzeniem wykonania części zamówienia </w:t>
      </w:r>
      <w:r>
        <w:rPr>
          <w:rFonts w:ascii="Arial" w:eastAsia="ArialMT-Identity-H" w:hAnsi="Arial" w:cs="Arial"/>
          <w:kern w:val="0"/>
          <w:sz w:val="22"/>
          <w:szCs w:val="22"/>
          <w:lang w:eastAsia="pl-PL"/>
        </w:rPr>
        <w:br/>
        <w:t>podwykonawcy.</w:t>
      </w:r>
    </w:p>
    <w:p w14:paraId="2BB515BA" w14:textId="77777777" w:rsidR="004C2B34" w:rsidRDefault="00123DBE">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Obowiązek wykazania, że oferta nie zawiera rażąco niskiej ceny lub kosztu spoczywa na wykonawcy.</w:t>
      </w:r>
    </w:p>
    <w:p w14:paraId="5D0F51B7" w14:textId="77777777" w:rsidR="004C2B34" w:rsidRDefault="00123DBE">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2FBECED2" w14:textId="77777777" w:rsidR="004C2B34" w:rsidRDefault="00123DBE">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CIDFont+F6" w:hAnsi="Arial" w:cs="Arial"/>
          <w:kern w:val="0"/>
          <w:sz w:val="22"/>
          <w:szCs w:val="22"/>
          <w:lang w:eastAsia="pl-PL"/>
        </w:rPr>
        <w:t xml:space="preserve">Zamawiający informuje, że nie przewiduje możliwości udzielenia Wykonawcy zaliczek na poczet </w:t>
      </w:r>
      <w:r>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1812B022" w14:textId="77777777">
        <w:trPr>
          <w:trHeight w:hRule="exact" w:val="1113"/>
        </w:trPr>
        <w:tc>
          <w:tcPr>
            <w:tcW w:w="10485" w:type="dxa"/>
            <w:shd w:val="pct10" w:color="auto" w:fill="auto"/>
            <w:vAlign w:val="center"/>
          </w:tcPr>
          <w:p w14:paraId="46111300" w14:textId="77777777" w:rsidR="004C2B34" w:rsidRDefault="00123DBE">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61987037" w14:textId="77777777" w:rsidR="00064904" w:rsidRDefault="00064904" w:rsidP="00064904">
      <w:pPr>
        <w:widowControl/>
        <w:numPr>
          <w:ilvl w:val="0"/>
          <w:numId w:val="53"/>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w:lastRenderedPageBreak/>
        <mc:AlternateContent>
          <mc:Choice Requires="wps">
            <w:drawing>
              <wp:anchor distT="0" distB="0" distL="114300" distR="114300" simplePos="0" relativeHeight="251661312" behindDoc="1" locked="0" layoutInCell="1" allowOverlap="1" wp14:anchorId="5E259637" wp14:editId="6300A69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7B78111E" id="Łącznik prostoliniowy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3015D5C2" w14:textId="77777777" w:rsidR="00064904" w:rsidRDefault="00064904" w:rsidP="00D3546A">
      <w:pPr>
        <w:autoSpaceDE w:val="0"/>
        <w:adjustRightInd w:val="0"/>
        <w:spacing w:line="276" w:lineRule="auto"/>
        <w:ind w:left="284"/>
        <w:contextualSpacing/>
        <w:jc w:val="both"/>
        <w:rPr>
          <w:rFonts w:ascii="Arial" w:eastAsia="Times New Roman"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60 %</w:t>
      </w:r>
    </w:p>
    <w:p w14:paraId="50B63CE8" w14:textId="77777777" w:rsidR="00064904" w:rsidRDefault="00064904" w:rsidP="00D3546A">
      <w:pPr>
        <w:autoSpaceDE w:val="0"/>
        <w:adjustRightInd w:val="0"/>
        <w:spacing w:after="120" w:line="276" w:lineRule="auto"/>
        <w:ind w:left="284"/>
        <w:jc w:val="both"/>
        <w:rPr>
          <w:rFonts w:ascii="Arial" w:eastAsia="Times New Roman" w:hAnsi="Arial"/>
          <w:b/>
          <w:sz w:val="22"/>
          <w:szCs w:val="22"/>
        </w:rPr>
      </w:pPr>
      <w:r>
        <w:rPr>
          <w:rFonts w:ascii="Arial" w:eastAsia="Times New Roman" w:hAnsi="Arial"/>
          <w:b/>
          <w:sz w:val="22"/>
          <w:szCs w:val="22"/>
        </w:rPr>
        <w:t>B – Termin usunięcia błędu krytycznego – 30%</w:t>
      </w:r>
    </w:p>
    <w:p w14:paraId="7A4B6A6B" w14:textId="77777777" w:rsidR="00064904" w:rsidRDefault="00064904" w:rsidP="00D3546A">
      <w:pPr>
        <w:autoSpaceDE w:val="0"/>
        <w:adjustRightInd w:val="0"/>
        <w:spacing w:after="120" w:line="276" w:lineRule="auto"/>
        <w:ind w:left="284"/>
        <w:jc w:val="both"/>
        <w:rPr>
          <w:rFonts w:ascii="Arial" w:eastAsia="Times New Roman" w:hAnsi="Arial"/>
          <w:b/>
          <w:sz w:val="22"/>
          <w:szCs w:val="22"/>
        </w:rPr>
      </w:pPr>
      <w:r>
        <w:rPr>
          <w:rFonts w:ascii="Arial" w:eastAsia="Times New Roman" w:hAnsi="Arial"/>
          <w:b/>
          <w:sz w:val="22"/>
          <w:szCs w:val="22"/>
        </w:rPr>
        <w:t>C – Termin usunięcia błędu zwykłego  – 10%</w:t>
      </w:r>
    </w:p>
    <w:p w14:paraId="3A3E786B" w14:textId="77777777" w:rsidR="00064904" w:rsidRDefault="00064904" w:rsidP="00D3546A">
      <w:pPr>
        <w:widowControl/>
        <w:tabs>
          <w:tab w:val="left" w:pos="700"/>
        </w:tabs>
        <w:suppressAutoHyphens w:val="0"/>
        <w:autoSpaceDN/>
        <w:spacing w:after="120" w:line="276" w:lineRule="auto"/>
        <w:textAlignment w:val="auto"/>
        <w:rPr>
          <w:rFonts w:ascii="Arial" w:eastAsia="Arial" w:hAnsi="Arial"/>
          <w:b/>
          <w:kern w:val="0"/>
          <w:sz w:val="22"/>
          <w:szCs w:val="22"/>
          <w:lang w:eastAsia="pl-PL" w:bidi="ar-SA"/>
        </w:rPr>
      </w:pPr>
      <w:r>
        <w:rPr>
          <w:rFonts w:ascii="Arial" w:eastAsia="Arial" w:hAnsi="Arial"/>
          <w:b/>
          <w:bCs/>
          <w:kern w:val="0"/>
          <w:sz w:val="22"/>
          <w:szCs w:val="22"/>
          <w:lang w:eastAsia="pl-PL" w:bidi="ar-SA"/>
        </w:rPr>
        <w:tab/>
        <w:t>Kryterium</w:t>
      </w:r>
      <w:r>
        <w:rPr>
          <w:rFonts w:ascii="Arial" w:eastAsia="Arial" w:hAnsi="Arial"/>
          <w:kern w:val="0"/>
          <w:sz w:val="22"/>
          <w:szCs w:val="22"/>
          <w:lang w:eastAsia="pl-PL" w:bidi="ar-SA"/>
        </w:rPr>
        <w:t xml:space="preserve"> „</w:t>
      </w:r>
      <w:r>
        <w:rPr>
          <w:rFonts w:ascii="Arial" w:eastAsia="Arial" w:hAnsi="Arial"/>
          <w:b/>
          <w:kern w:val="0"/>
          <w:sz w:val="22"/>
          <w:szCs w:val="22"/>
          <w:lang w:eastAsia="pl-PL" w:bidi="ar-SA"/>
        </w:rPr>
        <w:t>Cena</w:t>
      </w:r>
      <w:r>
        <w:rPr>
          <w:rFonts w:ascii="Arial" w:eastAsia="Arial" w:hAnsi="Arial"/>
          <w:kern w:val="0"/>
          <w:sz w:val="22"/>
          <w:szCs w:val="22"/>
          <w:lang w:eastAsia="pl-PL" w:bidi="ar-SA"/>
        </w:rPr>
        <w:t>” będzie liczone w następujący sposób:</w:t>
      </w:r>
    </w:p>
    <w:p w14:paraId="099E69EE" w14:textId="77777777" w:rsidR="00064904" w:rsidRDefault="00064904" w:rsidP="00D3546A">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1D5286C3" w14:textId="77777777" w:rsidR="00064904" w:rsidRDefault="00064904" w:rsidP="00D3546A">
      <w:pPr>
        <w:widowControl/>
        <w:suppressAutoHyphens w:val="0"/>
        <w:autoSpaceDN/>
        <w:spacing w:line="276" w:lineRule="auto"/>
        <w:rPr>
          <w:rFonts w:ascii="Arial" w:eastAsia="Times New Roman" w:hAnsi="Arial"/>
          <w:kern w:val="0"/>
          <w:sz w:val="22"/>
          <w:szCs w:val="22"/>
          <w:lang w:eastAsia="pl-PL" w:bidi="ar-SA"/>
        </w:rPr>
      </w:pPr>
    </w:p>
    <w:p w14:paraId="02089C45" w14:textId="77777777" w:rsidR="00064904" w:rsidRDefault="00064904" w:rsidP="00D3546A">
      <w:pPr>
        <w:widowControl/>
        <w:suppressAutoHyphens w:val="0"/>
        <w:autoSpaceDN/>
        <w:spacing w:line="276" w:lineRule="auto"/>
        <w:ind w:left="3261" w:right="-239"/>
        <w:rPr>
          <w:rFonts w:ascii="Arial" w:eastAsia="Arial" w:hAnsi="Arial"/>
          <w:kern w:val="0"/>
          <w:sz w:val="22"/>
          <w:szCs w:val="22"/>
          <w:lang w:eastAsia="pl-PL" w:bidi="ar-SA"/>
        </w:rPr>
      </w:pPr>
    </w:p>
    <w:p w14:paraId="1F5FA3BD" w14:textId="77777777" w:rsidR="00064904" w:rsidRDefault="00064904" w:rsidP="00D3546A">
      <w:pPr>
        <w:widowControl/>
        <w:suppressAutoHyphens w:val="0"/>
        <w:autoSpaceDN/>
        <w:spacing w:line="276" w:lineRule="auto"/>
        <w:ind w:left="3261" w:right="-239"/>
        <w:rPr>
          <w:rFonts w:ascii="Arial" w:eastAsia="Arial" w:hAnsi="Arial"/>
          <w:kern w:val="0"/>
          <w:sz w:val="22"/>
          <w:szCs w:val="22"/>
          <w:lang w:eastAsia="pl-PL" w:bidi="ar-SA"/>
        </w:rPr>
      </w:pPr>
      <w:bookmarkStart w:id="0" w:name="_Hlk121306454"/>
      <w:r>
        <w:rPr>
          <w:rFonts w:ascii="Arial" w:eastAsia="Arial" w:hAnsi="Arial"/>
          <w:kern w:val="0"/>
          <w:sz w:val="22"/>
          <w:szCs w:val="22"/>
          <w:lang w:eastAsia="pl-PL" w:bidi="ar-SA"/>
        </w:rPr>
        <w:t>najniższa zaoferowana cena brutto</w:t>
      </w:r>
    </w:p>
    <w:p w14:paraId="331944A2" w14:textId="77777777" w:rsidR="00064904" w:rsidRDefault="00064904" w:rsidP="00D3546A">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6B6AC374" w14:textId="77777777" w:rsidR="00064904" w:rsidRDefault="00064904" w:rsidP="00D3546A">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bookmarkEnd w:id="0"/>
    <w:p w14:paraId="79D939B7" w14:textId="77777777" w:rsidR="00064904" w:rsidRDefault="00064904" w:rsidP="00D3546A">
      <w:pPr>
        <w:widowControl/>
        <w:suppressAutoHyphens w:val="0"/>
        <w:autoSpaceDN/>
        <w:spacing w:line="276" w:lineRule="auto"/>
        <w:rPr>
          <w:rFonts w:ascii="Arial" w:eastAsia="Times New Roman" w:hAnsi="Arial"/>
          <w:kern w:val="0"/>
          <w:sz w:val="22"/>
          <w:szCs w:val="22"/>
          <w:lang w:eastAsia="pl-PL" w:bidi="ar-SA"/>
        </w:rPr>
      </w:pPr>
    </w:p>
    <w:p w14:paraId="1D8815FF" w14:textId="77777777" w:rsidR="00064904" w:rsidRPr="004D01D8" w:rsidRDefault="00064904" w:rsidP="00D3546A">
      <w:pPr>
        <w:pStyle w:val="Akapitzlist"/>
        <w:suppressAutoHyphens w:val="0"/>
        <w:autoSpaceDN/>
        <w:spacing w:after="200" w:line="276" w:lineRule="auto"/>
        <w:ind w:left="567"/>
        <w:jc w:val="both"/>
        <w:textAlignment w:val="auto"/>
        <w:rPr>
          <w:rFonts w:ascii="Arial" w:eastAsia="Calibri" w:hAnsi="Arial"/>
          <w:sz w:val="22"/>
          <w:szCs w:val="22"/>
        </w:rPr>
      </w:pPr>
      <w:r w:rsidRPr="004D01D8">
        <w:rPr>
          <w:rFonts w:ascii="Arial" w:eastAsia="Calibri" w:hAnsi="Arial"/>
          <w:b/>
          <w:sz w:val="22"/>
          <w:szCs w:val="22"/>
        </w:rPr>
        <w:t>Kryterium „</w:t>
      </w:r>
      <w:r w:rsidRPr="004D01D8">
        <w:rPr>
          <w:rFonts w:ascii="Arial" w:hAnsi="Arial"/>
          <w:b/>
          <w:sz w:val="22"/>
          <w:szCs w:val="22"/>
        </w:rPr>
        <w:t>Termin usunięcia błędu krytycznego</w:t>
      </w:r>
      <w:r w:rsidRPr="004D01D8">
        <w:rPr>
          <w:rFonts w:ascii="Arial" w:eastAsia="Calibri" w:hAnsi="Arial"/>
          <w:b/>
          <w:sz w:val="22"/>
          <w:szCs w:val="22"/>
        </w:rPr>
        <w:t xml:space="preserve">” </w:t>
      </w:r>
      <w:r w:rsidRPr="004D01D8">
        <w:rPr>
          <w:rFonts w:ascii="Arial" w:eastAsia="Calibri" w:hAnsi="Arial"/>
          <w:sz w:val="22"/>
          <w:szCs w:val="22"/>
        </w:rPr>
        <w:t>będzie liczone w następujący sposób: najwyższą liczbę punktów za to kryterium (30 pkt) otrzyma oferta o najkrótszym terminie obsługi zgłoszenia serwisowego (wykazanym w Formularzu ofertowym), pozostali Wykonawcy odpowiednio mniej, stosownie do:</w:t>
      </w:r>
    </w:p>
    <w:p w14:paraId="08C09C80" w14:textId="77777777" w:rsidR="00064904" w:rsidRPr="004D01D8" w:rsidRDefault="00064904" w:rsidP="00D3546A">
      <w:pPr>
        <w:pStyle w:val="Akapitzlist"/>
        <w:suppressAutoHyphens w:val="0"/>
        <w:autoSpaceDN/>
        <w:spacing w:line="276" w:lineRule="auto"/>
        <w:ind w:left="567"/>
        <w:jc w:val="both"/>
        <w:textAlignment w:val="auto"/>
        <w:rPr>
          <w:rFonts w:ascii="Arial" w:eastAsia="Calibri" w:hAnsi="Arial"/>
          <w:b/>
          <w:sz w:val="22"/>
          <w:szCs w:val="22"/>
        </w:rPr>
      </w:pPr>
      <w:r w:rsidRPr="004D01D8">
        <w:rPr>
          <w:rFonts w:ascii="Arial" w:eastAsia="Calibri" w:hAnsi="Arial"/>
          <w:b/>
          <w:sz w:val="22"/>
          <w:szCs w:val="22"/>
        </w:rPr>
        <w:t>4 dni – 0 pkt</w:t>
      </w:r>
    </w:p>
    <w:p w14:paraId="60408B34" w14:textId="77777777" w:rsidR="00064904" w:rsidRPr="004D01D8" w:rsidRDefault="00064904" w:rsidP="00D3546A">
      <w:pPr>
        <w:pStyle w:val="Akapitzlist"/>
        <w:suppressAutoHyphens w:val="0"/>
        <w:autoSpaceDN/>
        <w:spacing w:line="276" w:lineRule="auto"/>
        <w:ind w:left="567"/>
        <w:jc w:val="both"/>
        <w:textAlignment w:val="auto"/>
        <w:rPr>
          <w:rFonts w:ascii="Arial" w:eastAsia="Calibri" w:hAnsi="Arial"/>
          <w:b/>
          <w:sz w:val="22"/>
          <w:szCs w:val="22"/>
        </w:rPr>
      </w:pPr>
      <w:r w:rsidRPr="004D01D8">
        <w:rPr>
          <w:rFonts w:ascii="Arial" w:eastAsia="Calibri" w:hAnsi="Arial"/>
          <w:b/>
          <w:sz w:val="22"/>
          <w:szCs w:val="22"/>
        </w:rPr>
        <w:t>3 dni – 10 pkt</w:t>
      </w:r>
    </w:p>
    <w:p w14:paraId="27292647" w14:textId="77777777" w:rsidR="00064904" w:rsidRPr="004D01D8" w:rsidRDefault="00064904" w:rsidP="00D3546A">
      <w:pPr>
        <w:pStyle w:val="Akapitzlist"/>
        <w:suppressAutoHyphens w:val="0"/>
        <w:autoSpaceDN/>
        <w:spacing w:line="276" w:lineRule="auto"/>
        <w:ind w:left="567"/>
        <w:jc w:val="both"/>
        <w:textAlignment w:val="auto"/>
        <w:rPr>
          <w:rFonts w:ascii="Arial" w:eastAsia="Calibri" w:hAnsi="Arial"/>
          <w:b/>
          <w:sz w:val="22"/>
          <w:szCs w:val="22"/>
        </w:rPr>
      </w:pPr>
      <w:r w:rsidRPr="004D01D8">
        <w:rPr>
          <w:rFonts w:ascii="Arial" w:eastAsia="Calibri" w:hAnsi="Arial"/>
          <w:b/>
          <w:sz w:val="22"/>
          <w:szCs w:val="22"/>
        </w:rPr>
        <w:t>2 dni – 20 pkt</w:t>
      </w:r>
    </w:p>
    <w:p w14:paraId="70AE4A35" w14:textId="77777777" w:rsidR="00064904" w:rsidRPr="004D01D8" w:rsidRDefault="00064904" w:rsidP="00D3546A">
      <w:pPr>
        <w:pStyle w:val="Akapitzlist"/>
        <w:suppressAutoHyphens w:val="0"/>
        <w:autoSpaceDN/>
        <w:spacing w:line="276" w:lineRule="auto"/>
        <w:ind w:left="567"/>
        <w:jc w:val="both"/>
        <w:textAlignment w:val="auto"/>
        <w:rPr>
          <w:rFonts w:ascii="Arial" w:eastAsia="Calibri" w:hAnsi="Arial"/>
          <w:b/>
          <w:sz w:val="22"/>
          <w:szCs w:val="22"/>
        </w:rPr>
      </w:pPr>
      <w:r w:rsidRPr="004D01D8">
        <w:rPr>
          <w:rFonts w:ascii="Arial" w:eastAsia="Calibri" w:hAnsi="Arial"/>
          <w:b/>
          <w:sz w:val="22"/>
          <w:szCs w:val="22"/>
        </w:rPr>
        <w:t>1 dzień – 30 pkt</w:t>
      </w:r>
    </w:p>
    <w:p w14:paraId="6961B9FA" w14:textId="77777777" w:rsidR="00064904" w:rsidRPr="004D01D8" w:rsidRDefault="00064904" w:rsidP="00D3546A">
      <w:pPr>
        <w:pStyle w:val="Akapitzlist"/>
        <w:suppressAutoHyphens w:val="0"/>
        <w:autoSpaceDN/>
        <w:spacing w:line="276" w:lineRule="auto"/>
        <w:ind w:left="567"/>
        <w:jc w:val="both"/>
        <w:textAlignment w:val="auto"/>
        <w:rPr>
          <w:rFonts w:ascii="Arial" w:eastAsia="Calibri" w:hAnsi="Arial"/>
          <w:sz w:val="22"/>
          <w:szCs w:val="22"/>
        </w:rPr>
      </w:pPr>
    </w:p>
    <w:p w14:paraId="6528AD38" w14:textId="77777777" w:rsidR="00064904" w:rsidRPr="004D01D8" w:rsidRDefault="00064904" w:rsidP="00D3546A">
      <w:pPr>
        <w:widowControl/>
        <w:spacing w:line="276" w:lineRule="auto"/>
        <w:ind w:left="360"/>
        <w:jc w:val="both"/>
        <w:rPr>
          <w:rFonts w:ascii="Arial" w:eastAsia="Times New Roman" w:hAnsi="Arial" w:cs="Times New Roman"/>
          <w:b/>
          <w:sz w:val="22"/>
          <w:szCs w:val="22"/>
          <w:lang w:bidi="ar-SA"/>
        </w:rPr>
      </w:pPr>
      <w:r w:rsidRPr="004D01D8">
        <w:rPr>
          <w:rFonts w:ascii="Arial" w:eastAsia="Times New Roman" w:hAnsi="Arial" w:cs="Times New Roman"/>
          <w:b/>
          <w:sz w:val="22"/>
          <w:szCs w:val="22"/>
          <w:lang w:bidi="ar-SA"/>
        </w:rPr>
        <w:t xml:space="preserve">Uwaga! </w:t>
      </w:r>
    </w:p>
    <w:p w14:paraId="648A31C8" w14:textId="77777777" w:rsidR="00064904" w:rsidRPr="004D01D8" w:rsidRDefault="00064904" w:rsidP="00D3546A">
      <w:pPr>
        <w:spacing w:line="276" w:lineRule="auto"/>
        <w:ind w:left="567"/>
        <w:jc w:val="both"/>
        <w:rPr>
          <w:rFonts w:ascii="Arial" w:eastAsia="Times New Roman" w:hAnsi="Arial"/>
          <w:sz w:val="22"/>
          <w:szCs w:val="22"/>
          <w:lang w:bidi="ar-SA"/>
        </w:rPr>
      </w:pPr>
      <w:r w:rsidRPr="004D01D8">
        <w:rPr>
          <w:rFonts w:ascii="Arial" w:eastAsia="Times New Roman" w:hAnsi="Arial"/>
          <w:sz w:val="22"/>
          <w:szCs w:val="22"/>
          <w:lang w:bidi="ar-SA"/>
        </w:rPr>
        <w:t xml:space="preserve">Termin </w:t>
      </w:r>
      <w:r w:rsidRPr="004D01D8">
        <w:rPr>
          <w:rFonts w:ascii="Arial" w:eastAsia="Times New Roman" w:hAnsi="Arial"/>
          <w:bCs/>
          <w:sz w:val="22"/>
          <w:szCs w:val="22"/>
          <w:lang w:bidi="ar-SA"/>
        </w:rPr>
        <w:t xml:space="preserve">usunięcia </w:t>
      </w:r>
      <w:r w:rsidRPr="004D01D8">
        <w:rPr>
          <w:rFonts w:ascii="Arial" w:hAnsi="Arial"/>
          <w:b/>
          <w:sz w:val="22"/>
          <w:szCs w:val="22"/>
        </w:rPr>
        <w:t>błędu krytycznego</w:t>
      </w:r>
      <w:r w:rsidRPr="004D01D8">
        <w:rPr>
          <w:rFonts w:ascii="Arial" w:eastAsia="Times New Roman" w:hAnsi="Arial"/>
          <w:sz w:val="22"/>
          <w:szCs w:val="22"/>
          <w:lang w:bidi="ar-SA"/>
        </w:rPr>
        <w:t xml:space="preserve"> należy podać w dniach (</w:t>
      </w:r>
      <w:r w:rsidRPr="004D01D8">
        <w:rPr>
          <w:rFonts w:ascii="Arial" w:eastAsia="Times New Roman" w:hAnsi="Arial"/>
          <w:b/>
          <w:sz w:val="22"/>
          <w:szCs w:val="22"/>
          <w:lang w:bidi="ar-SA"/>
        </w:rPr>
        <w:t>max</w:t>
      </w:r>
      <w:r w:rsidRPr="004D01D8">
        <w:rPr>
          <w:rFonts w:ascii="Arial" w:eastAsia="Times New Roman" w:hAnsi="Arial"/>
          <w:sz w:val="22"/>
          <w:szCs w:val="22"/>
          <w:lang w:bidi="ar-SA"/>
        </w:rPr>
        <w:t xml:space="preserve"> </w:t>
      </w:r>
      <w:r w:rsidRPr="004D01D8">
        <w:rPr>
          <w:rFonts w:ascii="Arial" w:eastAsia="Times New Roman" w:hAnsi="Arial"/>
          <w:b/>
          <w:bCs/>
          <w:sz w:val="22"/>
          <w:szCs w:val="22"/>
          <w:lang w:bidi="ar-SA"/>
        </w:rPr>
        <w:t>4 dni robocze</w:t>
      </w:r>
      <w:r w:rsidRPr="004D01D8">
        <w:rPr>
          <w:rFonts w:ascii="Arial" w:eastAsia="Times New Roman" w:hAnsi="Arial"/>
          <w:sz w:val="22"/>
          <w:szCs w:val="22"/>
          <w:lang w:bidi="ar-SA"/>
        </w:rPr>
        <w:t xml:space="preserve">). W przypadku, gdy Wykonawca nie wskaże powyższego w Formularzu ofertowym Zamawiający przyjmie, iż zaoferowano maksymalny dopuszczony termin usunięcia </w:t>
      </w:r>
      <w:r w:rsidRPr="004D01D8">
        <w:rPr>
          <w:rFonts w:ascii="Arial" w:hAnsi="Arial"/>
          <w:b/>
          <w:sz w:val="22"/>
          <w:szCs w:val="22"/>
        </w:rPr>
        <w:t>błędu krytycznego</w:t>
      </w:r>
      <w:r w:rsidRPr="004D01D8">
        <w:rPr>
          <w:rFonts w:ascii="Arial" w:eastAsia="Times New Roman" w:hAnsi="Arial"/>
          <w:sz w:val="22"/>
          <w:szCs w:val="22"/>
          <w:lang w:bidi="ar-SA"/>
        </w:rPr>
        <w:t>, a co za tym idzie Wykonawca otrzyma 0 pkt.</w:t>
      </w:r>
    </w:p>
    <w:p w14:paraId="24A4A9D6" w14:textId="77777777" w:rsidR="00064904" w:rsidRPr="004D01D8" w:rsidRDefault="00064904" w:rsidP="00D3546A">
      <w:pPr>
        <w:autoSpaceDE w:val="0"/>
        <w:adjustRightInd w:val="0"/>
        <w:spacing w:after="120" w:line="276" w:lineRule="auto"/>
        <w:ind w:left="284"/>
        <w:jc w:val="both"/>
        <w:rPr>
          <w:rFonts w:ascii="Arial" w:eastAsia="Times New Roman" w:hAnsi="Arial"/>
          <w:b/>
          <w:bCs/>
          <w:kern w:val="0"/>
          <w:sz w:val="22"/>
          <w:szCs w:val="22"/>
          <w:lang w:eastAsia="pl-PL" w:bidi="ar-SA"/>
        </w:rPr>
      </w:pPr>
    </w:p>
    <w:p w14:paraId="5C144AF6" w14:textId="77777777" w:rsidR="00064904" w:rsidRPr="004D01D8" w:rsidRDefault="00064904" w:rsidP="00D3546A">
      <w:pPr>
        <w:autoSpaceDE w:val="0"/>
        <w:adjustRightInd w:val="0"/>
        <w:spacing w:after="120" w:line="276" w:lineRule="auto"/>
        <w:ind w:left="284"/>
        <w:jc w:val="both"/>
        <w:rPr>
          <w:rFonts w:ascii="Arial" w:eastAsia="Times New Roman" w:hAnsi="Arial"/>
          <w:bCs/>
          <w:sz w:val="22"/>
          <w:szCs w:val="22"/>
        </w:rPr>
      </w:pPr>
      <w:r w:rsidRPr="004D01D8">
        <w:rPr>
          <w:rFonts w:ascii="Arial" w:eastAsia="Times New Roman" w:hAnsi="Arial"/>
          <w:b/>
          <w:bCs/>
          <w:kern w:val="0"/>
          <w:sz w:val="22"/>
          <w:szCs w:val="22"/>
          <w:lang w:eastAsia="pl-PL" w:bidi="ar-SA"/>
        </w:rPr>
        <w:t>Kryterium</w:t>
      </w:r>
      <w:r w:rsidRPr="004D01D8">
        <w:rPr>
          <w:rFonts w:ascii="Arial" w:eastAsia="Times New Roman" w:hAnsi="Arial"/>
          <w:b/>
          <w:sz w:val="22"/>
          <w:szCs w:val="22"/>
        </w:rPr>
        <w:t xml:space="preserve"> „Termin usunięcia błędu zwykłego” </w:t>
      </w:r>
      <w:r w:rsidRPr="004D01D8">
        <w:rPr>
          <w:rFonts w:ascii="Arial" w:eastAsia="Times New Roman" w:hAnsi="Arial"/>
          <w:bCs/>
          <w:sz w:val="22"/>
          <w:szCs w:val="22"/>
        </w:rPr>
        <w:t>będzie liczone w następujący sposób: najwyższą liczbę punktów za to kryterium (10 pkt) otrzyma oferta o najkrótszym terminie usunięcia błędu zwykłego (wykazanym w Formularzu ofertowym). Pozostali Wykonawcy odpowiednio mniej, stosownie do wzoru:</w:t>
      </w:r>
    </w:p>
    <w:p w14:paraId="118C9F81" w14:textId="77777777" w:rsidR="00064904" w:rsidRPr="004D01D8" w:rsidRDefault="00064904" w:rsidP="00D3546A">
      <w:pPr>
        <w:widowControl/>
        <w:suppressAutoHyphens w:val="0"/>
        <w:autoSpaceDN/>
        <w:spacing w:line="276" w:lineRule="auto"/>
        <w:ind w:left="2124" w:right="-239" w:firstLine="708"/>
        <w:rPr>
          <w:rFonts w:ascii="Arial" w:eastAsia="Arial" w:hAnsi="Arial"/>
          <w:kern w:val="0"/>
          <w:sz w:val="22"/>
          <w:szCs w:val="22"/>
          <w:lang w:eastAsia="pl-PL" w:bidi="ar-SA"/>
        </w:rPr>
      </w:pPr>
      <w:r w:rsidRPr="004D01D8">
        <w:rPr>
          <w:rFonts w:ascii="Arial" w:eastAsia="Arial" w:hAnsi="Arial"/>
          <w:kern w:val="0"/>
          <w:sz w:val="22"/>
          <w:szCs w:val="22"/>
          <w:lang w:eastAsia="pl-PL" w:bidi="ar-SA"/>
        </w:rPr>
        <w:t xml:space="preserve">Najkrótszy termin usunięcia błędu zwykłego </w:t>
      </w:r>
    </w:p>
    <w:p w14:paraId="5ACFCD10" w14:textId="77777777" w:rsidR="00064904" w:rsidRPr="004D01D8" w:rsidRDefault="00064904" w:rsidP="00D3546A">
      <w:pPr>
        <w:widowControl/>
        <w:suppressAutoHyphens w:val="0"/>
        <w:autoSpaceDN/>
        <w:spacing w:line="276" w:lineRule="auto"/>
        <w:ind w:left="2120"/>
        <w:rPr>
          <w:rFonts w:ascii="Arial" w:eastAsia="Arial" w:hAnsi="Arial"/>
          <w:kern w:val="0"/>
          <w:sz w:val="22"/>
          <w:szCs w:val="22"/>
          <w:lang w:eastAsia="pl-PL" w:bidi="ar-SA"/>
        </w:rPr>
      </w:pPr>
      <w:r w:rsidRPr="004D01D8">
        <w:rPr>
          <w:rFonts w:ascii="Arial" w:eastAsia="Arial" w:hAnsi="Arial"/>
          <w:kern w:val="0"/>
          <w:sz w:val="22"/>
          <w:szCs w:val="22"/>
          <w:lang w:eastAsia="pl-PL" w:bidi="ar-SA"/>
        </w:rPr>
        <w:t>C  =  ----------------------------------------------------------------  x  10 punktów</w:t>
      </w:r>
    </w:p>
    <w:p w14:paraId="70FAB74D" w14:textId="77777777" w:rsidR="00064904" w:rsidRPr="004D01D8" w:rsidRDefault="00064904" w:rsidP="00D3546A">
      <w:pPr>
        <w:widowControl/>
        <w:suppressAutoHyphens w:val="0"/>
        <w:autoSpaceDN/>
        <w:spacing w:line="276" w:lineRule="auto"/>
        <w:ind w:left="2124" w:firstLine="708"/>
        <w:rPr>
          <w:rFonts w:ascii="Arial" w:eastAsia="Arial" w:hAnsi="Arial"/>
          <w:kern w:val="0"/>
          <w:sz w:val="22"/>
          <w:szCs w:val="22"/>
          <w:lang w:eastAsia="pl-PL" w:bidi="ar-SA"/>
        </w:rPr>
      </w:pPr>
      <w:r w:rsidRPr="004D01D8">
        <w:rPr>
          <w:rFonts w:ascii="Arial" w:eastAsia="Arial" w:hAnsi="Arial"/>
          <w:kern w:val="0"/>
          <w:sz w:val="22"/>
          <w:szCs w:val="22"/>
          <w:lang w:eastAsia="pl-PL" w:bidi="ar-SA"/>
        </w:rPr>
        <w:t>Termin usunięcia błędu zwykłego oferty badanej</w:t>
      </w:r>
    </w:p>
    <w:p w14:paraId="5D56F2AB" w14:textId="77777777" w:rsidR="00064904" w:rsidRDefault="00064904" w:rsidP="00D3546A">
      <w:pPr>
        <w:widowControl/>
        <w:suppressAutoHyphens w:val="0"/>
        <w:autoSpaceDN/>
        <w:spacing w:line="276" w:lineRule="auto"/>
        <w:rPr>
          <w:rFonts w:ascii="Arial" w:eastAsia="Times New Roman" w:hAnsi="Arial"/>
          <w:color w:val="FF0000"/>
          <w:kern w:val="0"/>
          <w:sz w:val="22"/>
          <w:szCs w:val="22"/>
          <w:lang w:eastAsia="pl-PL" w:bidi="ar-SA"/>
        </w:rPr>
      </w:pPr>
    </w:p>
    <w:p w14:paraId="6BA860F6" w14:textId="77777777" w:rsidR="00064904" w:rsidRPr="004D01D8" w:rsidRDefault="00064904" w:rsidP="00D3546A">
      <w:pPr>
        <w:pStyle w:val="Akapitzlist"/>
        <w:spacing w:line="276" w:lineRule="auto"/>
        <w:ind w:left="426"/>
        <w:jc w:val="both"/>
        <w:rPr>
          <w:rFonts w:ascii="Arial" w:hAnsi="Arial" w:cs="Arial"/>
          <w:b/>
          <w:sz w:val="22"/>
          <w:szCs w:val="22"/>
        </w:rPr>
      </w:pPr>
      <w:r w:rsidRPr="004D01D8">
        <w:rPr>
          <w:rFonts w:ascii="Arial" w:hAnsi="Arial" w:cs="Arial"/>
          <w:b/>
          <w:sz w:val="22"/>
          <w:szCs w:val="22"/>
        </w:rPr>
        <w:t xml:space="preserve">Uwaga! </w:t>
      </w:r>
    </w:p>
    <w:p w14:paraId="359CAB37" w14:textId="77777777" w:rsidR="00064904" w:rsidRPr="004D01D8" w:rsidRDefault="00064904" w:rsidP="00D3546A">
      <w:pPr>
        <w:spacing w:line="276" w:lineRule="auto"/>
        <w:ind w:left="567"/>
        <w:jc w:val="both"/>
        <w:rPr>
          <w:rFonts w:ascii="Arial" w:eastAsia="Times New Roman" w:hAnsi="Arial"/>
          <w:sz w:val="22"/>
          <w:szCs w:val="22"/>
          <w:lang w:bidi="ar-SA"/>
        </w:rPr>
      </w:pPr>
      <w:r w:rsidRPr="004D01D8">
        <w:rPr>
          <w:rFonts w:ascii="Arial" w:eastAsia="Times New Roman" w:hAnsi="Arial"/>
          <w:sz w:val="22"/>
          <w:szCs w:val="22"/>
          <w:lang w:bidi="ar-SA"/>
        </w:rPr>
        <w:t xml:space="preserve">Termin </w:t>
      </w:r>
      <w:r w:rsidRPr="004D01D8">
        <w:rPr>
          <w:rFonts w:ascii="Arial" w:eastAsia="Times New Roman" w:hAnsi="Arial"/>
          <w:bCs/>
          <w:sz w:val="22"/>
          <w:szCs w:val="22"/>
          <w:lang w:bidi="ar-SA"/>
        </w:rPr>
        <w:t xml:space="preserve">usunięcia </w:t>
      </w:r>
      <w:r w:rsidRPr="004D01D8">
        <w:rPr>
          <w:rFonts w:ascii="Arial" w:eastAsia="Arial" w:hAnsi="Arial"/>
          <w:kern w:val="0"/>
          <w:sz w:val="22"/>
          <w:szCs w:val="22"/>
          <w:lang w:eastAsia="pl-PL" w:bidi="ar-SA"/>
        </w:rPr>
        <w:t>błędu zwykłego</w:t>
      </w:r>
      <w:r w:rsidRPr="004D01D8">
        <w:rPr>
          <w:rFonts w:ascii="Arial" w:eastAsia="Times New Roman" w:hAnsi="Arial"/>
          <w:sz w:val="22"/>
          <w:szCs w:val="22"/>
          <w:lang w:bidi="ar-SA"/>
        </w:rPr>
        <w:t xml:space="preserve"> należy podać w godzinach (</w:t>
      </w:r>
      <w:r w:rsidRPr="004D01D8">
        <w:rPr>
          <w:rFonts w:ascii="Arial" w:eastAsia="Times New Roman" w:hAnsi="Arial"/>
          <w:b/>
          <w:sz w:val="22"/>
          <w:szCs w:val="22"/>
          <w:lang w:bidi="ar-SA"/>
        </w:rPr>
        <w:t>max</w:t>
      </w:r>
      <w:r w:rsidRPr="004D01D8">
        <w:rPr>
          <w:rFonts w:ascii="Arial" w:eastAsia="Times New Roman" w:hAnsi="Arial"/>
          <w:sz w:val="22"/>
          <w:szCs w:val="22"/>
          <w:lang w:bidi="ar-SA"/>
        </w:rPr>
        <w:t xml:space="preserve"> </w:t>
      </w:r>
      <w:r w:rsidRPr="004D01D8">
        <w:rPr>
          <w:rFonts w:ascii="Arial" w:eastAsia="Times New Roman" w:hAnsi="Arial"/>
          <w:b/>
          <w:bCs/>
          <w:sz w:val="22"/>
          <w:szCs w:val="22"/>
          <w:lang w:bidi="ar-SA"/>
        </w:rPr>
        <w:t>60 dni roboczych</w:t>
      </w:r>
      <w:r w:rsidRPr="004D01D8">
        <w:rPr>
          <w:rFonts w:ascii="Arial" w:eastAsia="Times New Roman" w:hAnsi="Arial"/>
          <w:sz w:val="22"/>
          <w:szCs w:val="22"/>
          <w:lang w:bidi="ar-SA"/>
        </w:rPr>
        <w:t xml:space="preserve">). W przypadku, gdy Wykonawca nie wskaże powyższego w Formularzu ofertowym Zamawiający przyjmie, iż zaoferowano maksymalny dopuszczony termin usunięcia </w:t>
      </w:r>
      <w:r w:rsidRPr="004D01D8">
        <w:rPr>
          <w:rFonts w:ascii="Arial" w:eastAsia="Arial" w:hAnsi="Arial"/>
          <w:kern w:val="0"/>
          <w:sz w:val="22"/>
          <w:szCs w:val="22"/>
          <w:lang w:eastAsia="pl-PL" w:bidi="ar-SA"/>
        </w:rPr>
        <w:t>błędu zwykłego.</w:t>
      </w:r>
    </w:p>
    <w:p w14:paraId="56611B8B" w14:textId="77777777" w:rsidR="00064904" w:rsidRDefault="00064904" w:rsidP="00D3546A">
      <w:pPr>
        <w:spacing w:line="276" w:lineRule="auto"/>
        <w:jc w:val="both"/>
        <w:rPr>
          <w:rFonts w:ascii="Arial" w:eastAsia="Times New Roman" w:hAnsi="Arial"/>
          <w:sz w:val="22"/>
          <w:szCs w:val="22"/>
        </w:rPr>
      </w:pPr>
    </w:p>
    <w:p w14:paraId="666A9709" w14:textId="77777777" w:rsidR="00064904" w:rsidRDefault="00064904" w:rsidP="00064904">
      <w:pPr>
        <w:pStyle w:val="Akapitzlist"/>
        <w:numPr>
          <w:ilvl w:val="0"/>
          <w:numId w:val="53"/>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Pr>
          <w:rFonts w:ascii="Arial" w:hAnsi="Arial" w:cs="Arial"/>
          <w:iCs/>
          <w:sz w:val="22"/>
          <w:szCs w:val="22"/>
        </w:rPr>
        <w:br/>
        <w:t xml:space="preserve">w niniejszej SWZ, spośród ofert nie podlegających odrzuceniu, tj. tę ofertę, która w wyniku przeprowadzonej oceny uzyska najwyższą liczbę punktów, wyliczoną jako suma punktów uzyskanych za kryterium: </w:t>
      </w:r>
      <w:r>
        <w:rPr>
          <w:rFonts w:ascii="Arial" w:hAnsi="Arial" w:cs="Arial"/>
          <w:sz w:val="22"/>
          <w:szCs w:val="22"/>
        </w:rPr>
        <w:t xml:space="preserve">Cena, </w:t>
      </w:r>
      <w:r>
        <w:rPr>
          <w:rFonts w:ascii="Arial" w:hAnsi="Arial"/>
          <w:sz w:val="22"/>
          <w:szCs w:val="22"/>
        </w:rPr>
        <w:t>Termin usunięcia błędu krytycznego</w:t>
      </w:r>
      <w:r>
        <w:rPr>
          <w:rFonts w:ascii="Arial" w:hAnsi="Arial" w:cs="Arial"/>
          <w:sz w:val="22"/>
          <w:szCs w:val="22"/>
        </w:rPr>
        <w:t xml:space="preserve">, </w:t>
      </w:r>
      <w:r>
        <w:rPr>
          <w:rFonts w:ascii="Arial" w:hAnsi="Arial"/>
          <w:sz w:val="22"/>
          <w:szCs w:val="22"/>
        </w:rPr>
        <w:t>Termin usunięcia błędu zwykłego</w:t>
      </w:r>
      <w:r>
        <w:rPr>
          <w:rFonts w:ascii="Arial" w:hAnsi="Arial" w:cs="Arial"/>
          <w:sz w:val="22"/>
          <w:szCs w:val="22"/>
        </w:rPr>
        <w:t xml:space="preserve">, tj. </w:t>
      </w:r>
      <w:r>
        <w:rPr>
          <w:rFonts w:ascii="Arial" w:hAnsi="Arial" w:cs="Arial"/>
          <w:iCs/>
          <w:sz w:val="22"/>
          <w:szCs w:val="22"/>
        </w:rPr>
        <w:t>A+B+C.</w:t>
      </w:r>
    </w:p>
    <w:p w14:paraId="2231118F" w14:textId="77777777" w:rsidR="00064904" w:rsidRDefault="00064904" w:rsidP="00064904">
      <w:pPr>
        <w:widowControl/>
        <w:numPr>
          <w:ilvl w:val="0"/>
          <w:numId w:val="53"/>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4F7B53E5" w14:textId="77777777" w:rsidR="00064904" w:rsidRDefault="00064904" w:rsidP="00064904">
      <w:pPr>
        <w:widowControl/>
        <w:numPr>
          <w:ilvl w:val="0"/>
          <w:numId w:val="53"/>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494E53D4" w14:textId="77777777" w:rsidR="00064904" w:rsidRDefault="00064904" w:rsidP="00064904">
      <w:pPr>
        <w:widowControl/>
        <w:numPr>
          <w:ilvl w:val="0"/>
          <w:numId w:val="53"/>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14:paraId="5CF2CB79" w14:textId="77777777" w:rsidR="00064904" w:rsidRDefault="00064904" w:rsidP="00064904">
      <w:pPr>
        <w:widowControl/>
        <w:numPr>
          <w:ilvl w:val="0"/>
          <w:numId w:val="53"/>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6974CA87" w14:textId="77777777" w:rsidR="00064904" w:rsidRDefault="00064904" w:rsidP="00064904">
      <w:pPr>
        <w:widowControl/>
        <w:numPr>
          <w:ilvl w:val="0"/>
          <w:numId w:val="53"/>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14:paraId="408A9AA0" w14:textId="77777777" w:rsidR="00064904" w:rsidRDefault="00064904" w:rsidP="00064904">
      <w:pPr>
        <w:widowControl/>
        <w:numPr>
          <w:ilvl w:val="0"/>
          <w:numId w:val="53"/>
        </w:numPr>
        <w:suppressAutoHyphens w:val="0"/>
        <w:spacing w:line="276" w:lineRule="auto"/>
        <w:ind w:left="426" w:hanging="357"/>
        <w:jc w:val="both"/>
        <w:textAlignment w:val="auto"/>
        <w:rPr>
          <w:rFonts w:ascii="Arial" w:eastAsia="ArialMT-Identity-H" w:hAnsi="Arial"/>
          <w:sz w:val="22"/>
          <w:szCs w:val="22"/>
          <w:lang w:eastAsia="pl-PL"/>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14:paraId="205AB016" w14:textId="77777777" w:rsidR="00064904" w:rsidRDefault="00064904" w:rsidP="00D3546A">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52220C2A" w14:textId="77777777" w:rsidR="00064904" w:rsidRDefault="00064904" w:rsidP="00064904">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7F398EBB" w14:textId="77777777" w:rsidR="00064904" w:rsidRDefault="00064904" w:rsidP="00064904">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4C2B34" w14:paraId="5014B54C" w14:textId="77777777">
        <w:trPr>
          <w:trHeight w:hRule="exact" w:val="510"/>
        </w:trPr>
        <w:tc>
          <w:tcPr>
            <w:tcW w:w="10343" w:type="dxa"/>
            <w:shd w:val="pct10" w:color="auto" w:fill="auto"/>
            <w:vAlign w:val="center"/>
          </w:tcPr>
          <w:p w14:paraId="2C6C415F"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 xml:space="preserve">XVI. WYBÓR WYKONAWCY I ZAWARCIE UMOWY </w:t>
            </w:r>
          </w:p>
        </w:tc>
      </w:tr>
    </w:tbl>
    <w:p w14:paraId="457C1201" w14:textId="77777777" w:rsidR="004C2B34" w:rsidRDefault="00123DBE" w:rsidP="00B72B7C">
      <w:pPr>
        <w:widowControl/>
        <w:numPr>
          <w:ilvl w:val="0"/>
          <w:numId w:val="30"/>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43CB91B2" w14:textId="77777777" w:rsidR="004C2B34" w:rsidRDefault="00123DBE" w:rsidP="00B72B7C">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73A131A1" w14:textId="77777777" w:rsidR="004C2B34" w:rsidRDefault="00123DBE" w:rsidP="00B72B7C">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14:paraId="09F9D0C6" w14:textId="77777777" w:rsidR="004C2B34" w:rsidRDefault="00123DBE" w:rsidP="00B72B7C">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lastRenderedPageBreak/>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4FCAE2F7" w14:textId="77777777" w:rsidR="004C2B34" w:rsidRDefault="00123DBE" w:rsidP="00B72B7C">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14:paraId="35720FEC" w14:textId="77777777" w:rsidR="004C2B34" w:rsidRDefault="00123DBE" w:rsidP="00B72B7C">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względu na to, że zostały złożone oferty o takim samym koszcie, zamawiający wybiera ofertę:</w:t>
      </w:r>
    </w:p>
    <w:p w14:paraId="73D9A3AD" w14:textId="77777777" w:rsidR="004C2B34" w:rsidRDefault="00123DBE" w:rsidP="00B72B7C">
      <w:pPr>
        <w:pStyle w:val="Akapitzlist"/>
        <w:numPr>
          <w:ilvl w:val="0"/>
          <w:numId w:val="31"/>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 kosztem nabycia albo</w:t>
      </w:r>
    </w:p>
    <w:p w14:paraId="7F6926F8" w14:textId="77777777" w:rsidR="004C2B34" w:rsidRDefault="00123DBE" w:rsidP="00B72B7C">
      <w:pPr>
        <w:pStyle w:val="Akapitzlist"/>
        <w:numPr>
          <w:ilvl w:val="0"/>
          <w:numId w:val="31"/>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niższymi innymi kosztami cyklu życia</w:t>
      </w:r>
    </w:p>
    <w:p w14:paraId="0008F381" w14:textId="77777777" w:rsidR="004C2B34" w:rsidRDefault="00123DBE">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727255A1" w14:textId="77777777" w:rsidR="004C2B34" w:rsidRDefault="00123DBE" w:rsidP="00B72B7C">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nie można dokonać wyboru oferty w sposób, o którym mowa w ust. 1, Zamawiający wzywa </w:t>
      </w:r>
      <w:r>
        <w:rPr>
          <w:rFonts w:ascii="Arial" w:eastAsia="ArialMT-Identity-H" w:hAnsi="Arial" w:cs="Arial"/>
          <w:kern w:val="0"/>
          <w:sz w:val="22"/>
          <w:szCs w:val="22"/>
          <w:lang w:eastAsia="pl-PL"/>
        </w:rPr>
        <w:br/>
        <w:t>Wykonawców, którzy złożyli te oferty do złożenia ofert dodatkowych zawierających nowy koszt nabycia, w terminie określonym przez Zamawiającego.</w:t>
      </w:r>
    </w:p>
    <w:p w14:paraId="274C036B" w14:textId="77777777" w:rsidR="004C2B34" w:rsidRDefault="00123DBE" w:rsidP="00B72B7C">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Wykonawcy, składając oferty dodatkowe, nie mogą oferować cen lub kosztów wyższych niż </w:t>
      </w:r>
      <w:r>
        <w:rPr>
          <w:rFonts w:ascii="Arial" w:eastAsia="ArialMT-Identity-H" w:hAnsi="Arial" w:cs="Arial"/>
          <w:kern w:val="0"/>
          <w:sz w:val="22"/>
          <w:szCs w:val="22"/>
          <w:lang w:eastAsia="pl-PL"/>
        </w:rPr>
        <w:br/>
        <w:t>zaoferowane w uprzednio złożonych przez nich ofertach.</w:t>
      </w:r>
    </w:p>
    <w:p w14:paraId="2A2BDFC9" w14:textId="77777777" w:rsidR="004C2B34" w:rsidRDefault="00123DBE" w:rsidP="00B72B7C">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wybiera najkorzystniejszą ofertę w terminie związania ofertą określonym w dokumentach zamówienia.</w:t>
      </w:r>
    </w:p>
    <w:p w14:paraId="7034F988" w14:textId="77777777" w:rsidR="004C2B34" w:rsidRDefault="00123DBE" w:rsidP="00B72B7C">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Niezwłocznie po wyborze najkorzystniejszej oferty Zamawiający informuje równocześnie </w:t>
      </w:r>
      <w:r>
        <w:rPr>
          <w:rFonts w:ascii="Arial" w:eastAsia="ArialMT-Identity-H" w:hAnsi="Arial" w:cs="Arial"/>
          <w:kern w:val="0"/>
          <w:sz w:val="22"/>
          <w:szCs w:val="22"/>
          <w:lang w:eastAsia="pl-PL"/>
        </w:rPr>
        <w:br/>
        <w:t>Wykonawców, którzy złożyli oferty, o:</w:t>
      </w:r>
    </w:p>
    <w:p w14:paraId="3B55DC9A" w14:textId="77777777" w:rsidR="004C2B34" w:rsidRDefault="00123DBE" w:rsidP="00B72B7C">
      <w:pPr>
        <w:pStyle w:val="Akapitzlist"/>
        <w:numPr>
          <w:ilvl w:val="0"/>
          <w:numId w:val="33"/>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wyborze najkorzystniejszej oferty, podając nazwę albo imię i nazwisko, siedzibę albo miejsce </w:t>
      </w:r>
      <w:r>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cs="Arial"/>
          <w:kern w:val="0"/>
          <w:sz w:val="22"/>
          <w:szCs w:val="22"/>
          <w:lang w:eastAsia="pl-PL"/>
        </w:rPr>
        <w:br/>
        <w:t>wykonywania działalności wykonawców, którzy złożyli oferty, a także punktację przyznaną ofertom w każdym kryterium oceny ofert i łączną punktację,</w:t>
      </w:r>
    </w:p>
    <w:p w14:paraId="67FCE612" w14:textId="77777777" w:rsidR="004C2B34" w:rsidRDefault="00123DBE" w:rsidP="00B72B7C">
      <w:pPr>
        <w:pStyle w:val="Akapitzlist"/>
        <w:numPr>
          <w:ilvl w:val="0"/>
          <w:numId w:val="33"/>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wykonawcach, których oferty zostały odrzucone</w:t>
      </w:r>
    </w:p>
    <w:p w14:paraId="6C13307B" w14:textId="77777777" w:rsidR="004C2B34" w:rsidRDefault="00123DBE">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14:paraId="3737C6C3" w14:textId="77777777" w:rsidR="004C2B34" w:rsidRDefault="00123DBE" w:rsidP="00B72B7C">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udostępnia niezwłocznie informacje, o których mowa w ust. 10 pkt 1, na stronie </w:t>
      </w:r>
      <w:r>
        <w:rPr>
          <w:rFonts w:ascii="Arial" w:eastAsia="ArialMT-Identity-H" w:hAnsi="Arial" w:cs="Arial"/>
          <w:kern w:val="0"/>
          <w:sz w:val="22"/>
          <w:szCs w:val="22"/>
          <w:lang w:eastAsia="pl-PL"/>
        </w:rPr>
        <w:br/>
        <w:t>internetowej prowadzonego postępowania.</w:t>
      </w:r>
    </w:p>
    <w:p w14:paraId="71D0E5DA" w14:textId="77777777" w:rsidR="004C2B34" w:rsidRDefault="00123DBE" w:rsidP="00B72B7C">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760ED32E" w14:textId="77777777" w:rsidR="004C2B34" w:rsidRDefault="00123DBE" w:rsidP="00B72B7C">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zawiera umowę w sprawie zamówienia publicznego, z uwzględnieniem art. 577, </w:t>
      </w:r>
      <w:r>
        <w:rPr>
          <w:rFonts w:ascii="Arial" w:eastAsia="ArialMT-Identity-H" w:hAnsi="Arial" w:cs="Arial"/>
          <w:kern w:val="0"/>
          <w:sz w:val="22"/>
          <w:szCs w:val="22"/>
          <w:lang w:eastAsia="pl-PL"/>
        </w:rPr>
        <w:br/>
        <w:t xml:space="preserve">w terminie nie krótszym niż 5 dni od dnia przesłania zawiadomienia o wyborze najkorzystniejszej </w:t>
      </w:r>
      <w:r>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14:paraId="31C876A3" w14:textId="77777777" w:rsidR="004C2B34" w:rsidRDefault="00123DBE" w:rsidP="00B72B7C">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może zawrzeć umowę w sprawie zamówienia publicznego przed upływem terminu, </w:t>
      </w:r>
      <w:r>
        <w:rPr>
          <w:rFonts w:ascii="Arial" w:eastAsia="ArialMT-Identity-H" w:hAnsi="Arial" w:cs="Arial"/>
          <w:kern w:val="0"/>
          <w:sz w:val="22"/>
          <w:szCs w:val="22"/>
          <w:lang w:eastAsia="pl-PL"/>
        </w:rPr>
        <w:br/>
        <w:t xml:space="preserve">o którym mowa w ust. 13, jeżeli w postępowaniu o udzielenie zamówienia prowadzonym w trybie </w:t>
      </w:r>
      <w:r>
        <w:rPr>
          <w:rFonts w:ascii="Arial" w:eastAsia="ArialMT-Identity-H" w:hAnsi="Arial" w:cs="Arial"/>
          <w:kern w:val="0"/>
          <w:sz w:val="22"/>
          <w:szCs w:val="22"/>
          <w:lang w:eastAsia="pl-PL"/>
        </w:rPr>
        <w:br/>
        <w:t>podstawowym złożono tylko jedną ofertę.</w:t>
      </w:r>
    </w:p>
    <w:p w14:paraId="727C067B" w14:textId="77777777" w:rsidR="004C2B34" w:rsidRDefault="00123DBE" w:rsidP="00B72B7C">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 w:hAnsi="Arial" w:cs="Arial"/>
          <w:kern w:val="0"/>
          <w:sz w:val="22"/>
          <w:szCs w:val="20"/>
          <w:lang w:eastAsia="pl-PL"/>
        </w:rPr>
        <w:t xml:space="preserve">Jeżeli zostanie wybrana oferta Wykonawców wspólnie ubiegający się o udzielenie zamówienia, </w:t>
      </w:r>
      <w:r>
        <w:rPr>
          <w:rFonts w:ascii="Arial" w:eastAsia="Arial" w:hAnsi="Arial" w:cs="Arial"/>
          <w:kern w:val="0"/>
          <w:sz w:val="22"/>
          <w:szCs w:val="20"/>
          <w:lang w:eastAsia="pl-PL"/>
        </w:rPr>
        <w:br/>
        <w:t>to przed zawarciem umowy, winni dostarczyć Zamawiającemu:</w:t>
      </w:r>
    </w:p>
    <w:p w14:paraId="1B119086" w14:textId="77777777" w:rsidR="004C2B34" w:rsidRDefault="00123DBE" w:rsidP="00B72B7C">
      <w:pPr>
        <w:widowControl/>
        <w:numPr>
          <w:ilvl w:val="1"/>
          <w:numId w:val="35"/>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konsorcjum - umowę założenia konsorcjum, regulującą współpracę członków </w:t>
      </w:r>
      <w:r>
        <w:rPr>
          <w:rFonts w:ascii="Arial" w:eastAsia="Arial" w:hAnsi="Arial"/>
          <w:kern w:val="0"/>
          <w:sz w:val="22"/>
          <w:szCs w:val="20"/>
          <w:lang w:eastAsia="pl-PL" w:bidi="ar-SA"/>
        </w:rPr>
        <w:br/>
        <w:t>konsorcjum w realizacji przedmiotowego zamówienia,</w:t>
      </w:r>
    </w:p>
    <w:p w14:paraId="0BE237A1" w14:textId="77777777" w:rsidR="004C2B34" w:rsidRDefault="00123DBE" w:rsidP="00B72B7C">
      <w:pPr>
        <w:widowControl/>
        <w:numPr>
          <w:ilvl w:val="1"/>
          <w:numId w:val="35"/>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14:paraId="4F8CC65C" w14:textId="77777777">
        <w:tc>
          <w:tcPr>
            <w:tcW w:w="10485" w:type="dxa"/>
            <w:shd w:val="clear" w:color="auto" w:fill="D9D9D9"/>
          </w:tcPr>
          <w:p w14:paraId="007CD1E4" w14:textId="77777777" w:rsidR="004C2B34" w:rsidRDefault="00123DBE">
            <w:pPr>
              <w:pStyle w:val="Tekstpodstawowy2"/>
              <w:spacing w:before="120" w:after="120" w:line="276" w:lineRule="auto"/>
              <w:rPr>
                <w:rFonts w:ascii="Arial" w:hAnsi="Arial" w:cs="Arial"/>
                <w:sz w:val="22"/>
                <w:szCs w:val="22"/>
              </w:rPr>
            </w:pPr>
            <w:r>
              <w:rPr>
                <w:rFonts w:ascii="Arial" w:hAnsi="Arial" w:cs="Arial"/>
                <w:b/>
                <w:sz w:val="22"/>
                <w:szCs w:val="22"/>
              </w:rPr>
              <w:t>XVII. PROJEKTOWANE POSTANOWIENIA UMOWY W SPRAWIE ZAMÓWIENIA PUBLICZNEGO, KTÓRE ZOSTANĄ WPROWADZONE DO TREŚCI UMOWY</w:t>
            </w:r>
          </w:p>
        </w:tc>
      </w:tr>
    </w:tbl>
    <w:p w14:paraId="66A2898B" w14:textId="096DB704" w:rsidR="004C2B34" w:rsidRDefault="00123DBE" w:rsidP="00B72B7C">
      <w:pPr>
        <w:pStyle w:val="Akapitzlist"/>
        <w:numPr>
          <w:ilvl w:val="0"/>
          <w:numId w:val="36"/>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 xml:space="preserve">Projektowane postanowienia umowy w sprawie zamówienia publicznego, które zostaną wprowadzone do treści tej umowy, określone zostały w załączniku nr </w:t>
      </w:r>
      <w:r w:rsidR="00064904" w:rsidRPr="005C56C1">
        <w:rPr>
          <w:rFonts w:ascii="Arial" w:eastAsia="CIDFont+F6" w:hAnsi="Arial" w:cs="Arial"/>
          <w:kern w:val="0"/>
          <w:sz w:val="22"/>
          <w:szCs w:val="22"/>
          <w:lang w:eastAsia="pl-PL"/>
        </w:rPr>
        <w:t>2</w:t>
      </w:r>
      <w:r>
        <w:rPr>
          <w:rFonts w:ascii="Arial" w:eastAsia="CIDFont+F6" w:hAnsi="Arial" w:cs="Arial"/>
          <w:kern w:val="0"/>
          <w:sz w:val="22"/>
          <w:szCs w:val="22"/>
          <w:lang w:eastAsia="pl-PL"/>
        </w:rPr>
        <w:t xml:space="preserve"> do SWZ.</w:t>
      </w:r>
    </w:p>
    <w:p w14:paraId="048381CD" w14:textId="77777777" w:rsidR="004C2B34" w:rsidRDefault="00123DBE" w:rsidP="00B72B7C">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14:paraId="4B706E4B" w14:textId="77777777">
        <w:tc>
          <w:tcPr>
            <w:tcW w:w="10485" w:type="dxa"/>
            <w:shd w:val="clear" w:color="auto" w:fill="D9D9D9"/>
          </w:tcPr>
          <w:p w14:paraId="441742F4" w14:textId="77777777" w:rsidR="004C2B34" w:rsidRDefault="00123DBE">
            <w:pPr>
              <w:pStyle w:val="Tekstpodstawowy2"/>
              <w:spacing w:before="120" w:after="120" w:line="276" w:lineRule="auto"/>
              <w:rPr>
                <w:rFonts w:ascii="Arial" w:hAnsi="Arial" w:cs="Arial"/>
                <w:sz w:val="22"/>
                <w:szCs w:val="22"/>
              </w:rPr>
            </w:pPr>
            <w:r>
              <w:rPr>
                <w:rFonts w:ascii="Arial" w:hAnsi="Arial" w:cs="Arial"/>
                <w:b/>
                <w:sz w:val="22"/>
                <w:szCs w:val="22"/>
              </w:rPr>
              <w:t>XVIII. ZABEZPIECZENIE NALEŻYTEGO WYKONANIA UMOWY</w:t>
            </w:r>
          </w:p>
        </w:tc>
      </w:tr>
    </w:tbl>
    <w:p w14:paraId="3344236A" w14:textId="77777777" w:rsidR="004C2B34" w:rsidRDefault="00123DBE">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EF61C7F" w14:textId="77777777">
        <w:trPr>
          <w:trHeight w:hRule="exact" w:val="615"/>
        </w:trPr>
        <w:tc>
          <w:tcPr>
            <w:tcW w:w="10485" w:type="dxa"/>
            <w:shd w:val="pct10" w:color="auto" w:fill="auto"/>
            <w:vAlign w:val="center"/>
          </w:tcPr>
          <w:p w14:paraId="580F7020" w14:textId="77777777" w:rsidR="004C2B34" w:rsidRDefault="00123DBE">
            <w:pPr>
              <w:spacing w:before="120" w:after="120" w:line="276" w:lineRule="auto"/>
              <w:rPr>
                <w:rFonts w:ascii="Arial" w:eastAsia="Times New Roman" w:hAnsi="Arial"/>
                <w:b/>
                <w:sz w:val="22"/>
                <w:szCs w:val="22"/>
              </w:rPr>
            </w:pPr>
            <w:r>
              <w:rPr>
                <w:rFonts w:ascii="Arial" w:eastAsia="Times New Roman" w:hAnsi="Arial"/>
                <w:b/>
                <w:sz w:val="22"/>
                <w:szCs w:val="22"/>
              </w:rPr>
              <w:t>XIX. OCHRONA DANYCH OSOBOWYCH „RODO”</w:t>
            </w:r>
          </w:p>
          <w:p w14:paraId="634D5490" w14:textId="77777777" w:rsidR="004C2B34" w:rsidRDefault="004C2B34">
            <w:pPr>
              <w:spacing w:before="120" w:after="120" w:line="276" w:lineRule="auto"/>
              <w:rPr>
                <w:rFonts w:ascii="Arial" w:eastAsia="Times New Roman" w:hAnsi="Arial"/>
                <w:b/>
              </w:rPr>
            </w:pPr>
          </w:p>
          <w:p w14:paraId="28B20975" w14:textId="77777777" w:rsidR="004C2B34" w:rsidRDefault="004C2B34">
            <w:pPr>
              <w:spacing w:before="120" w:after="120" w:line="276" w:lineRule="auto"/>
              <w:rPr>
                <w:rFonts w:ascii="Arial" w:eastAsia="Times New Roman" w:hAnsi="Arial"/>
                <w:b/>
              </w:rPr>
            </w:pPr>
          </w:p>
          <w:p w14:paraId="51218B9E" w14:textId="77777777" w:rsidR="004C2B34" w:rsidRDefault="004C2B34">
            <w:pPr>
              <w:spacing w:before="120" w:after="120" w:line="276" w:lineRule="auto"/>
              <w:rPr>
                <w:rFonts w:ascii="Arial" w:eastAsia="Times New Roman" w:hAnsi="Arial"/>
              </w:rPr>
            </w:pPr>
          </w:p>
        </w:tc>
      </w:tr>
    </w:tbl>
    <w:p w14:paraId="12AFDD6D" w14:textId="77777777" w:rsidR="004C2B34" w:rsidRDefault="00123DBE">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w:t>
      </w:r>
      <w:r>
        <w:rPr>
          <w:rFonts w:ascii="Arial" w:hAnsi="Arial"/>
          <w:sz w:val="22"/>
          <w:szCs w:val="22"/>
        </w:rPr>
        <w:br/>
        <w:t xml:space="preserve">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7FCE554B" w14:textId="77777777" w:rsidR="004C2B34" w:rsidRDefault="00123DBE" w:rsidP="00B72B7C">
      <w:pPr>
        <w:widowControl/>
        <w:numPr>
          <w:ilvl w:val="0"/>
          <w:numId w:val="37"/>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29AB0F04" w14:textId="77777777" w:rsidR="004C2B34" w:rsidRDefault="00123DBE" w:rsidP="00B72B7C">
      <w:pPr>
        <w:widowControl/>
        <w:numPr>
          <w:ilvl w:val="0"/>
          <w:numId w:val="37"/>
        </w:numPr>
        <w:spacing w:line="276" w:lineRule="auto"/>
        <w:jc w:val="both"/>
        <w:textAlignment w:val="auto"/>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6" w:history="1">
        <w:r>
          <w:rPr>
            <w:rStyle w:val="Hipercze"/>
            <w:rFonts w:ascii="Arial" w:hAnsi="Arial"/>
            <w:sz w:val="22"/>
            <w:szCs w:val="22"/>
          </w:rPr>
          <w:t>iod@szpitalzawiercie.pl</w:t>
        </w:r>
      </w:hyperlink>
      <w:r>
        <w:rPr>
          <w:rFonts w:ascii="Arial" w:hAnsi="Arial"/>
          <w:sz w:val="22"/>
          <w:szCs w:val="22"/>
        </w:rPr>
        <w:t xml:space="preserve">; </w:t>
      </w:r>
    </w:p>
    <w:p w14:paraId="226BCE2B" w14:textId="77777777" w:rsidR="004C2B34" w:rsidRDefault="00123DBE" w:rsidP="00B72B7C">
      <w:pPr>
        <w:widowControl/>
        <w:numPr>
          <w:ilvl w:val="0"/>
          <w:numId w:val="37"/>
        </w:numPr>
        <w:spacing w:line="276" w:lineRule="auto"/>
        <w:jc w:val="both"/>
        <w:textAlignment w:val="auto"/>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1CD10690" w14:textId="77777777" w:rsidR="004C2B34" w:rsidRDefault="00123DBE" w:rsidP="00B72B7C">
      <w:pPr>
        <w:widowControl/>
        <w:numPr>
          <w:ilvl w:val="0"/>
          <w:numId w:val="37"/>
        </w:numPr>
        <w:spacing w:line="276" w:lineRule="auto"/>
        <w:jc w:val="both"/>
        <w:textAlignment w:val="auto"/>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color w:val="000000"/>
          <w:sz w:val="22"/>
          <w:szCs w:val="22"/>
          <w:lang w:eastAsia="pl-PL"/>
        </w:rPr>
        <w:t>Dz. U. 2022 r. poz.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19F58BF8" w14:textId="77777777" w:rsidR="004C2B34" w:rsidRDefault="00123DBE" w:rsidP="00B72B7C">
      <w:pPr>
        <w:widowControl/>
        <w:numPr>
          <w:ilvl w:val="0"/>
          <w:numId w:val="37"/>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7C0771C5" w14:textId="77777777" w:rsidR="004C2B34" w:rsidRDefault="00123DBE" w:rsidP="00B72B7C">
      <w:pPr>
        <w:widowControl/>
        <w:numPr>
          <w:ilvl w:val="0"/>
          <w:numId w:val="37"/>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związanym z udziałem</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44A49A1D" w14:textId="77777777" w:rsidR="004C2B34" w:rsidRDefault="00123DBE" w:rsidP="00B72B7C">
      <w:pPr>
        <w:widowControl/>
        <w:numPr>
          <w:ilvl w:val="0"/>
          <w:numId w:val="37"/>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14:paraId="79B914A3" w14:textId="77777777" w:rsidR="004C2B34" w:rsidRDefault="00123DBE" w:rsidP="00B72B7C">
      <w:pPr>
        <w:widowControl/>
        <w:numPr>
          <w:ilvl w:val="0"/>
          <w:numId w:val="37"/>
        </w:numPr>
        <w:spacing w:line="276" w:lineRule="auto"/>
        <w:jc w:val="both"/>
        <w:rPr>
          <w:rFonts w:ascii="Arial" w:hAnsi="Arial"/>
          <w:sz w:val="22"/>
          <w:szCs w:val="22"/>
        </w:rPr>
      </w:pPr>
      <w:r>
        <w:rPr>
          <w:rFonts w:ascii="Arial" w:hAnsi="Arial"/>
          <w:sz w:val="22"/>
          <w:szCs w:val="22"/>
        </w:rPr>
        <w:t xml:space="preserve">posiada Pani/Pan: </w:t>
      </w:r>
    </w:p>
    <w:p w14:paraId="4C59A3B4" w14:textId="77777777" w:rsidR="004C2B34" w:rsidRDefault="00123DBE">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br/>
        <w:t xml:space="preserve">z zastrzeżeniem przypadków, o których mowa w art. 18 ust. 2 RODO ***;   </w:t>
      </w:r>
    </w:p>
    <w:p w14:paraId="25EA1F36" w14:textId="77777777" w:rsidR="004C2B34" w:rsidRDefault="00123DBE">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21BC26E5" w14:textId="77777777" w:rsidR="004C2B34" w:rsidRDefault="00123DBE">
      <w:pPr>
        <w:spacing w:after="120"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39D63F87" w14:textId="77777777">
        <w:trPr>
          <w:trHeight w:hRule="exact" w:val="510"/>
        </w:trPr>
        <w:tc>
          <w:tcPr>
            <w:tcW w:w="10485" w:type="dxa"/>
            <w:shd w:val="pct10" w:color="auto" w:fill="auto"/>
            <w:vAlign w:val="center"/>
          </w:tcPr>
          <w:p w14:paraId="4A2CF595"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XX. POUCZNIE O ŚRODKACH OCHRONY PRAWNEJ PRZYSŁUGUJĄCYCH WYKONAWCY</w:t>
            </w:r>
          </w:p>
        </w:tc>
      </w:tr>
    </w:tbl>
    <w:p w14:paraId="6B4FF52F" w14:textId="77777777" w:rsidR="004C2B34" w:rsidRDefault="00123DBE" w:rsidP="00B72B7C">
      <w:pPr>
        <w:pStyle w:val="Akapitzlist"/>
        <w:numPr>
          <w:ilvl w:val="0"/>
          <w:numId w:val="38"/>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Wykonawcy oraz innemu podmiotowi przysługują środki ochrony prawnej opisane w Dziale IX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jeżeli ma lub miał interes w uzyskaniu zamówienia oraz poniósł lub może ponieść szkodę </w:t>
      </w:r>
      <w:r>
        <w:rPr>
          <w:rFonts w:ascii="Arial" w:eastAsia="CIDFont+F6" w:hAnsi="Arial" w:cs="Arial"/>
          <w:kern w:val="0"/>
          <w:sz w:val="22"/>
          <w:szCs w:val="22"/>
          <w:lang w:eastAsia="pl-PL"/>
        </w:rPr>
        <w:br/>
        <w:t xml:space="preserve">w wyniku naruszenia przez Zamawiającego przepisów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757DEF6D" w14:textId="77777777" w:rsidR="004C2B34"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kern w:val="0"/>
          <w:sz w:val="22"/>
          <w:szCs w:val="22"/>
          <w:lang w:eastAsia="pl-PL"/>
        </w:rPr>
        <w:br/>
        <w:t xml:space="preserve">w art. 469 pkt 15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oraz Rzecznikowi Małych Średnich Przedsiębiorstw.</w:t>
      </w:r>
    </w:p>
    <w:p w14:paraId="7B572367" w14:textId="77777777" w:rsidR="004C2B34"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Odwołanie przysługuje na:</w:t>
      </w:r>
    </w:p>
    <w:p w14:paraId="58F61B88" w14:textId="77777777" w:rsidR="004C2B34" w:rsidRDefault="00123DBE" w:rsidP="00B72B7C">
      <w:pPr>
        <w:pStyle w:val="Akapitzlist"/>
        <w:numPr>
          <w:ilvl w:val="0"/>
          <w:numId w:val="39"/>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748B06A5" w14:textId="77777777" w:rsidR="004C2B34" w:rsidRDefault="00123DBE" w:rsidP="00B72B7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zaniechanie czynności w postępowaniu o udzielenie zamówienia, do której zamawiający był </w:t>
      </w:r>
      <w:r>
        <w:rPr>
          <w:rFonts w:ascii="Arial" w:eastAsia="CIDFont+F6" w:hAnsi="Arial" w:cs="Arial"/>
          <w:kern w:val="0"/>
          <w:sz w:val="22"/>
          <w:szCs w:val="22"/>
          <w:lang w:eastAsia="pl-PL"/>
        </w:rPr>
        <w:br/>
        <w:t>obowiązany na podstawie ustawy.</w:t>
      </w:r>
    </w:p>
    <w:p w14:paraId="148AEAC5" w14:textId="77777777" w:rsidR="004C2B34"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wnosi się do Prezesa Krajowej Izby Odwoławczej.</w:t>
      </w:r>
    </w:p>
    <w:p w14:paraId="305D40BD" w14:textId="77777777" w:rsidR="004C2B34"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Odwołujący przekazuje kopię odwołania zamawiającemu przed upływem terminu do wniesienia </w:t>
      </w:r>
      <w:r>
        <w:rPr>
          <w:rFonts w:ascii="Arial" w:eastAsia="CIDFont+F6" w:hAnsi="Arial" w:cs="Arial"/>
          <w:kern w:val="0"/>
          <w:sz w:val="22"/>
          <w:szCs w:val="22"/>
          <w:lang w:eastAsia="pl-PL"/>
        </w:rPr>
        <w:br/>
        <w:t>odwołania w taki sposób, aby mógł on zapoznać się z jego treścią przed upływem tego terminu.</w:t>
      </w:r>
    </w:p>
    <w:p w14:paraId="04895CD8" w14:textId="77777777" w:rsidR="004C2B34"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4BB7734" w14:textId="77777777" w:rsidR="004C2B34"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zawiera:</w:t>
      </w:r>
    </w:p>
    <w:p w14:paraId="46D8CA3A"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05D2DFBA"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nazwę i siedzibę zamawiającego, numer telefonu oraz adres poczty elektronicznej zamawiającego;</w:t>
      </w:r>
    </w:p>
    <w:p w14:paraId="05DD8F15"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Powszechnego Elektronicznego Systemu Ewidencji Ludności (PESEL) lub NIP </w:t>
      </w:r>
      <w:r>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1FC6C810"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w Krajowym Rejestrze Sądowym, a w przypadku jego braku – numer w innym właściwym </w:t>
      </w:r>
      <w:r>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27F5C077"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określenie przedmiotu zamówienia;</w:t>
      </w:r>
    </w:p>
    <w:p w14:paraId="19E566FB"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numeru ogłoszenia w przypadku zamieszczenia w Biuletynie Zamówień Publicznych </w:t>
      </w:r>
      <w:r>
        <w:rPr>
          <w:rFonts w:ascii="Arial" w:eastAsia="CIDFont+F6" w:hAnsi="Arial" w:cs="Arial"/>
          <w:kern w:val="0"/>
          <w:sz w:val="22"/>
          <w:szCs w:val="22"/>
          <w:lang w:eastAsia="pl-PL"/>
        </w:rPr>
        <w:br/>
        <w:t>albo publikacji w Dzienniku Urzędowym Unii Europejskiej;</w:t>
      </w:r>
    </w:p>
    <w:p w14:paraId="10AC652E"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czynności lub zaniechania czynności zamawiającego, której zarzuca się niezgodność </w:t>
      </w:r>
      <w:r>
        <w:rPr>
          <w:rFonts w:ascii="Arial" w:eastAsia="CIDFont+F6" w:hAnsi="Arial" w:cs="Arial"/>
          <w:kern w:val="0"/>
          <w:sz w:val="22"/>
          <w:szCs w:val="22"/>
          <w:lang w:eastAsia="pl-PL"/>
        </w:rPr>
        <w:br/>
        <w:t>z przepisami ustawy;</w:t>
      </w:r>
    </w:p>
    <w:p w14:paraId="40B25FD1"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zwięzłe przedstawienie zarzutów;</w:t>
      </w:r>
    </w:p>
    <w:p w14:paraId="1612A10E"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żądanie co do sposobu rozstrzygnięcia odwołania;</w:t>
      </w:r>
    </w:p>
    <w:p w14:paraId="63B95E8A"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okoliczności faktycznych i prawnych uzasadniających wniesienie odwołania oraz </w:t>
      </w:r>
      <w:r>
        <w:rPr>
          <w:rFonts w:ascii="Arial" w:eastAsia="CIDFont+F6" w:hAnsi="Arial" w:cs="Arial"/>
          <w:kern w:val="0"/>
          <w:sz w:val="22"/>
          <w:szCs w:val="22"/>
          <w:lang w:eastAsia="pl-PL"/>
        </w:rPr>
        <w:br/>
        <w:t>dowodów na poparcie przytoczonych okoliczności;</w:t>
      </w:r>
    </w:p>
    <w:p w14:paraId="596CC6C6"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podpis odwołującego albo jego przedstawiciela lub przedstawicieli;</w:t>
      </w:r>
    </w:p>
    <w:p w14:paraId="3D127053"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wykaz załączników.</w:t>
      </w:r>
    </w:p>
    <w:p w14:paraId="076BE431" w14:textId="77777777" w:rsidR="004C2B34" w:rsidRDefault="00123DBE" w:rsidP="00B72B7C">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 odwołania dołącza się:</w:t>
      </w:r>
    </w:p>
    <w:p w14:paraId="511DDC94" w14:textId="77777777" w:rsidR="004C2B34" w:rsidRDefault="00123DBE" w:rsidP="00B72B7C">
      <w:pPr>
        <w:pStyle w:val="Akapitzlist"/>
        <w:numPr>
          <w:ilvl w:val="0"/>
          <w:numId w:val="4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uiszczenia wpisu od odwołania w wymaganej wysokości;</w:t>
      </w:r>
    </w:p>
    <w:p w14:paraId="01A3FD20" w14:textId="77777777" w:rsidR="004C2B34" w:rsidRDefault="00123DBE" w:rsidP="00B72B7C">
      <w:pPr>
        <w:pStyle w:val="Akapitzlist"/>
        <w:numPr>
          <w:ilvl w:val="0"/>
          <w:numId w:val="4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przesłania kopii odwołania zamawiającemu;</w:t>
      </w:r>
    </w:p>
    <w:p w14:paraId="0B32628F" w14:textId="77777777" w:rsidR="004C2B34" w:rsidRDefault="00123DBE" w:rsidP="00B72B7C">
      <w:pPr>
        <w:pStyle w:val="Akapitzlist"/>
        <w:numPr>
          <w:ilvl w:val="0"/>
          <w:numId w:val="4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dokument potwierdzający umocowanie do reprezentowania odwołującego.</w:t>
      </w:r>
    </w:p>
    <w:p w14:paraId="26FBC8B1" w14:textId="77777777" w:rsidR="004C2B34" w:rsidRDefault="00123DBE" w:rsidP="00B72B7C">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wnosi się w przypadku zamówień, których wartość jest mniejsza niż progi unijne, </w:t>
      </w:r>
      <w:r>
        <w:rPr>
          <w:rFonts w:ascii="Arial" w:eastAsia="CIDFont+F6" w:hAnsi="Arial" w:cs="Arial"/>
          <w:kern w:val="0"/>
          <w:sz w:val="22"/>
          <w:szCs w:val="22"/>
          <w:lang w:eastAsia="pl-PL"/>
        </w:rPr>
        <w:br/>
        <w:t>w terminie:</w:t>
      </w:r>
    </w:p>
    <w:p w14:paraId="244EEAE2" w14:textId="77777777" w:rsidR="004C2B34" w:rsidRDefault="00123DBE" w:rsidP="00B72B7C">
      <w:pPr>
        <w:pStyle w:val="Akapitzlist"/>
        <w:numPr>
          <w:ilvl w:val="0"/>
          <w:numId w:val="4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5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przy użyciu środków komunikacji elektronicznej,</w:t>
      </w:r>
    </w:p>
    <w:p w14:paraId="0295A141" w14:textId="77777777" w:rsidR="004C2B34" w:rsidRDefault="00123DBE" w:rsidP="00B72B7C">
      <w:pPr>
        <w:pStyle w:val="Akapitzlist"/>
        <w:numPr>
          <w:ilvl w:val="0"/>
          <w:numId w:val="4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10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w sposób inny niż określony w lit. a).</w:t>
      </w:r>
    </w:p>
    <w:p w14:paraId="4157FED6" w14:textId="77777777" w:rsidR="004C2B34"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67D82D20" w14:textId="77777777" w:rsidR="004C2B34"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6B480175" w14:textId="77777777" w:rsidR="004C2B34"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kern w:val="0"/>
          <w:sz w:val="22"/>
          <w:szCs w:val="22"/>
          <w:lang w:eastAsia="pl-PL"/>
        </w:rPr>
        <w:br/>
      </w:r>
      <w:r>
        <w:rPr>
          <w:rFonts w:ascii="Arial" w:eastAsia="CIDFont+F6" w:hAnsi="Arial" w:cs="Arial"/>
          <w:kern w:val="0"/>
          <w:sz w:val="22"/>
          <w:szCs w:val="22"/>
          <w:lang w:eastAsia="pl-PL"/>
        </w:rPr>
        <w:lastRenderedPageBreak/>
        <w:t xml:space="preserve">W uzasadnionych przypadkach Izba może żądać przedstawienia tłumaczenia dokumentu na język </w:t>
      </w:r>
      <w:r>
        <w:rPr>
          <w:rFonts w:ascii="Arial" w:eastAsia="CIDFont+F6" w:hAnsi="Arial" w:cs="Arial"/>
          <w:kern w:val="0"/>
          <w:sz w:val="22"/>
          <w:szCs w:val="22"/>
          <w:lang w:eastAsia="pl-PL"/>
        </w:rPr>
        <w:br/>
        <w:t>polski poświadczonego przez tłumacza przysięgłego.</w:t>
      </w:r>
    </w:p>
    <w:p w14:paraId="446CE7BB" w14:textId="77777777" w:rsidR="004C2B34"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postępowaniu odwoławczym wnosi się w formie pisemnej albo w formie elektronicznej albo </w:t>
      </w:r>
      <w:r>
        <w:rPr>
          <w:rFonts w:ascii="Arial" w:eastAsia="CIDFont+F6" w:hAnsi="Arial" w:cs="Arial"/>
          <w:kern w:val="0"/>
          <w:sz w:val="22"/>
          <w:szCs w:val="22"/>
          <w:lang w:eastAsia="pl-PL"/>
        </w:rPr>
        <w:br/>
        <w:t xml:space="preserve">w postaci elektronicznej, z tym że odwołanie i przystąpienie do postępowania odwoławczego, </w:t>
      </w:r>
      <w:r>
        <w:rPr>
          <w:rFonts w:ascii="Arial" w:eastAsia="CIDFont+F6" w:hAnsi="Arial" w:cs="Arial"/>
          <w:kern w:val="0"/>
          <w:sz w:val="22"/>
          <w:szCs w:val="22"/>
          <w:lang w:eastAsia="pl-PL"/>
        </w:rPr>
        <w:br/>
        <w:t>wniesione w postaci elektronicznej, wymagają opatrzenia podpisem zaufanym.</w:t>
      </w:r>
    </w:p>
    <w:p w14:paraId="2102BF16" w14:textId="77777777" w:rsidR="004C2B34"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formie pisemnej wnosi się za pośrednictwem operatora pocztowego, w rozumieniu ustawy </w:t>
      </w:r>
      <w:r>
        <w:rPr>
          <w:rFonts w:ascii="Arial" w:eastAsia="CIDFont+F6" w:hAnsi="Arial" w:cs="Arial"/>
          <w:kern w:val="0"/>
          <w:sz w:val="22"/>
          <w:szCs w:val="22"/>
          <w:lang w:eastAsia="pl-PL"/>
        </w:rPr>
        <w:br/>
        <w:t xml:space="preserve">z dnia 23 listopada 2012 r. – Prawo pocztowe, osobiście, za pośrednictwem posłańca, a pisma </w:t>
      </w:r>
      <w:r>
        <w:rPr>
          <w:rFonts w:ascii="Arial" w:eastAsia="CIDFont+F6" w:hAnsi="Arial" w:cs="Arial"/>
          <w:kern w:val="0"/>
          <w:sz w:val="22"/>
          <w:szCs w:val="22"/>
          <w:lang w:eastAsia="pl-PL"/>
        </w:rPr>
        <w:br/>
        <w:t>w postaci elektronicznej wnosi się przy użyciu środków komunikacji elektronicznej.</w:t>
      </w:r>
    </w:p>
    <w:p w14:paraId="016973C8" w14:textId="77777777" w:rsidR="004C2B34"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579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na orzeczenie Izby oraz postanowienie Prezesa Izby, o którym mowa w art. 519 ust. 1, stronom oraz uczestnikom postępowania odwoławczego przysługuje skarga do sądu.</w:t>
      </w:r>
    </w:p>
    <w:p w14:paraId="458B6964" w14:textId="77777777" w:rsidR="004C2B34" w:rsidRDefault="004C2B34">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4C2B34" w14:paraId="3FCF589D" w14:textId="77777777">
        <w:trPr>
          <w:trHeight w:hRule="exact" w:val="615"/>
        </w:trPr>
        <w:tc>
          <w:tcPr>
            <w:tcW w:w="10485" w:type="dxa"/>
            <w:gridSpan w:val="4"/>
            <w:shd w:val="pct10" w:color="auto" w:fill="auto"/>
            <w:vAlign w:val="center"/>
          </w:tcPr>
          <w:p w14:paraId="105701D7" w14:textId="77777777" w:rsidR="004C2B34" w:rsidRDefault="00123DBE">
            <w:pPr>
              <w:spacing w:before="120" w:after="120" w:line="276" w:lineRule="auto"/>
              <w:rPr>
                <w:rFonts w:ascii="Arial" w:eastAsia="Times New Roman" w:hAnsi="Arial"/>
                <w:b/>
                <w:sz w:val="22"/>
                <w:szCs w:val="22"/>
              </w:rPr>
            </w:pPr>
            <w:r>
              <w:rPr>
                <w:rFonts w:ascii="Arial" w:eastAsia="Times New Roman" w:hAnsi="Arial"/>
                <w:b/>
                <w:sz w:val="22"/>
                <w:szCs w:val="22"/>
              </w:rPr>
              <w:t>XXI. ZAŁĄCZNIKI DO SWZ</w:t>
            </w:r>
          </w:p>
          <w:p w14:paraId="74EE523E" w14:textId="77777777" w:rsidR="004C2B34" w:rsidRDefault="004C2B34">
            <w:pPr>
              <w:spacing w:before="120" w:after="120" w:line="276" w:lineRule="auto"/>
              <w:rPr>
                <w:rFonts w:ascii="Arial" w:eastAsia="Times New Roman" w:hAnsi="Arial"/>
                <w:b/>
              </w:rPr>
            </w:pPr>
          </w:p>
          <w:p w14:paraId="75D61D1D" w14:textId="77777777" w:rsidR="004C2B34" w:rsidRDefault="004C2B34">
            <w:pPr>
              <w:spacing w:before="120" w:after="120" w:line="276" w:lineRule="auto"/>
              <w:rPr>
                <w:rFonts w:ascii="Arial" w:eastAsia="Times New Roman" w:hAnsi="Arial"/>
                <w:b/>
              </w:rPr>
            </w:pPr>
          </w:p>
          <w:p w14:paraId="3227E6D5" w14:textId="77777777" w:rsidR="004C2B34" w:rsidRDefault="004C2B34">
            <w:pPr>
              <w:spacing w:before="120" w:after="120" w:line="276" w:lineRule="auto"/>
              <w:rPr>
                <w:rFonts w:ascii="Arial" w:eastAsia="Times New Roman" w:hAnsi="Arial"/>
              </w:rPr>
            </w:pPr>
          </w:p>
        </w:tc>
      </w:tr>
      <w:tr w:rsidR="00753ADD" w14:paraId="1EAC8DBD" w14:textId="77777777" w:rsidTr="00D35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058A517" w14:textId="77777777" w:rsidR="00753ADD" w:rsidRDefault="00753ADD" w:rsidP="00D3546A">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13C243B7" w14:textId="77777777" w:rsidR="00753ADD" w:rsidRDefault="00753ADD" w:rsidP="00D3546A">
            <w:pPr>
              <w:widowControl/>
              <w:suppressAutoHyphens w:val="0"/>
              <w:autoSpaceDN/>
              <w:spacing w:line="276" w:lineRule="auto"/>
              <w:rPr>
                <w:rFonts w:ascii="Arial" w:eastAsia="Times New Roman" w:hAnsi="Arial"/>
                <w:kern w:val="0"/>
                <w:sz w:val="22"/>
                <w:szCs w:val="22"/>
                <w:lang w:eastAsia="pl-PL" w:bidi="ar-SA"/>
              </w:rPr>
            </w:pPr>
          </w:p>
        </w:tc>
      </w:tr>
    </w:tbl>
    <w:p w14:paraId="3C799300" w14:textId="368494BB" w:rsidR="00753ADD" w:rsidRPr="004D01D8" w:rsidRDefault="00753ADD" w:rsidP="00753ADD">
      <w:pPr>
        <w:pStyle w:val="Akapitzlist"/>
        <w:widowControl w:val="0"/>
        <w:numPr>
          <w:ilvl w:val="0"/>
          <w:numId w:val="54"/>
        </w:numPr>
        <w:autoSpaceDN/>
        <w:spacing w:line="276" w:lineRule="auto"/>
        <w:ind w:left="714" w:hanging="357"/>
        <w:contextualSpacing/>
        <w:jc w:val="both"/>
        <w:textAlignment w:val="auto"/>
        <w:rPr>
          <w:rFonts w:ascii="Arial" w:hAnsi="Arial" w:cs="Arial"/>
          <w:sz w:val="22"/>
          <w:szCs w:val="22"/>
        </w:rPr>
      </w:pPr>
      <w:r w:rsidRPr="004D01D8">
        <w:rPr>
          <w:rFonts w:ascii="Arial" w:hAnsi="Arial" w:cs="Arial"/>
          <w:sz w:val="22"/>
          <w:szCs w:val="22"/>
        </w:rPr>
        <w:t xml:space="preserve">Opis przedmiotu zamówienia  – </w:t>
      </w:r>
      <w:r w:rsidRPr="004D01D8">
        <w:rPr>
          <w:rFonts w:ascii="Arial" w:hAnsi="Arial" w:cs="Arial"/>
          <w:b/>
          <w:bCs/>
          <w:sz w:val="22"/>
          <w:szCs w:val="22"/>
        </w:rPr>
        <w:t xml:space="preserve">załącznik nr </w:t>
      </w:r>
      <w:r>
        <w:rPr>
          <w:rFonts w:ascii="Arial" w:hAnsi="Arial" w:cs="Arial"/>
          <w:b/>
          <w:bCs/>
          <w:sz w:val="22"/>
          <w:szCs w:val="22"/>
        </w:rPr>
        <w:t>1</w:t>
      </w:r>
      <w:r w:rsidRPr="004D01D8">
        <w:rPr>
          <w:rFonts w:ascii="Arial" w:hAnsi="Arial" w:cs="Arial"/>
          <w:b/>
          <w:bCs/>
          <w:sz w:val="22"/>
          <w:szCs w:val="22"/>
        </w:rPr>
        <w:t xml:space="preserve"> do SWZ,</w:t>
      </w:r>
    </w:p>
    <w:p w14:paraId="1F093407" w14:textId="25C4713E" w:rsidR="00753ADD" w:rsidRPr="004D01D8" w:rsidRDefault="00753ADD" w:rsidP="00753ADD">
      <w:pPr>
        <w:pStyle w:val="Akapitzlist"/>
        <w:widowControl w:val="0"/>
        <w:numPr>
          <w:ilvl w:val="0"/>
          <w:numId w:val="54"/>
        </w:numPr>
        <w:autoSpaceDN/>
        <w:spacing w:line="276" w:lineRule="auto"/>
        <w:ind w:left="714" w:hanging="357"/>
        <w:contextualSpacing/>
        <w:jc w:val="both"/>
        <w:textAlignment w:val="auto"/>
        <w:rPr>
          <w:rFonts w:ascii="Arial" w:hAnsi="Arial" w:cs="Arial"/>
          <w:sz w:val="22"/>
          <w:szCs w:val="22"/>
        </w:rPr>
      </w:pPr>
      <w:r w:rsidRPr="004D01D8">
        <w:rPr>
          <w:rFonts w:ascii="Arial" w:hAnsi="Arial" w:cs="Arial"/>
          <w:sz w:val="22"/>
          <w:szCs w:val="22"/>
        </w:rPr>
        <w:t xml:space="preserve">Projektowane postanowienia umowy - </w:t>
      </w:r>
      <w:r w:rsidRPr="004D01D8">
        <w:rPr>
          <w:rFonts w:ascii="Arial" w:hAnsi="Arial" w:cs="Arial"/>
          <w:b/>
          <w:bCs/>
          <w:sz w:val="22"/>
          <w:szCs w:val="22"/>
        </w:rPr>
        <w:t xml:space="preserve">załącznik nr </w:t>
      </w:r>
      <w:r>
        <w:rPr>
          <w:rFonts w:ascii="Arial" w:hAnsi="Arial" w:cs="Arial"/>
          <w:b/>
          <w:bCs/>
          <w:sz w:val="22"/>
          <w:szCs w:val="22"/>
        </w:rPr>
        <w:t>2</w:t>
      </w:r>
      <w:r w:rsidRPr="004D01D8">
        <w:rPr>
          <w:rFonts w:ascii="Arial" w:hAnsi="Arial" w:cs="Arial"/>
          <w:b/>
          <w:bCs/>
          <w:sz w:val="22"/>
          <w:szCs w:val="22"/>
        </w:rPr>
        <w:t xml:space="preserve"> do SWZ,</w:t>
      </w:r>
    </w:p>
    <w:p w14:paraId="3F1DBFE4" w14:textId="348743BE" w:rsidR="00753ADD" w:rsidRPr="004D01D8" w:rsidRDefault="00753ADD" w:rsidP="00753ADD">
      <w:pPr>
        <w:pStyle w:val="Akapitzlist"/>
        <w:widowControl w:val="0"/>
        <w:numPr>
          <w:ilvl w:val="0"/>
          <w:numId w:val="54"/>
        </w:numPr>
        <w:autoSpaceDN/>
        <w:spacing w:line="276" w:lineRule="auto"/>
        <w:ind w:left="714" w:hanging="357"/>
        <w:contextualSpacing/>
        <w:jc w:val="both"/>
        <w:textAlignment w:val="auto"/>
        <w:rPr>
          <w:rFonts w:ascii="Arial" w:hAnsi="Arial" w:cs="Arial"/>
          <w:sz w:val="22"/>
          <w:szCs w:val="22"/>
        </w:rPr>
      </w:pPr>
      <w:r w:rsidRPr="004D01D8">
        <w:rPr>
          <w:rFonts w:ascii="Arial" w:hAnsi="Arial" w:cs="Arial"/>
          <w:sz w:val="22"/>
          <w:szCs w:val="22"/>
        </w:rPr>
        <w:t xml:space="preserve">Projektowane postanowienia umowy powierzenia przetwarzania danych osobowych - </w:t>
      </w:r>
      <w:r w:rsidRPr="004D01D8">
        <w:rPr>
          <w:rFonts w:ascii="Arial" w:hAnsi="Arial" w:cs="Arial"/>
          <w:b/>
          <w:bCs/>
          <w:sz w:val="22"/>
          <w:szCs w:val="22"/>
        </w:rPr>
        <w:t xml:space="preserve">załącznik nr </w:t>
      </w:r>
      <w:r>
        <w:rPr>
          <w:rFonts w:ascii="Arial" w:hAnsi="Arial" w:cs="Arial"/>
          <w:b/>
          <w:bCs/>
          <w:sz w:val="22"/>
          <w:szCs w:val="22"/>
        </w:rPr>
        <w:t>3</w:t>
      </w:r>
      <w:r w:rsidRPr="004D01D8">
        <w:rPr>
          <w:rFonts w:ascii="Arial" w:hAnsi="Arial" w:cs="Arial"/>
          <w:b/>
          <w:bCs/>
          <w:sz w:val="22"/>
          <w:szCs w:val="22"/>
        </w:rPr>
        <w:t xml:space="preserve"> do SWZ,</w:t>
      </w:r>
    </w:p>
    <w:p w14:paraId="7D3EE51F" w14:textId="290E8C90" w:rsidR="00753ADD" w:rsidRPr="005C56C1" w:rsidRDefault="00753ADD" w:rsidP="005C56C1">
      <w:pPr>
        <w:pStyle w:val="Akapitzlist"/>
        <w:widowControl w:val="0"/>
        <w:numPr>
          <w:ilvl w:val="0"/>
          <w:numId w:val="54"/>
        </w:numPr>
        <w:autoSpaceDN/>
        <w:spacing w:line="276" w:lineRule="auto"/>
        <w:ind w:left="714" w:hanging="357"/>
        <w:contextualSpacing/>
        <w:jc w:val="both"/>
        <w:textAlignment w:val="auto"/>
        <w:rPr>
          <w:rFonts w:ascii="Arial" w:hAnsi="Arial" w:cs="Arial"/>
          <w:sz w:val="22"/>
          <w:szCs w:val="22"/>
        </w:rPr>
      </w:pPr>
      <w:r w:rsidRPr="00753ADD">
        <w:rPr>
          <w:rFonts w:ascii="Arial" w:eastAsia="CIDFont+F6" w:hAnsi="Arial"/>
          <w:kern w:val="0"/>
          <w:sz w:val="22"/>
          <w:szCs w:val="22"/>
          <w:lang w:eastAsia="pl-PL"/>
        </w:rPr>
        <w:t>Oświadczenie</w:t>
      </w:r>
      <w:r>
        <w:rPr>
          <w:rFonts w:ascii="Arial" w:eastAsia="CIDFont+F6" w:hAnsi="Arial"/>
          <w:kern w:val="0"/>
          <w:sz w:val="22"/>
          <w:szCs w:val="22"/>
          <w:lang w:eastAsia="pl-PL"/>
        </w:rPr>
        <w:t xml:space="preserve"> o którym mowa w art. 125 ust. 1 </w:t>
      </w:r>
      <w:proofErr w:type="spellStart"/>
      <w:r>
        <w:rPr>
          <w:rFonts w:ascii="Arial" w:eastAsia="CIDFont+F6" w:hAnsi="Arial"/>
          <w:kern w:val="0"/>
          <w:sz w:val="22"/>
          <w:szCs w:val="22"/>
          <w:lang w:eastAsia="pl-PL"/>
        </w:rPr>
        <w:t>Pzp</w:t>
      </w:r>
      <w:proofErr w:type="spellEnd"/>
      <w:r>
        <w:rPr>
          <w:rFonts w:ascii="Arial" w:eastAsia="CIDFont+F6" w:hAnsi="Arial"/>
          <w:kern w:val="0"/>
          <w:sz w:val="22"/>
          <w:szCs w:val="22"/>
          <w:lang w:eastAsia="pl-PL"/>
        </w:rPr>
        <w:t>; w o niepodleganiu wykluczeniu</w:t>
      </w:r>
      <w:r w:rsidRPr="004D01D8">
        <w:rPr>
          <w:rFonts w:ascii="Arial" w:hAnsi="Arial" w:cs="Arial"/>
          <w:sz w:val="22"/>
          <w:szCs w:val="22"/>
        </w:rPr>
        <w:t xml:space="preserve"> </w:t>
      </w:r>
      <w:r>
        <w:rPr>
          <w:rFonts w:ascii="Arial" w:eastAsia="CIDFont+F6" w:hAnsi="Arial"/>
          <w:kern w:val="0"/>
          <w:sz w:val="22"/>
          <w:szCs w:val="22"/>
          <w:lang w:eastAsia="pl-PL"/>
        </w:rPr>
        <w:t xml:space="preserve">w zakresie wskazanym </w:t>
      </w:r>
      <w:r>
        <w:rPr>
          <w:rFonts w:ascii="Arial" w:eastAsia="CIDFont+F6" w:hAnsi="Arial"/>
          <w:kern w:val="0"/>
          <w:sz w:val="22"/>
          <w:szCs w:val="22"/>
          <w:lang w:eastAsia="pl-PL"/>
        </w:rPr>
        <w:t>w</w:t>
      </w:r>
      <w:r w:rsidRPr="004D01D8">
        <w:rPr>
          <w:rFonts w:ascii="Arial" w:hAnsi="Arial" w:cs="Arial"/>
          <w:sz w:val="22"/>
          <w:szCs w:val="22"/>
        </w:rPr>
        <w:t xml:space="preserve"> </w:t>
      </w:r>
      <w:r w:rsidRPr="004D01D8">
        <w:rPr>
          <w:rFonts w:ascii="Arial" w:hAnsi="Arial" w:cs="Arial"/>
          <w:b/>
          <w:bCs/>
          <w:sz w:val="22"/>
          <w:szCs w:val="22"/>
        </w:rPr>
        <w:t>załącznik</w:t>
      </w:r>
      <w:r>
        <w:rPr>
          <w:rFonts w:ascii="Arial" w:hAnsi="Arial" w:cs="Arial"/>
          <w:b/>
          <w:bCs/>
          <w:sz w:val="22"/>
          <w:szCs w:val="22"/>
        </w:rPr>
        <w:t>u</w:t>
      </w:r>
      <w:r w:rsidRPr="004D01D8">
        <w:rPr>
          <w:rFonts w:ascii="Arial" w:hAnsi="Arial" w:cs="Arial"/>
          <w:b/>
          <w:bCs/>
          <w:sz w:val="22"/>
          <w:szCs w:val="22"/>
        </w:rPr>
        <w:t xml:space="preserve"> nr </w:t>
      </w:r>
      <w:r>
        <w:rPr>
          <w:rFonts w:ascii="Arial" w:hAnsi="Arial" w:cs="Arial"/>
          <w:b/>
          <w:bCs/>
          <w:sz w:val="22"/>
          <w:szCs w:val="22"/>
        </w:rPr>
        <w:t>4</w:t>
      </w:r>
      <w:r w:rsidRPr="004D01D8">
        <w:rPr>
          <w:rFonts w:ascii="Arial" w:hAnsi="Arial" w:cs="Arial"/>
          <w:b/>
          <w:bCs/>
          <w:sz w:val="22"/>
          <w:szCs w:val="22"/>
        </w:rPr>
        <w:t xml:space="preserve"> do SWZ</w:t>
      </w:r>
      <w:r w:rsidRPr="005C56C1">
        <w:rPr>
          <w:rFonts w:ascii="Arial" w:hAnsi="Arial"/>
          <w:sz w:val="22"/>
          <w:szCs w:val="22"/>
        </w:rPr>
        <w:t>,</w:t>
      </w:r>
    </w:p>
    <w:p w14:paraId="31610EFE" w14:textId="7BD9A393" w:rsidR="00753ADD" w:rsidRPr="004D01D8" w:rsidRDefault="00753ADD" w:rsidP="00753ADD">
      <w:pPr>
        <w:pStyle w:val="Akapitzlist"/>
        <w:widowControl w:val="0"/>
        <w:numPr>
          <w:ilvl w:val="0"/>
          <w:numId w:val="54"/>
        </w:numPr>
        <w:autoSpaceDN/>
        <w:spacing w:line="276" w:lineRule="auto"/>
        <w:ind w:left="714" w:hanging="357"/>
        <w:contextualSpacing/>
        <w:jc w:val="both"/>
        <w:textAlignment w:val="auto"/>
        <w:rPr>
          <w:rFonts w:ascii="Arial" w:hAnsi="Arial" w:cs="Arial"/>
          <w:sz w:val="22"/>
          <w:szCs w:val="22"/>
        </w:rPr>
      </w:pPr>
      <w:r w:rsidRPr="004D01D8">
        <w:rPr>
          <w:rFonts w:ascii="Arial" w:hAnsi="Arial" w:cs="Arial"/>
          <w:sz w:val="22"/>
          <w:szCs w:val="22"/>
        </w:rPr>
        <w:t xml:space="preserve">Oświadczenia wykonawcy, w zakresie art. 108 ust. 1 pkt 5 ustawy PZP – </w:t>
      </w:r>
      <w:r w:rsidRPr="004D01D8">
        <w:rPr>
          <w:rFonts w:ascii="Arial" w:hAnsi="Arial" w:cs="Arial"/>
          <w:b/>
          <w:bCs/>
          <w:sz w:val="22"/>
          <w:szCs w:val="22"/>
        </w:rPr>
        <w:t xml:space="preserve">załącznik nr </w:t>
      </w:r>
      <w:r w:rsidR="005C56C1">
        <w:rPr>
          <w:rFonts w:ascii="Arial" w:hAnsi="Arial" w:cs="Arial"/>
          <w:b/>
          <w:bCs/>
          <w:sz w:val="22"/>
          <w:szCs w:val="22"/>
        </w:rPr>
        <w:t>5</w:t>
      </w:r>
      <w:r w:rsidRPr="004D01D8">
        <w:rPr>
          <w:rFonts w:ascii="Arial" w:hAnsi="Arial" w:cs="Arial"/>
          <w:b/>
          <w:bCs/>
          <w:sz w:val="22"/>
          <w:szCs w:val="22"/>
        </w:rPr>
        <w:t xml:space="preserve"> do SWZ,</w:t>
      </w:r>
    </w:p>
    <w:p w14:paraId="4D30EEE1" w14:textId="77777777" w:rsidR="00F47B3A" w:rsidRPr="007D2787" w:rsidRDefault="00F47B3A" w:rsidP="00F47B3A">
      <w:pPr>
        <w:pStyle w:val="Standard"/>
        <w:widowControl w:val="0"/>
        <w:tabs>
          <w:tab w:val="left" w:pos="1185"/>
        </w:tabs>
        <w:spacing w:after="0"/>
        <w:ind w:left="714"/>
        <w:jc w:val="both"/>
        <w:textAlignment w:val="auto"/>
        <w:rPr>
          <w:rFonts w:ascii="Arial" w:hAnsi="Arial" w:cs="Arial"/>
          <w:sz w:val="28"/>
        </w:rPr>
      </w:pPr>
    </w:p>
    <w:sectPr w:rsidR="00F47B3A" w:rsidRPr="007D2787">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D41BA" w14:textId="77777777" w:rsidR="00636E89" w:rsidRDefault="00123DBE">
      <w:r>
        <w:separator/>
      </w:r>
    </w:p>
  </w:endnote>
  <w:endnote w:type="continuationSeparator" w:id="0">
    <w:p w14:paraId="0E2BFE84" w14:textId="77777777" w:rsidR="00636E89" w:rsidRDefault="0012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variable"/>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242A" w14:textId="77777777" w:rsidR="004C2B34" w:rsidRDefault="00123DB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39450C6" w14:textId="77777777" w:rsidR="004C2B34" w:rsidRDefault="004C2B34">
    <w:pPr>
      <w:pStyle w:val="Stopka"/>
      <w:jc w:val="center"/>
      <w:rPr>
        <w:rFonts w:ascii="Franklin Gothic Book" w:hAnsi="Franklin Gothic Book" w:cs="Calibri"/>
        <w:b/>
        <w:sz w:val="16"/>
        <w:szCs w:val="18"/>
      </w:rPr>
    </w:pPr>
  </w:p>
  <w:p w14:paraId="4BEB9CE3" w14:textId="77777777" w:rsidR="004C2B34" w:rsidRDefault="00123DB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811C74">
      <w:rPr>
        <w:rFonts w:ascii="Ubuntu, Arial" w:hAnsi="Ubuntu, Arial" w:cs="Ubuntu, Arial"/>
        <w:bCs/>
        <w:noProof/>
        <w:sz w:val="16"/>
        <w:szCs w:val="16"/>
      </w:rPr>
      <w:t>17</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811C74">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E403" w14:textId="77777777" w:rsidR="00636E89" w:rsidRDefault="00123DBE">
      <w:r>
        <w:separator/>
      </w:r>
    </w:p>
  </w:footnote>
  <w:footnote w:type="continuationSeparator" w:id="0">
    <w:p w14:paraId="3E507C94" w14:textId="77777777" w:rsidR="00636E89" w:rsidRDefault="00123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5"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860A8E"/>
    <w:multiLevelType w:val="hybridMultilevel"/>
    <w:tmpl w:val="0E44A152"/>
    <w:lvl w:ilvl="0" w:tplc="180E2C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9D23B7"/>
    <w:multiLevelType w:val="multilevel"/>
    <w:tmpl w:val="3C9D23B7"/>
    <w:lvl w:ilvl="0">
      <w:start w:val="1"/>
      <w:numFmt w:val="decimal"/>
      <w:lvlText w:val="%1."/>
      <w:lvlJc w:val="left"/>
      <w:pPr>
        <w:tabs>
          <w:tab w:val="left" w:pos="0"/>
        </w:tabs>
        <w:ind w:left="0" w:firstLine="0"/>
      </w:p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7"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BD0ED6"/>
    <w:multiLevelType w:val="multilevel"/>
    <w:tmpl w:val="46BD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1809B9"/>
    <w:multiLevelType w:val="multilevel"/>
    <w:tmpl w:val="5E1809B9"/>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C06B06"/>
    <w:multiLevelType w:val="multilevel"/>
    <w:tmpl w:val="67C06B0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3" w15:restartNumberingAfterBreak="0">
    <w:nsid w:val="67EB703D"/>
    <w:multiLevelType w:val="multilevel"/>
    <w:tmpl w:val="67EB703D"/>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6"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FD103C6"/>
    <w:multiLevelType w:val="multilevel"/>
    <w:tmpl w:val="6FD103C6"/>
    <w:lvl w:ilvl="0">
      <w:start w:val="1"/>
      <w:numFmt w:val="decimal"/>
      <w:lvlText w:val="%1)"/>
      <w:lvlJc w:val="left"/>
      <w:pPr>
        <w:ind w:left="720" w:hanging="360"/>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F51234"/>
    <w:multiLevelType w:val="multilevel"/>
    <w:tmpl w:val="71F51234"/>
    <w:lvl w:ilvl="0">
      <w:start w:val="1"/>
      <w:numFmt w:val="lowerLetter"/>
      <w:lvlText w:val="%1)"/>
      <w:lvlJc w:val="left"/>
      <w:pPr>
        <w:ind w:left="927" w:hanging="360"/>
      </w:pPr>
      <w:rPr>
        <w:rFonts w:eastAsia="Times New Roman" w:cs="Mangal" w:hint="default"/>
        <w:color w:val="00000A"/>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7803997">
    <w:abstractNumId w:val="5"/>
  </w:num>
  <w:num w:numId="2" w16cid:durableId="11032534">
    <w:abstractNumId w:val="33"/>
  </w:num>
  <w:num w:numId="3" w16cid:durableId="1790464754">
    <w:abstractNumId w:val="15"/>
  </w:num>
  <w:num w:numId="4" w16cid:durableId="1309554475">
    <w:abstractNumId w:val="38"/>
  </w:num>
  <w:num w:numId="5" w16cid:durableId="1218011074">
    <w:abstractNumId w:val="0"/>
  </w:num>
  <w:num w:numId="6" w16cid:durableId="1565021556">
    <w:abstractNumId w:val="40"/>
  </w:num>
  <w:num w:numId="7" w16cid:durableId="1310481573">
    <w:abstractNumId w:val="17"/>
  </w:num>
  <w:num w:numId="8" w16cid:durableId="853227646">
    <w:abstractNumId w:val="19"/>
  </w:num>
  <w:num w:numId="9" w16cid:durableId="160001959">
    <w:abstractNumId w:val="4"/>
  </w:num>
  <w:num w:numId="10" w16cid:durableId="2018730210">
    <w:abstractNumId w:val="51"/>
  </w:num>
  <w:num w:numId="11" w16cid:durableId="1034422316">
    <w:abstractNumId w:val="48"/>
  </w:num>
  <w:num w:numId="12" w16cid:durableId="4137457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1280614">
    <w:abstractNumId w:val="43"/>
  </w:num>
  <w:num w:numId="14" w16cid:durableId="1276862809">
    <w:abstractNumId w:val="27"/>
  </w:num>
  <w:num w:numId="15" w16cid:durableId="1070344511">
    <w:abstractNumId w:val="30"/>
  </w:num>
  <w:num w:numId="16" w16cid:durableId="831718590">
    <w:abstractNumId w:val="28"/>
  </w:num>
  <w:num w:numId="17" w16cid:durableId="704450439">
    <w:abstractNumId w:val="1"/>
  </w:num>
  <w:num w:numId="18" w16cid:durableId="1157112896">
    <w:abstractNumId w:val="41"/>
  </w:num>
  <w:num w:numId="19" w16cid:durableId="21638880">
    <w:abstractNumId w:val="32"/>
  </w:num>
  <w:num w:numId="20" w16cid:durableId="1231886986">
    <w:abstractNumId w:val="6"/>
  </w:num>
  <w:num w:numId="21" w16cid:durableId="417597642">
    <w:abstractNumId w:val="34"/>
  </w:num>
  <w:num w:numId="22" w16cid:durableId="1981374897">
    <w:abstractNumId w:val="22"/>
  </w:num>
  <w:num w:numId="23" w16cid:durableId="59796237">
    <w:abstractNumId w:val="35"/>
  </w:num>
  <w:num w:numId="24" w16cid:durableId="2055231319">
    <w:abstractNumId w:val="12"/>
  </w:num>
  <w:num w:numId="25" w16cid:durableId="864094650">
    <w:abstractNumId w:val="13"/>
  </w:num>
  <w:num w:numId="26" w16cid:durableId="629673093">
    <w:abstractNumId w:val="47"/>
  </w:num>
  <w:num w:numId="27" w16cid:durableId="1623533108">
    <w:abstractNumId w:val="21"/>
  </w:num>
  <w:num w:numId="28" w16cid:durableId="555702692">
    <w:abstractNumId w:val="24"/>
  </w:num>
  <w:num w:numId="29" w16cid:durableId="210410916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3500068">
    <w:abstractNumId w:val="45"/>
  </w:num>
  <w:num w:numId="31" w16cid:durableId="520706933">
    <w:abstractNumId w:val="18"/>
  </w:num>
  <w:num w:numId="32" w16cid:durableId="1780636465">
    <w:abstractNumId w:val="10"/>
  </w:num>
  <w:num w:numId="33" w16cid:durableId="477108914">
    <w:abstractNumId w:val="23"/>
  </w:num>
  <w:num w:numId="34" w16cid:durableId="1154300923">
    <w:abstractNumId w:val="49"/>
  </w:num>
  <w:num w:numId="35" w16cid:durableId="1149059284">
    <w:abstractNumId w:val="3"/>
  </w:num>
  <w:num w:numId="36" w16cid:durableId="1160661378">
    <w:abstractNumId w:val="7"/>
  </w:num>
  <w:num w:numId="37" w16cid:durableId="161355790">
    <w:abstractNumId w:val="9"/>
  </w:num>
  <w:num w:numId="38" w16cid:durableId="1301106280">
    <w:abstractNumId w:val="31"/>
  </w:num>
  <w:num w:numId="39" w16cid:durableId="1545174917">
    <w:abstractNumId w:val="11"/>
  </w:num>
  <w:num w:numId="40" w16cid:durableId="610672024">
    <w:abstractNumId w:val="25"/>
  </w:num>
  <w:num w:numId="41" w16cid:durableId="591933809">
    <w:abstractNumId w:val="46"/>
  </w:num>
  <w:num w:numId="42" w16cid:durableId="1262302074">
    <w:abstractNumId w:val="37"/>
  </w:num>
  <w:num w:numId="43" w16cid:durableId="420838237">
    <w:abstractNumId w:val="36"/>
  </w:num>
  <w:num w:numId="44" w16cid:durableId="160390225">
    <w:abstractNumId w:val="39"/>
  </w:num>
  <w:num w:numId="45" w16cid:durableId="975456637">
    <w:abstractNumId w:val="29"/>
  </w:num>
  <w:num w:numId="46" w16cid:durableId="1868133835">
    <w:abstractNumId w:val="8"/>
  </w:num>
  <w:num w:numId="47" w16cid:durableId="424884981">
    <w:abstractNumId w:val="16"/>
  </w:num>
  <w:num w:numId="48" w16cid:durableId="1599631519">
    <w:abstractNumId w:val="26"/>
  </w:num>
  <w:num w:numId="49" w16cid:durableId="246695613">
    <w:abstractNumId w:val="42"/>
  </w:num>
  <w:num w:numId="50" w16cid:durableId="1885291456">
    <w:abstractNumId w:val="50"/>
  </w:num>
  <w:num w:numId="51" w16cid:durableId="247620953">
    <w:abstractNumId w:val="52"/>
  </w:num>
  <w:num w:numId="52" w16cid:durableId="349376639">
    <w:abstractNumId w:val="20"/>
  </w:num>
  <w:num w:numId="53" w16cid:durableId="1481073525">
    <w:abstractNumId w:val="2"/>
  </w:num>
  <w:num w:numId="54" w16cid:durableId="15814088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2031B"/>
    <w:rsid w:val="00024A6A"/>
    <w:rsid w:val="00026A89"/>
    <w:rsid w:val="0002742E"/>
    <w:rsid w:val="000276C3"/>
    <w:rsid w:val="00031EF9"/>
    <w:rsid w:val="0003569F"/>
    <w:rsid w:val="0003760F"/>
    <w:rsid w:val="000431A3"/>
    <w:rsid w:val="0004710F"/>
    <w:rsid w:val="00050C71"/>
    <w:rsid w:val="00057BDD"/>
    <w:rsid w:val="000615A3"/>
    <w:rsid w:val="00064904"/>
    <w:rsid w:val="000674E9"/>
    <w:rsid w:val="000676F8"/>
    <w:rsid w:val="000709F9"/>
    <w:rsid w:val="00073E70"/>
    <w:rsid w:val="00075E8E"/>
    <w:rsid w:val="00076711"/>
    <w:rsid w:val="0008269C"/>
    <w:rsid w:val="00083B56"/>
    <w:rsid w:val="0009574F"/>
    <w:rsid w:val="000A45FE"/>
    <w:rsid w:val="000A6D64"/>
    <w:rsid w:val="000B1906"/>
    <w:rsid w:val="000B4A2D"/>
    <w:rsid w:val="000C02BB"/>
    <w:rsid w:val="000C165D"/>
    <w:rsid w:val="000C230F"/>
    <w:rsid w:val="000C4C1A"/>
    <w:rsid w:val="000C792A"/>
    <w:rsid w:val="000C7AD1"/>
    <w:rsid w:val="000D3C2E"/>
    <w:rsid w:val="000D5A02"/>
    <w:rsid w:val="000D5FEA"/>
    <w:rsid w:val="000E32B2"/>
    <w:rsid w:val="000E45BA"/>
    <w:rsid w:val="000E6A73"/>
    <w:rsid w:val="000F36F9"/>
    <w:rsid w:val="000F4BFF"/>
    <w:rsid w:val="0010087A"/>
    <w:rsid w:val="001051D2"/>
    <w:rsid w:val="0011000E"/>
    <w:rsid w:val="00110904"/>
    <w:rsid w:val="00111845"/>
    <w:rsid w:val="0011197C"/>
    <w:rsid w:val="00112BCF"/>
    <w:rsid w:val="00121865"/>
    <w:rsid w:val="001224D5"/>
    <w:rsid w:val="00123DBE"/>
    <w:rsid w:val="001253A7"/>
    <w:rsid w:val="0013275A"/>
    <w:rsid w:val="001348AE"/>
    <w:rsid w:val="0013668E"/>
    <w:rsid w:val="00137FC6"/>
    <w:rsid w:val="0014311D"/>
    <w:rsid w:val="00143632"/>
    <w:rsid w:val="001512AD"/>
    <w:rsid w:val="001541DA"/>
    <w:rsid w:val="00167B8C"/>
    <w:rsid w:val="00175BC6"/>
    <w:rsid w:val="00190BD0"/>
    <w:rsid w:val="001B13FB"/>
    <w:rsid w:val="001B3784"/>
    <w:rsid w:val="001B591F"/>
    <w:rsid w:val="001D0872"/>
    <w:rsid w:val="001D2729"/>
    <w:rsid w:val="001D6ED0"/>
    <w:rsid w:val="001D7E94"/>
    <w:rsid w:val="001F2413"/>
    <w:rsid w:val="001F5AD5"/>
    <w:rsid w:val="001F6BE8"/>
    <w:rsid w:val="00205AA7"/>
    <w:rsid w:val="00206577"/>
    <w:rsid w:val="00207F67"/>
    <w:rsid w:val="00211AED"/>
    <w:rsid w:val="00223CA0"/>
    <w:rsid w:val="00225A66"/>
    <w:rsid w:val="002363E8"/>
    <w:rsid w:val="002440A2"/>
    <w:rsid w:val="00246BFB"/>
    <w:rsid w:val="00250817"/>
    <w:rsid w:val="002558C8"/>
    <w:rsid w:val="00255D46"/>
    <w:rsid w:val="0025642A"/>
    <w:rsid w:val="00260418"/>
    <w:rsid w:val="00264996"/>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6C14"/>
    <w:rsid w:val="002A6DE5"/>
    <w:rsid w:val="002B383C"/>
    <w:rsid w:val="002C05C7"/>
    <w:rsid w:val="002C4344"/>
    <w:rsid w:val="002C5BAC"/>
    <w:rsid w:val="002C5BCD"/>
    <w:rsid w:val="002C6EF6"/>
    <w:rsid w:val="002D42F6"/>
    <w:rsid w:val="002E0492"/>
    <w:rsid w:val="002E0F0D"/>
    <w:rsid w:val="002E3EF0"/>
    <w:rsid w:val="002E6225"/>
    <w:rsid w:val="002E7FED"/>
    <w:rsid w:val="002F6B48"/>
    <w:rsid w:val="00306F92"/>
    <w:rsid w:val="0032233F"/>
    <w:rsid w:val="003242B6"/>
    <w:rsid w:val="003379E3"/>
    <w:rsid w:val="00337B86"/>
    <w:rsid w:val="00340B39"/>
    <w:rsid w:val="00350DA8"/>
    <w:rsid w:val="003526AC"/>
    <w:rsid w:val="00352BC1"/>
    <w:rsid w:val="00352F85"/>
    <w:rsid w:val="003622AC"/>
    <w:rsid w:val="00370242"/>
    <w:rsid w:val="003715EF"/>
    <w:rsid w:val="00373590"/>
    <w:rsid w:val="0038113E"/>
    <w:rsid w:val="00383F43"/>
    <w:rsid w:val="00387426"/>
    <w:rsid w:val="003878A1"/>
    <w:rsid w:val="00387FFE"/>
    <w:rsid w:val="00391C31"/>
    <w:rsid w:val="00395437"/>
    <w:rsid w:val="003961EA"/>
    <w:rsid w:val="00396207"/>
    <w:rsid w:val="003A246F"/>
    <w:rsid w:val="003A4CDA"/>
    <w:rsid w:val="003B1F4F"/>
    <w:rsid w:val="003B43BF"/>
    <w:rsid w:val="003B6F9F"/>
    <w:rsid w:val="003C2B24"/>
    <w:rsid w:val="003C518B"/>
    <w:rsid w:val="003D14BE"/>
    <w:rsid w:val="003D4930"/>
    <w:rsid w:val="003D5D36"/>
    <w:rsid w:val="003E18A2"/>
    <w:rsid w:val="003E28C4"/>
    <w:rsid w:val="003E79AF"/>
    <w:rsid w:val="003F127B"/>
    <w:rsid w:val="003F1B19"/>
    <w:rsid w:val="0040154F"/>
    <w:rsid w:val="004022C6"/>
    <w:rsid w:val="00406F96"/>
    <w:rsid w:val="00414CC3"/>
    <w:rsid w:val="00415FB7"/>
    <w:rsid w:val="004222DD"/>
    <w:rsid w:val="00423C62"/>
    <w:rsid w:val="004245D9"/>
    <w:rsid w:val="004261EF"/>
    <w:rsid w:val="004320E8"/>
    <w:rsid w:val="00433F69"/>
    <w:rsid w:val="00434B96"/>
    <w:rsid w:val="00440750"/>
    <w:rsid w:val="00447BC2"/>
    <w:rsid w:val="00455FB5"/>
    <w:rsid w:val="0045678E"/>
    <w:rsid w:val="00464586"/>
    <w:rsid w:val="00467793"/>
    <w:rsid w:val="00475148"/>
    <w:rsid w:val="00476903"/>
    <w:rsid w:val="0048053D"/>
    <w:rsid w:val="0048717F"/>
    <w:rsid w:val="00487181"/>
    <w:rsid w:val="00487B8B"/>
    <w:rsid w:val="00490CAC"/>
    <w:rsid w:val="004A1670"/>
    <w:rsid w:val="004A4D67"/>
    <w:rsid w:val="004B23FD"/>
    <w:rsid w:val="004B2F1C"/>
    <w:rsid w:val="004B6DB9"/>
    <w:rsid w:val="004C1129"/>
    <w:rsid w:val="004C2B34"/>
    <w:rsid w:val="004D1351"/>
    <w:rsid w:val="004D5D4E"/>
    <w:rsid w:val="004E0BDB"/>
    <w:rsid w:val="004E1EF5"/>
    <w:rsid w:val="004E67CC"/>
    <w:rsid w:val="004E7352"/>
    <w:rsid w:val="004F0C50"/>
    <w:rsid w:val="004F1983"/>
    <w:rsid w:val="004F721A"/>
    <w:rsid w:val="004F7861"/>
    <w:rsid w:val="00502A16"/>
    <w:rsid w:val="00503A96"/>
    <w:rsid w:val="00504B2D"/>
    <w:rsid w:val="0051195B"/>
    <w:rsid w:val="00515E61"/>
    <w:rsid w:val="00517B17"/>
    <w:rsid w:val="00520415"/>
    <w:rsid w:val="00520464"/>
    <w:rsid w:val="0053389E"/>
    <w:rsid w:val="00535E3D"/>
    <w:rsid w:val="005410BC"/>
    <w:rsid w:val="0054183C"/>
    <w:rsid w:val="0054519B"/>
    <w:rsid w:val="00546739"/>
    <w:rsid w:val="00562B23"/>
    <w:rsid w:val="00580ACF"/>
    <w:rsid w:val="00582DB8"/>
    <w:rsid w:val="00586314"/>
    <w:rsid w:val="00586C0F"/>
    <w:rsid w:val="005878FC"/>
    <w:rsid w:val="00593391"/>
    <w:rsid w:val="005A2C64"/>
    <w:rsid w:val="005B3B9E"/>
    <w:rsid w:val="005B4A85"/>
    <w:rsid w:val="005B5E37"/>
    <w:rsid w:val="005B6491"/>
    <w:rsid w:val="005C1901"/>
    <w:rsid w:val="005C2D6B"/>
    <w:rsid w:val="005C56C1"/>
    <w:rsid w:val="005C7C2B"/>
    <w:rsid w:val="005D3A4E"/>
    <w:rsid w:val="005D44C3"/>
    <w:rsid w:val="005E0DF5"/>
    <w:rsid w:val="005E15C5"/>
    <w:rsid w:val="005E3C72"/>
    <w:rsid w:val="005E62AA"/>
    <w:rsid w:val="005E72BF"/>
    <w:rsid w:val="005F0095"/>
    <w:rsid w:val="005F6B82"/>
    <w:rsid w:val="005F6B85"/>
    <w:rsid w:val="00602A91"/>
    <w:rsid w:val="00602D83"/>
    <w:rsid w:val="00606A5B"/>
    <w:rsid w:val="00610B79"/>
    <w:rsid w:val="0061201F"/>
    <w:rsid w:val="00613DAE"/>
    <w:rsid w:val="006208DC"/>
    <w:rsid w:val="00621E89"/>
    <w:rsid w:val="00625155"/>
    <w:rsid w:val="006353A1"/>
    <w:rsid w:val="00636E89"/>
    <w:rsid w:val="00640CB1"/>
    <w:rsid w:val="00641046"/>
    <w:rsid w:val="0064120A"/>
    <w:rsid w:val="00647DD1"/>
    <w:rsid w:val="006503DE"/>
    <w:rsid w:val="006541FA"/>
    <w:rsid w:val="00655522"/>
    <w:rsid w:val="00663DC5"/>
    <w:rsid w:val="00665CD5"/>
    <w:rsid w:val="00671C32"/>
    <w:rsid w:val="00681170"/>
    <w:rsid w:val="00683BD0"/>
    <w:rsid w:val="006866B9"/>
    <w:rsid w:val="00695A07"/>
    <w:rsid w:val="006A39D7"/>
    <w:rsid w:val="006A41C8"/>
    <w:rsid w:val="006A5FB9"/>
    <w:rsid w:val="006B0612"/>
    <w:rsid w:val="006B1771"/>
    <w:rsid w:val="006B5A6A"/>
    <w:rsid w:val="006C0AA7"/>
    <w:rsid w:val="006C1A8B"/>
    <w:rsid w:val="006C36BC"/>
    <w:rsid w:val="006C77B7"/>
    <w:rsid w:val="006D0BB3"/>
    <w:rsid w:val="006D1DB4"/>
    <w:rsid w:val="006D2A65"/>
    <w:rsid w:val="006D53F6"/>
    <w:rsid w:val="006D5864"/>
    <w:rsid w:val="006E19A7"/>
    <w:rsid w:val="006E36CF"/>
    <w:rsid w:val="006F011E"/>
    <w:rsid w:val="00702702"/>
    <w:rsid w:val="007042F2"/>
    <w:rsid w:val="00704B93"/>
    <w:rsid w:val="00707D96"/>
    <w:rsid w:val="007121C5"/>
    <w:rsid w:val="00716AC8"/>
    <w:rsid w:val="00720BFC"/>
    <w:rsid w:val="00723A76"/>
    <w:rsid w:val="007273E1"/>
    <w:rsid w:val="007363C1"/>
    <w:rsid w:val="00742B11"/>
    <w:rsid w:val="00743A92"/>
    <w:rsid w:val="00743AC1"/>
    <w:rsid w:val="00744460"/>
    <w:rsid w:val="0074673B"/>
    <w:rsid w:val="00747363"/>
    <w:rsid w:val="00753ADD"/>
    <w:rsid w:val="007556AB"/>
    <w:rsid w:val="00772A5C"/>
    <w:rsid w:val="00772B0B"/>
    <w:rsid w:val="0077490D"/>
    <w:rsid w:val="00774E48"/>
    <w:rsid w:val="00775738"/>
    <w:rsid w:val="00777A8D"/>
    <w:rsid w:val="007802F7"/>
    <w:rsid w:val="00782484"/>
    <w:rsid w:val="00787C19"/>
    <w:rsid w:val="00791A99"/>
    <w:rsid w:val="00792A8B"/>
    <w:rsid w:val="00795E53"/>
    <w:rsid w:val="00796D1B"/>
    <w:rsid w:val="007A00DF"/>
    <w:rsid w:val="007A5782"/>
    <w:rsid w:val="007A75F5"/>
    <w:rsid w:val="007B0ED9"/>
    <w:rsid w:val="007B4131"/>
    <w:rsid w:val="007B4FE0"/>
    <w:rsid w:val="007B701B"/>
    <w:rsid w:val="007C2E61"/>
    <w:rsid w:val="007C3635"/>
    <w:rsid w:val="007D0CA1"/>
    <w:rsid w:val="007D2787"/>
    <w:rsid w:val="007E4E05"/>
    <w:rsid w:val="007E4E28"/>
    <w:rsid w:val="007F335E"/>
    <w:rsid w:val="007F57DB"/>
    <w:rsid w:val="00802560"/>
    <w:rsid w:val="0080490E"/>
    <w:rsid w:val="0080577A"/>
    <w:rsid w:val="00805B05"/>
    <w:rsid w:val="00811C74"/>
    <w:rsid w:val="00817B3B"/>
    <w:rsid w:val="008248AA"/>
    <w:rsid w:val="00826FCA"/>
    <w:rsid w:val="00831D61"/>
    <w:rsid w:val="00845002"/>
    <w:rsid w:val="00846A94"/>
    <w:rsid w:val="00850B22"/>
    <w:rsid w:val="00853C25"/>
    <w:rsid w:val="00856DC3"/>
    <w:rsid w:val="008573BA"/>
    <w:rsid w:val="008605A8"/>
    <w:rsid w:val="00863623"/>
    <w:rsid w:val="008647FE"/>
    <w:rsid w:val="00864FD0"/>
    <w:rsid w:val="00865D06"/>
    <w:rsid w:val="00867A3C"/>
    <w:rsid w:val="00871B4E"/>
    <w:rsid w:val="0087618C"/>
    <w:rsid w:val="0087696D"/>
    <w:rsid w:val="00880E64"/>
    <w:rsid w:val="008836DD"/>
    <w:rsid w:val="00890FF5"/>
    <w:rsid w:val="0089788C"/>
    <w:rsid w:val="00897F85"/>
    <w:rsid w:val="008A4257"/>
    <w:rsid w:val="008A4602"/>
    <w:rsid w:val="008A4DAA"/>
    <w:rsid w:val="008B0DE3"/>
    <w:rsid w:val="008B3F76"/>
    <w:rsid w:val="008B7E02"/>
    <w:rsid w:val="008C4EB6"/>
    <w:rsid w:val="008D175B"/>
    <w:rsid w:val="008D44C0"/>
    <w:rsid w:val="008D5C93"/>
    <w:rsid w:val="008E45AE"/>
    <w:rsid w:val="008F41ED"/>
    <w:rsid w:val="00900BF6"/>
    <w:rsid w:val="00905338"/>
    <w:rsid w:val="009102F0"/>
    <w:rsid w:val="00910A06"/>
    <w:rsid w:val="00912362"/>
    <w:rsid w:val="0091635A"/>
    <w:rsid w:val="00917BC9"/>
    <w:rsid w:val="00921638"/>
    <w:rsid w:val="009219A8"/>
    <w:rsid w:val="00922CB3"/>
    <w:rsid w:val="00927462"/>
    <w:rsid w:val="009354CF"/>
    <w:rsid w:val="009358D0"/>
    <w:rsid w:val="009377D1"/>
    <w:rsid w:val="00946DEF"/>
    <w:rsid w:val="0095078A"/>
    <w:rsid w:val="00956E71"/>
    <w:rsid w:val="009572C0"/>
    <w:rsid w:val="0096058A"/>
    <w:rsid w:val="009616AB"/>
    <w:rsid w:val="00962C7E"/>
    <w:rsid w:val="009656E6"/>
    <w:rsid w:val="00971D35"/>
    <w:rsid w:val="00972EE5"/>
    <w:rsid w:val="009775B8"/>
    <w:rsid w:val="009822E4"/>
    <w:rsid w:val="009927F0"/>
    <w:rsid w:val="009975AF"/>
    <w:rsid w:val="009A271E"/>
    <w:rsid w:val="009A4837"/>
    <w:rsid w:val="009A5311"/>
    <w:rsid w:val="009A657F"/>
    <w:rsid w:val="009A71B4"/>
    <w:rsid w:val="009A7BC5"/>
    <w:rsid w:val="009B01EC"/>
    <w:rsid w:val="009B0683"/>
    <w:rsid w:val="009B1532"/>
    <w:rsid w:val="009B608C"/>
    <w:rsid w:val="009B6B09"/>
    <w:rsid w:val="009C7C22"/>
    <w:rsid w:val="009D0874"/>
    <w:rsid w:val="009D1259"/>
    <w:rsid w:val="009D125E"/>
    <w:rsid w:val="009D1657"/>
    <w:rsid w:val="009D7241"/>
    <w:rsid w:val="009E18FD"/>
    <w:rsid w:val="009E32D6"/>
    <w:rsid w:val="009E6589"/>
    <w:rsid w:val="009E7864"/>
    <w:rsid w:val="009E7D9D"/>
    <w:rsid w:val="009F4454"/>
    <w:rsid w:val="009F73A1"/>
    <w:rsid w:val="009F7ABD"/>
    <w:rsid w:val="009F7D94"/>
    <w:rsid w:val="00A059A8"/>
    <w:rsid w:val="00A11C32"/>
    <w:rsid w:val="00A123C7"/>
    <w:rsid w:val="00A13613"/>
    <w:rsid w:val="00A159EC"/>
    <w:rsid w:val="00A15F6C"/>
    <w:rsid w:val="00A426B8"/>
    <w:rsid w:val="00A44476"/>
    <w:rsid w:val="00A46F4F"/>
    <w:rsid w:val="00A470E1"/>
    <w:rsid w:val="00A504E1"/>
    <w:rsid w:val="00A52CD2"/>
    <w:rsid w:val="00A52D67"/>
    <w:rsid w:val="00A548F5"/>
    <w:rsid w:val="00A67B8C"/>
    <w:rsid w:val="00A830A8"/>
    <w:rsid w:val="00A84050"/>
    <w:rsid w:val="00A840B3"/>
    <w:rsid w:val="00A85F6A"/>
    <w:rsid w:val="00A8629E"/>
    <w:rsid w:val="00A91D0C"/>
    <w:rsid w:val="00A9531A"/>
    <w:rsid w:val="00A95E50"/>
    <w:rsid w:val="00A96F17"/>
    <w:rsid w:val="00AA575D"/>
    <w:rsid w:val="00AA6E64"/>
    <w:rsid w:val="00AB09A6"/>
    <w:rsid w:val="00AB4186"/>
    <w:rsid w:val="00AB58C7"/>
    <w:rsid w:val="00AB5F5D"/>
    <w:rsid w:val="00AB7E57"/>
    <w:rsid w:val="00AC1ED9"/>
    <w:rsid w:val="00AC52E0"/>
    <w:rsid w:val="00AC70C9"/>
    <w:rsid w:val="00AD1C50"/>
    <w:rsid w:val="00AD263E"/>
    <w:rsid w:val="00AD2DB2"/>
    <w:rsid w:val="00AE1782"/>
    <w:rsid w:val="00AE1EBD"/>
    <w:rsid w:val="00AE26A9"/>
    <w:rsid w:val="00AE6852"/>
    <w:rsid w:val="00AF13CF"/>
    <w:rsid w:val="00AF3E79"/>
    <w:rsid w:val="00AF7C65"/>
    <w:rsid w:val="00B00A40"/>
    <w:rsid w:val="00B02D85"/>
    <w:rsid w:val="00B0355D"/>
    <w:rsid w:val="00B03B1E"/>
    <w:rsid w:val="00B059FB"/>
    <w:rsid w:val="00B062A7"/>
    <w:rsid w:val="00B07C47"/>
    <w:rsid w:val="00B12007"/>
    <w:rsid w:val="00B133B5"/>
    <w:rsid w:val="00B14C17"/>
    <w:rsid w:val="00B2255B"/>
    <w:rsid w:val="00B234E7"/>
    <w:rsid w:val="00B264C9"/>
    <w:rsid w:val="00B31359"/>
    <w:rsid w:val="00B43F11"/>
    <w:rsid w:val="00B5389C"/>
    <w:rsid w:val="00B579BA"/>
    <w:rsid w:val="00B71056"/>
    <w:rsid w:val="00B725B8"/>
    <w:rsid w:val="00B72B7C"/>
    <w:rsid w:val="00B836F6"/>
    <w:rsid w:val="00B9228B"/>
    <w:rsid w:val="00B95585"/>
    <w:rsid w:val="00B96FDC"/>
    <w:rsid w:val="00BA4F4D"/>
    <w:rsid w:val="00BA6E32"/>
    <w:rsid w:val="00BB6008"/>
    <w:rsid w:val="00BB61A1"/>
    <w:rsid w:val="00BC06E6"/>
    <w:rsid w:val="00BC52DE"/>
    <w:rsid w:val="00BC7657"/>
    <w:rsid w:val="00BC77EB"/>
    <w:rsid w:val="00BD1534"/>
    <w:rsid w:val="00BE76D4"/>
    <w:rsid w:val="00BF38FD"/>
    <w:rsid w:val="00BF4030"/>
    <w:rsid w:val="00BF72DD"/>
    <w:rsid w:val="00C00558"/>
    <w:rsid w:val="00C005E4"/>
    <w:rsid w:val="00C0699C"/>
    <w:rsid w:val="00C07B49"/>
    <w:rsid w:val="00C10597"/>
    <w:rsid w:val="00C15147"/>
    <w:rsid w:val="00C2202A"/>
    <w:rsid w:val="00C2590C"/>
    <w:rsid w:val="00C26058"/>
    <w:rsid w:val="00C30A4C"/>
    <w:rsid w:val="00C30D72"/>
    <w:rsid w:val="00C41853"/>
    <w:rsid w:val="00C4410E"/>
    <w:rsid w:val="00C46529"/>
    <w:rsid w:val="00C46F5F"/>
    <w:rsid w:val="00C51A50"/>
    <w:rsid w:val="00C538C1"/>
    <w:rsid w:val="00C564A2"/>
    <w:rsid w:val="00C60831"/>
    <w:rsid w:val="00C6472F"/>
    <w:rsid w:val="00C64DD9"/>
    <w:rsid w:val="00C67086"/>
    <w:rsid w:val="00C73934"/>
    <w:rsid w:val="00C757C8"/>
    <w:rsid w:val="00C81598"/>
    <w:rsid w:val="00C826E7"/>
    <w:rsid w:val="00C87099"/>
    <w:rsid w:val="00C87125"/>
    <w:rsid w:val="00C93108"/>
    <w:rsid w:val="00CA0A67"/>
    <w:rsid w:val="00CA6052"/>
    <w:rsid w:val="00CA68C2"/>
    <w:rsid w:val="00CB0205"/>
    <w:rsid w:val="00CB634D"/>
    <w:rsid w:val="00CB7730"/>
    <w:rsid w:val="00CC60AB"/>
    <w:rsid w:val="00CE1CC4"/>
    <w:rsid w:val="00CE5588"/>
    <w:rsid w:val="00CE6824"/>
    <w:rsid w:val="00CF43FC"/>
    <w:rsid w:val="00CF7F61"/>
    <w:rsid w:val="00D02C4B"/>
    <w:rsid w:val="00D04DF4"/>
    <w:rsid w:val="00D076F9"/>
    <w:rsid w:val="00D123E4"/>
    <w:rsid w:val="00D20572"/>
    <w:rsid w:val="00D23EFE"/>
    <w:rsid w:val="00D33941"/>
    <w:rsid w:val="00D3584A"/>
    <w:rsid w:val="00D36C6D"/>
    <w:rsid w:val="00D43398"/>
    <w:rsid w:val="00D44D1C"/>
    <w:rsid w:val="00D50833"/>
    <w:rsid w:val="00D53D8B"/>
    <w:rsid w:val="00D55480"/>
    <w:rsid w:val="00D60BDD"/>
    <w:rsid w:val="00D66276"/>
    <w:rsid w:val="00D67FF9"/>
    <w:rsid w:val="00D7574C"/>
    <w:rsid w:val="00D7767C"/>
    <w:rsid w:val="00D77DE0"/>
    <w:rsid w:val="00D827DE"/>
    <w:rsid w:val="00D82A5C"/>
    <w:rsid w:val="00D84145"/>
    <w:rsid w:val="00D856FB"/>
    <w:rsid w:val="00D85FDF"/>
    <w:rsid w:val="00D87432"/>
    <w:rsid w:val="00D90125"/>
    <w:rsid w:val="00D95549"/>
    <w:rsid w:val="00DA1431"/>
    <w:rsid w:val="00DA3017"/>
    <w:rsid w:val="00DA422C"/>
    <w:rsid w:val="00DA5697"/>
    <w:rsid w:val="00DA6A4C"/>
    <w:rsid w:val="00DB1518"/>
    <w:rsid w:val="00DB3FD7"/>
    <w:rsid w:val="00DB587D"/>
    <w:rsid w:val="00DC3618"/>
    <w:rsid w:val="00DC78E4"/>
    <w:rsid w:val="00DD1441"/>
    <w:rsid w:val="00DD426C"/>
    <w:rsid w:val="00DD7804"/>
    <w:rsid w:val="00DE5BAE"/>
    <w:rsid w:val="00DF35DD"/>
    <w:rsid w:val="00E00FB9"/>
    <w:rsid w:val="00E019E1"/>
    <w:rsid w:val="00E05D3A"/>
    <w:rsid w:val="00E06A5B"/>
    <w:rsid w:val="00E070A4"/>
    <w:rsid w:val="00E11D0E"/>
    <w:rsid w:val="00E22FE8"/>
    <w:rsid w:val="00E25550"/>
    <w:rsid w:val="00E3091D"/>
    <w:rsid w:val="00E3101A"/>
    <w:rsid w:val="00E32E50"/>
    <w:rsid w:val="00E433BC"/>
    <w:rsid w:val="00E44E73"/>
    <w:rsid w:val="00E4540B"/>
    <w:rsid w:val="00E5739C"/>
    <w:rsid w:val="00E6118A"/>
    <w:rsid w:val="00E77764"/>
    <w:rsid w:val="00E812FD"/>
    <w:rsid w:val="00E84A17"/>
    <w:rsid w:val="00E92E06"/>
    <w:rsid w:val="00E9482C"/>
    <w:rsid w:val="00E966B7"/>
    <w:rsid w:val="00EB2179"/>
    <w:rsid w:val="00EB33FC"/>
    <w:rsid w:val="00EB7341"/>
    <w:rsid w:val="00EC652E"/>
    <w:rsid w:val="00EC6A98"/>
    <w:rsid w:val="00ED27B4"/>
    <w:rsid w:val="00EE3FF0"/>
    <w:rsid w:val="00EF12AE"/>
    <w:rsid w:val="00EF1F9A"/>
    <w:rsid w:val="00EF23AF"/>
    <w:rsid w:val="00EF69CB"/>
    <w:rsid w:val="00F0087B"/>
    <w:rsid w:val="00F11D95"/>
    <w:rsid w:val="00F22E78"/>
    <w:rsid w:val="00F24609"/>
    <w:rsid w:val="00F24C63"/>
    <w:rsid w:val="00F30A3E"/>
    <w:rsid w:val="00F30BF5"/>
    <w:rsid w:val="00F313AF"/>
    <w:rsid w:val="00F334C6"/>
    <w:rsid w:val="00F3721E"/>
    <w:rsid w:val="00F423A6"/>
    <w:rsid w:val="00F43CEF"/>
    <w:rsid w:val="00F45907"/>
    <w:rsid w:val="00F47B3A"/>
    <w:rsid w:val="00F54E57"/>
    <w:rsid w:val="00F629A4"/>
    <w:rsid w:val="00F66F2D"/>
    <w:rsid w:val="00F701BF"/>
    <w:rsid w:val="00F7101C"/>
    <w:rsid w:val="00F73329"/>
    <w:rsid w:val="00F751C5"/>
    <w:rsid w:val="00F84516"/>
    <w:rsid w:val="00F87E51"/>
    <w:rsid w:val="00F9642F"/>
    <w:rsid w:val="00F97142"/>
    <w:rsid w:val="00FA29EC"/>
    <w:rsid w:val="00FA433F"/>
    <w:rsid w:val="00FA59AF"/>
    <w:rsid w:val="00FA5C73"/>
    <w:rsid w:val="00FB0059"/>
    <w:rsid w:val="00FB47D7"/>
    <w:rsid w:val="00FB7A99"/>
    <w:rsid w:val="00FC01DE"/>
    <w:rsid w:val="00FC10EF"/>
    <w:rsid w:val="00FC4DDC"/>
    <w:rsid w:val="00FC70A2"/>
    <w:rsid w:val="00FD6D89"/>
    <w:rsid w:val="00FE0E05"/>
    <w:rsid w:val="00FE178A"/>
    <w:rsid w:val="00FE3726"/>
    <w:rsid w:val="00FE3A26"/>
    <w:rsid w:val="00FE428E"/>
    <w:rsid w:val="00FE6C28"/>
    <w:rsid w:val="00FF1CDD"/>
    <w:rsid w:val="00FF3B3C"/>
    <w:rsid w:val="00FF54CC"/>
    <w:rsid w:val="6A79533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BBC395"/>
  <w15:docId w15:val="{BACED171-C720-40C0-95AC-43C3F463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DBE"/>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szCs w:val="22"/>
    </w:rPr>
  </w:style>
  <w:style w:type="character" w:customStyle="1" w:styleId="WW8Num3z1">
    <w:name w:val="WW8Num3z1"/>
    <w:rPr>
      <w:rFonts w:ascii="Arial" w:hAnsi="Arial" w:cs="Arial"/>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style>
  <w:style w:type="character" w:customStyle="1" w:styleId="WW8Num9z5">
    <w:name w:val="WW8Num9z5"/>
    <w:qFormat/>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style>
  <w:style w:type="character" w:customStyle="1" w:styleId="WW8Num10z3">
    <w:name w:val="WW8Num10z3"/>
  </w:style>
  <w:style w:type="character" w:customStyle="1" w:styleId="WW8Num10z4">
    <w:name w:val="WW8Num10z4"/>
    <w:qFormat/>
  </w:style>
  <w:style w:type="character" w:customStyle="1" w:styleId="WW8Num10z5">
    <w:name w:val="WW8Num10z5"/>
  </w:style>
  <w:style w:type="character" w:customStyle="1" w:styleId="WW8Num10z6">
    <w:name w:val="WW8Num10z6"/>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qFormat/>
  </w:style>
  <w:style w:type="character" w:customStyle="1" w:styleId="WW8Num11z6">
    <w:name w:val="WW8Num11z6"/>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 w:type="character" w:styleId="Nierozpoznanawzmianka">
    <w:name w:val="Unresolved Mention"/>
    <w:basedOn w:val="Domylnaczcionkaakapitu"/>
    <w:uiPriority w:val="99"/>
    <w:semiHidden/>
    <w:unhideWhenUsed/>
    <w:rsid w:val="0053389E"/>
    <w:rPr>
      <w:color w:val="605E5C"/>
      <w:shd w:val="clear" w:color="auto" w:fill="E1DFDD"/>
    </w:rPr>
  </w:style>
  <w:style w:type="character" w:styleId="UyteHipercze">
    <w:name w:val="FollowedHyperlink"/>
    <w:basedOn w:val="Domylnaczcionkaakapitu"/>
    <w:uiPriority w:val="99"/>
    <w:semiHidden/>
    <w:unhideWhenUsed/>
    <w:rsid w:val="004F19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114960">
      <w:bodyDiv w:val="1"/>
      <w:marLeft w:val="0"/>
      <w:marRight w:val="0"/>
      <w:marTop w:val="0"/>
      <w:marBottom w:val="0"/>
      <w:divBdr>
        <w:top w:val="none" w:sz="0" w:space="0" w:color="auto"/>
        <w:left w:val="none" w:sz="0" w:space="0" w:color="auto"/>
        <w:bottom w:val="none" w:sz="0" w:space="0" w:color="auto"/>
        <w:right w:val="none" w:sz="0" w:space="0" w:color="auto"/>
      </w:divBdr>
    </w:div>
    <w:div w:id="1586449533">
      <w:bodyDiv w:val="1"/>
      <w:marLeft w:val="0"/>
      <w:marRight w:val="0"/>
      <w:marTop w:val="0"/>
      <w:marBottom w:val="0"/>
      <w:divBdr>
        <w:top w:val="none" w:sz="0" w:space="0" w:color="auto"/>
        <w:left w:val="none" w:sz="0" w:space="0" w:color="auto"/>
        <w:bottom w:val="none" w:sz="0" w:space="0" w:color="auto"/>
        <w:right w:val="none" w:sz="0" w:space="0" w:color="auto"/>
      </w:divBdr>
    </w:div>
    <w:div w:id="1992521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mowienia.gov.pl/mp-client/tenders/ocds-148610-ad43f53e-9d5b-11ed-b4ea-f64d350121d2"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zamowienia.gov.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hyperlink" Target="mailto:zampub@szpitalzawiercie.pl" TargetMode="External"/><Relationship Id="rId10" Type="http://schemas.openxmlformats.org/officeDocument/2006/relationships/hyperlink" Target="http://www.szpitalzawiercie.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ip.szpitalzawiercie.pl/zamowienia-publiczne,bip21,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2892696-7A5F-4021-9B0C-6A0A76C6991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18</Pages>
  <Words>8792</Words>
  <Characters>52756</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Kasandra Kurdek</cp:lastModifiedBy>
  <cp:revision>16</cp:revision>
  <cp:lastPrinted>2023-01-13T08:39:00Z</cp:lastPrinted>
  <dcterms:created xsi:type="dcterms:W3CDTF">2023-01-05T12:11:00Z</dcterms:created>
  <dcterms:modified xsi:type="dcterms:W3CDTF">2023-01-26T09:29:00Z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1045-11.2.0.11341</vt:lpwstr>
  </property>
  <property fmtid="{D5CDD505-2E9C-101B-9397-08002B2CF9AE}" pid="3" name="ICV">
    <vt:lpwstr>0F3D0B33FD4E4B3284A93000242A15D2</vt:lpwstr>
  </property>
</Properties>
</file>