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3E00" w:rsidRDefault="00E93E00">
      <w:pPr>
        <w:spacing w:after="0" w:line="276" w:lineRule="auto"/>
        <w:ind w:left="426"/>
      </w:pPr>
    </w:p>
    <w:p w:rsidR="00E93E00" w:rsidRDefault="00E93E00">
      <w:pPr>
        <w:spacing w:after="0" w:line="276" w:lineRule="auto"/>
        <w:ind w:left="426"/>
      </w:pPr>
    </w:p>
    <w:p w:rsidR="00E93E00" w:rsidRDefault="00E93E00">
      <w:pPr>
        <w:spacing w:after="0" w:line="276" w:lineRule="auto"/>
        <w:ind w:left="426"/>
      </w:pPr>
    </w:p>
    <w:p w:rsidR="00E93E00" w:rsidRDefault="00E93E00">
      <w:pPr>
        <w:tabs>
          <w:tab w:val="right" w:pos="9072"/>
        </w:tabs>
        <w:spacing w:after="0" w:line="276" w:lineRule="auto"/>
        <w:ind w:left="426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E93E00" w:rsidRDefault="00E93E00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</w:p>
    <w:p w:rsidR="00E93E00" w:rsidRDefault="00E93E00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</w:p>
    <w:p w:rsidR="00E93E00" w:rsidRDefault="0037414F">
      <w:pPr>
        <w:widowControl w:val="0"/>
        <w:autoSpaceDE w:val="0"/>
        <w:autoSpaceDN w:val="0"/>
        <w:adjustRightInd w:val="0"/>
        <w:spacing w:after="0" w:line="360" w:lineRule="auto"/>
        <w:ind w:right="-1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Załącznik nr 3 do SWZ</w:t>
      </w:r>
    </w:p>
    <w:p w:rsidR="00E93E00" w:rsidRDefault="00E93E00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bCs/>
          <w:sz w:val="18"/>
          <w:szCs w:val="18"/>
        </w:rPr>
      </w:pPr>
    </w:p>
    <w:p w:rsidR="00E93E00" w:rsidRDefault="0037414F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Projektowane postanowienia umowy </w:t>
      </w:r>
    </w:p>
    <w:p w:rsidR="00E93E00" w:rsidRDefault="0037414F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powierzenia przetwarzania danych osobowych</w:t>
      </w:r>
    </w:p>
    <w:p w:rsidR="00E93E00" w:rsidRDefault="00E93E0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E93E00" w:rsidRDefault="0037414F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zawarta dnia ..................... 202</w:t>
      </w:r>
      <w:r w:rsidR="006F0150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r. pomiędzy:</w:t>
      </w:r>
    </w:p>
    <w:p w:rsidR="00E93E00" w:rsidRDefault="0037414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Szpitalem Powiatowym w Zawierciu, z siedzibą 42-400 Zawiercie ul. Miodowa 14, KRS 0000126179, NIP: 6491918293, </w:t>
      </w:r>
    </w:p>
    <w:p w:rsidR="00E93E00" w:rsidRDefault="0037414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zwanym w dalszej części umowy </w:t>
      </w:r>
      <w:r>
        <w:rPr>
          <w:rFonts w:ascii="Arial" w:hAnsi="Arial" w:cs="Arial"/>
          <w:b/>
          <w:bCs/>
          <w:sz w:val="18"/>
          <w:szCs w:val="18"/>
        </w:rPr>
        <w:t>"Administratorem danych" lub ,,Administratorem"</w:t>
      </w:r>
      <w:r>
        <w:rPr>
          <w:rFonts w:ascii="Arial" w:hAnsi="Arial" w:cs="Arial"/>
          <w:sz w:val="18"/>
          <w:szCs w:val="18"/>
        </w:rPr>
        <w:t xml:space="preserve"> </w:t>
      </w:r>
    </w:p>
    <w:p w:rsidR="00E93E00" w:rsidRDefault="0037414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reprezentowanym przez:</w:t>
      </w:r>
    </w:p>
    <w:p w:rsidR="00E93E00" w:rsidRDefault="0037414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:rsidR="00E93E00" w:rsidRDefault="0037414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</w:p>
    <w:p w:rsidR="00E93E00" w:rsidRDefault="0037414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...................................................................... ul. .......................... ,............................., </w:t>
      </w:r>
    </w:p>
    <w:p w:rsidR="00E93E00" w:rsidRDefault="0037414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NIP : ................................., REGON : ..................................... / KRS.</w:t>
      </w:r>
    </w:p>
    <w:p w:rsidR="00E93E00" w:rsidRDefault="0037414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reprezentowanym przez:</w:t>
      </w:r>
    </w:p>
    <w:p w:rsidR="00E93E00" w:rsidRDefault="0037414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:rsidR="00E93E00" w:rsidRDefault="0037414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zwanym w dalszej części umowy </w:t>
      </w:r>
      <w:r>
        <w:rPr>
          <w:rFonts w:ascii="Arial" w:hAnsi="Arial" w:cs="Arial"/>
          <w:b/>
          <w:bCs/>
          <w:sz w:val="18"/>
          <w:szCs w:val="18"/>
        </w:rPr>
        <w:t xml:space="preserve"> ,,Podmiotem przetwarzającym",</w:t>
      </w:r>
    </w:p>
    <w:p w:rsidR="00E93E00" w:rsidRDefault="0037414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łącznie zwanymi Stronami.</w:t>
      </w:r>
    </w:p>
    <w:p w:rsidR="00E93E00" w:rsidRDefault="00E93E00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E93E00" w:rsidRDefault="0037414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podstawie art. 28 ust. 3 Rozporządzenia Parlamentu Europejskiego i Rady (UE) 2016/679 z dnia 27 kwietnia 2016 r. </w:t>
      </w:r>
      <w:r>
        <w:rPr>
          <w:rFonts w:ascii="Arial" w:hAnsi="Arial" w:cs="Arial"/>
          <w:sz w:val="18"/>
          <w:szCs w:val="18"/>
        </w:rPr>
        <w:br/>
        <w:t xml:space="preserve">w sprawie ochrony osób fizycznych w związku z przetwarzaniem danych osobowych i w sprawie swobodnego przepływu takich danych oraz uchylenia dyrektywy 95/46/WE (ogólne rozporządzenie o ochronie danych lub RODO) (Dz. U. UE. L.  z 2016 r. </w:t>
      </w:r>
      <w:r>
        <w:rPr>
          <w:rFonts w:ascii="Arial" w:hAnsi="Arial" w:cs="Arial"/>
          <w:sz w:val="18"/>
          <w:szCs w:val="18"/>
        </w:rPr>
        <w:br/>
        <w:t xml:space="preserve">Nr 119) mając na względzie zawartą w dniu </w:t>
      </w:r>
      <w:r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…………2022 </w:t>
      </w:r>
      <w:r>
        <w:rPr>
          <w:rFonts w:ascii="Arial" w:hAnsi="Arial" w:cs="Arial"/>
          <w:sz w:val="18"/>
          <w:szCs w:val="18"/>
        </w:rPr>
        <w:t xml:space="preserve">r. pomiędzy Stronami umowę nr ……… /2022 (dalej Umowa główna) Strony postanawiają, co następuje: </w:t>
      </w:r>
    </w:p>
    <w:p w:rsidR="00E93E00" w:rsidRDefault="00E93E0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E93E00" w:rsidRDefault="0037414F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 1</w:t>
      </w:r>
    </w:p>
    <w:p w:rsidR="00E93E00" w:rsidRDefault="0037414F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Powierzenie przetwarzania danych osobowych</w:t>
      </w:r>
    </w:p>
    <w:p w:rsidR="00E93E00" w:rsidRDefault="0037414F">
      <w:pPr>
        <w:pStyle w:val="Akapitzlist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Administrator danych powierza Podmiotowi przetwarzającemu, w trybie art. 28 ogólnego Rozporządzenia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Parlamentu Europejskiego i Rady (UE) 2016/679, o ochronie danych osób fizycznych w związku z przetwarzaniem danych osobowych</w:t>
      </w:r>
      <w:r>
        <w:rPr>
          <w:rFonts w:ascii="Arial" w:hAnsi="Arial" w:cs="Arial"/>
          <w:sz w:val="18"/>
          <w:szCs w:val="18"/>
        </w:rPr>
        <w:br/>
        <w:t>i w sprawie swobodnego przepływu takich danych oraz uchylenia dyrektywy 95/46/WE z dnia 27 kwietnia 2016 r.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(zwanego </w:t>
      </w:r>
      <w:r>
        <w:rPr>
          <w:rFonts w:ascii="Arial" w:hAnsi="Arial" w:cs="Arial"/>
          <w:sz w:val="18"/>
          <w:szCs w:val="18"/>
        </w:rPr>
        <w:br/>
        <w:t>w dalszej części "Rozporządzeniem" lub "RODO") dane osobowe do przetwarzania, na zasadach i w celu określonym w niniejszej Umowie.</w:t>
      </w:r>
    </w:p>
    <w:p w:rsidR="00E93E00" w:rsidRDefault="0037414F">
      <w:pPr>
        <w:pStyle w:val="Akapitzlist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E93E00" w:rsidRDefault="0037414F">
      <w:pPr>
        <w:pStyle w:val="Akapitzlist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Podmiot przetwarzający oświadcza, iż stosuje środki bezpieczeństwa spełniające wymogi Rozporządzenia. </w:t>
      </w:r>
    </w:p>
    <w:p w:rsidR="00E93E00" w:rsidRDefault="0037414F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 2</w:t>
      </w:r>
    </w:p>
    <w:p w:rsidR="00E93E00" w:rsidRDefault="0037414F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Zakres i cel przetwarzania danych</w:t>
      </w:r>
    </w:p>
    <w:p w:rsidR="00E93E00" w:rsidRDefault="0037414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57"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Podmiot przetwarzający może przetwarzać powierzone na podstawie umowy dane należące do kategorii zwykłych danych osobowych pracowników Administratora, w postaci imion i nazwisk, (wiek), nr PESEL, adres zamieszkania, data urodzenia płeć.</w:t>
      </w:r>
    </w:p>
    <w:p w:rsidR="00E93E00" w:rsidRDefault="0037414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57"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Podmiot przetwarzający może przetwarzać powierzone na podstawie umowy dane należące do kategorii danych osobowych wrażliwych w postaci danych medycznych pracowników i pacjentów Szpitala, dokumentacji medycznej. 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lastRenderedPageBreak/>
        <w:t>.</w:t>
      </w:r>
    </w:p>
    <w:p w:rsidR="00E93E00" w:rsidRDefault="00E93E0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Arial" w:hAnsi="Arial" w:cs="Arial"/>
          <w:b/>
          <w:bCs/>
          <w:sz w:val="18"/>
          <w:szCs w:val="18"/>
        </w:rPr>
      </w:pPr>
    </w:p>
    <w:p w:rsidR="00E93E00" w:rsidRDefault="00E93E0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</w:p>
    <w:p w:rsidR="00E93E00" w:rsidRDefault="00E93E00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bCs/>
          <w:sz w:val="18"/>
          <w:szCs w:val="18"/>
        </w:rPr>
      </w:pPr>
    </w:p>
    <w:p w:rsidR="00C21073" w:rsidRDefault="00C21073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bCs/>
          <w:sz w:val="18"/>
          <w:szCs w:val="18"/>
        </w:rPr>
      </w:pPr>
    </w:p>
    <w:p w:rsidR="00C21073" w:rsidRDefault="00C21073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bCs/>
          <w:sz w:val="18"/>
          <w:szCs w:val="18"/>
        </w:rPr>
      </w:pPr>
    </w:p>
    <w:p w:rsidR="00E93E00" w:rsidRDefault="0037414F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3</w:t>
      </w:r>
    </w:p>
    <w:p w:rsidR="00E93E00" w:rsidRDefault="0037414F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Obowiązki podmiotu przetwarzającego </w:t>
      </w:r>
    </w:p>
    <w:p w:rsidR="00E93E00" w:rsidRDefault="0037414F">
      <w:pPr>
        <w:pStyle w:val="Akapitzlist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:rsidR="00E93E00" w:rsidRDefault="0037414F">
      <w:pPr>
        <w:pStyle w:val="Akapitzlist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Podmiot przetwarzający zobowiązuje się dołożyć należytej staranności przy przetwarzaniu powierzonych danych osobowych.</w:t>
      </w:r>
    </w:p>
    <w:p w:rsidR="00E93E00" w:rsidRDefault="0037414F">
      <w:pPr>
        <w:pStyle w:val="Akapitzlist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Podmiot przetwarzający zobowiązuje się do nadania upoważnień do przetwarzania danych osobowych wszystkim osobom, które będą przetwarzały powierzone dane w celu realizacji niniejszej umowy.  </w:t>
      </w:r>
    </w:p>
    <w:p w:rsidR="00E93E00" w:rsidRDefault="0037414F">
      <w:pPr>
        <w:pStyle w:val="Akapitzlist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Podmiot przetwarzający zobowiązuje się zapewnić zachowanie w tajemnicy, (o której mowa w art. 28 ust.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E93E00" w:rsidRDefault="0037414F">
      <w:pPr>
        <w:pStyle w:val="Akapitzlist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Podmiot przetwarzający po zakończeniu świadczenia usług związanych z przetwarzaniem zwraca Administratorowi wszelkie dane osobowe oraz usuwa wszelkie ich istniejące kopie, chyba że prawo Unii lub prawo państwa członkowskiego nakazują przechowywanie danych osobowych.</w:t>
      </w:r>
    </w:p>
    <w:p w:rsidR="00E93E00" w:rsidRDefault="0037414F">
      <w:pPr>
        <w:pStyle w:val="Akapitzlist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miarę możliwości Podmiot przetwarzający pomaga Administratorowi w niezbędnym zakresie wywiązywać się z obowiązku odpowiadania na żądania osoby, której dane dotyczą oraz wywiązywania się z obowiązków określonych w art. 32-36 Rozporządzenia. </w:t>
      </w:r>
    </w:p>
    <w:p w:rsidR="00E93E00" w:rsidRDefault="0037414F">
      <w:pPr>
        <w:pStyle w:val="Akapitzlist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Podmiot przetwarzający po stwierdzeniu naruszenia ochrony danych osobowych bez zbędnej zwłoki zgłasza je Administratorowi w ciągu 24 godzin.</w:t>
      </w:r>
    </w:p>
    <w:p w:rsidR="00E93E00" w:rsidRDefault="0037414F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4</w:t>
      </w:r>
    </w:p>
    <w:p w:rsidR="00E93E00" w:rsidRDefault="0037414F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Prawo kontroli</w:t>
      </w:r>
    </w:p>
    <w:p w:rsidR="00E93E00" w:rsidRDefault="0037414F">
      <w:pPr>
        <w:pStyle w:val="Akapitzlist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Administrator danych zgodnie z art. 28 ust. 3 pkt h) Rozporządzenia ma prawo kontroli, czy środki zastosowane przez Podmiot przetwarzający przy przetwarzaniu i zabezpieczeniu powierzonych danych osobowych spełniają postanowienia umowy. </w:t>
      </w:r>
    </w:p>
    <w:p w:rsidR="00E93E00" w:rsidRDefault="0037414F">
      <w:pPr>
        <w:pStyle w:val="Akapitzlist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Administrator danych realizować będzie prawo kontroli w godzinach pracy Podmiotu przetwarzającego i z minimum (7) dniowym jego uprzedzeniem.</w:t>
      </w:r>
    </w:p>
    <w:p w:rsidR="00E93E00" w:rsidRDefault="0037414F">
      <w:pPr>
        <w:pStyle w:val="Akapitzlist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Podmiot przetwarzający zobowiązuje się do usunięcia uchybień stwierdzonych podczas kontroli w terminie wskazanym przez Administratora danych nie dłuższym niż 7 dni.</w:t>
      </w:r>
    </w:p>
    <w:p w:rsidR="00E93E00" w:rsidRDefault="0037414F">
      <w:pPr>
        <w:pStyle w:val="Akapitzlist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Podmiot przetwarzający udostępnia Administratorowi wszelkie informacje niezbędne do wykazania spełnienia obowiązków określonych w art. 28 Rozporządzenia. </w:t>
      </w:r>
    </w:p>
    <w:p w:rsidR="00E93E00" w:rsidRDefault="0037414F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 5</w:t>
      </w:r>
    </w:p>
    <w:p w:rsidR="00E93E00" w:rsidRDefault="0037414F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Dalsze powierzenie danych do przetwarzania</w:t>
      </w:r>
    </w:p>
    <w:p w:rsidR="00E93E00" w:rsidRDefault="0037414F">
      <w:pPr>
        <w:pStyle w:val="Akapitzlist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Podmiot przetwarzający może powierzyć dane osobowe objęte niniejszą umową do dalszego przetwarzania podwykonawcom jedynie w celu wykonania umowy, po uzyskaniu uprzedniej pisemnej zgody Administratora danych.  </w:t>
      </w:r>
    </w:p>
    <w:p w:rsidR="00E93E00" w:rsidRDefault="0037414F">
      <w:pPr>
        <w:pStyle w:val="Akapitzlist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Podwykonawca, o którym mowa w § 3 ust. 3 Umowy winien spełniać te same gwarancje i obowiązki jakie zostały nałożone na Podmiot przetwarzający w niniejszej Umowie. </w:t>
      </w:r>
    </w:p>
    <w:p w:rsidR="00E93E00" w:rsidRDefault="0037414F">
      <w:pPr>
        <w:pStyle w:val="Akapitzlist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Podmiot przetwarzający ponosi pełną odpowiedzialność wobec Administratora za nie wywiązanie się ze spoczywających na podwykonawcy obowiązków ochrony danych.</w:t>
      </w:r>
    </w:p>
    <w:p w:rsidR="00E93E00" w:rsidRDefault="00E93E0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E93E00" w:rsidRDefault="00E93E0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E93E00" w:rsidRDefault="00E93E0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E93E00" w:rsidRDefault="00E93E0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E93E00" w:rsidRDefault="00E93E0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E93E00" w:rsidRDefault="00E93E0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E93E00" w:rsidRDefault="00E93E0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E93E00" w:rsidRDefault="00E93E0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C21073" w:rsidRDefault="00C21073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E93E00" w:rsidRDefault="0037414F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6</w:t>
      </w:r>
    </w:p>
    <w:p w:rsidR="00E93E00" w:rsidRDefault="0037414F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Odpowiedzialność Podmiotu przetwarzającego</w:t>
      </w:r>
    </w:p>
    <w:p w:rsidR="00E93E00" w:rsidRDefault="0037414F">
      <w:pPr>
        <w:pStyle w:val="Akapitzlist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E93E00" w:rsidRDefault="0037414F">
      <w:pPr>
        <w:pStyle w:val="Akapitzlist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</w:t>
      </w:r>
    </w:p>
    <w:p w:rsidR="00E93E00" w:rsidRDefault="0037414F">
      <w:pPr>
        <w:widowControl w:val="0"/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 Podmiocie przetwarzającym tych danych osobowych, </w:t>
      </w:r>
      <w:r>
        <w:rPr>
          <w:rFonts w:ascii="Arial" w:hAnsi="Arial" w:cs="Arial"/>
          <w:sz w:val="18"/>
          <w:szCs w:val="18"/>
        </w:rPr>
        <w:br/>
        <w:t xml:space="preserve">w szczególności prowadzonych przez inspektorów upoważnionych przez Prezesa Urzędu Ochrony Danych Osobowych. Niniejszy ustęp dotyczy wyłącznie danych osobowych powierzonych przez Administratora danych. </w:t>
      </w:r>
    </w:p>
    <w:p w:rsidR="00E93E00" w:rsidRDefault="0037414F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7</w:t>
      </w:r>
    </w:p>
    <w:p w:rsidR="00E93E00" w:rsidRDefault="0037414F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Czas obowiązywania umowy</w:t>
      </w:r>
    </w:p>
    <w:p w:rsidR="00E93E00" w:rsidRDefault="0037414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Niniejsza umowa obowiązuje od dnia jej zawarcia do dnia zrealizowania zakresu umowy, o którym mowa w § 2.</w:t>
      </w:r>
    </w:p>
    <w:p w:rsidR="00E93E00" w:rsidRDefault="0037414F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 8</w:t>
      </w:r>
    </w:p>
    <w:p w:rsidR="00E93E00" w:rsidRDefault="0037414F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Rozwiązanie umowy</w:t>
      </w:r>
    </w:p>
    <w:p w:rsidR="00E93E00" w:rsidRDefault="0037414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Administrator danych może rozwiązać niniejszą umowę ze skutkiem natychmiastowym, gdy Podmiot przetwarzający:</w:t>
      </w:r>
    </w:p>
    <w:p w:rsidR="00E93E00" w:rsidRDefault="0037414F">
      <w:pPr>
        <w:pStyle w:val="Akapitzlist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pomimo zobowiązania go do usunięcia uchybień stwierdzonych podczas kontroli nie usunie ich w wyznaczonym terminie;</w:t>
      </w:r>
    </w:p>
    <w:p w:rsidR="00E93E00" w:rsidRDefault="0037414F">
      <w:pPr>
        <w:pStyle w:val="Akapitzlist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przetwarza dane osobowe w sposób niezgodny z umową;</w:t>
      </w:r>
    </w:p>
    <w:p w:rsidR="00E93E00" w:rsidRDefault="0037414F">
      <w:pPr>
        <w:pStyle w:val="Akapitzlist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powierzył przetwarzanie danych osobowych innemu podmiotowi bez zgody Administratora danych.</w:t>
      </w:r>
    </w:p>
    <w:p w:rsidR="00E93E00" w:rsidRDefault="0037414F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 9</w:t>
      </w:r>
    </w:p>
    <w:p w:rsidR="00E93E00" w:rsidRDefault="0037414F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Zasady zachowania poufności</w:t>
      </w:r>
    </w:p>
    <w:p w:rsidR="00E93E00" w:rsidRDefault="0037414F">
      <w:pPr>
        <w:pStyle w:val="Akapitzlist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Podmiot przetwarzający zobowiązuje się do zachowania w tajemnicy wszelkich informacji, danych, materiałów, dokumentów i danych osobowych otrzymanych od Administratora danych i od współpracujących z nim osób oraz danych uzyskanych w jakikolwiek inny sposób, zamierzony czy przypadkowy w formie ustnej, pisemnej lub elektronicznej ("dane poufne").</w:t>
      </w:r>
    </w:p>
    <w:p w:rsidR="00E93E00" w:rsidRDefault="0037414F">
      <w:pPr>
        <w:pStyle w:val="Akapitzlist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Podmiot przetwarzający oświadcza, że w związku z zobowiązaniem do zachowania w tajemnicy danych poufnych nie będą one wykorzystywane, ujawniane ani udostępniane bez pisemnej zgody Administratora danych w innym celu niż wykonanie Umowy, chyba że konieczność ujawnienia posiadanych informacji wynika z obowiązujących przepisów prawa lub Umowy.</w:t>
      </w:r>
    </w:p>
    <w:p w:rsidR="00E93E00" w:rsidRDefault="00E93E00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</w:p>
    <w:p w:rsidR="00E93E00" w:rsidRDefault="0037414F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 10</w:t>
      </w:r>
    </w:p>
    <w:p w:rsidR="00E93E00" w:rsidRDefault="0037414F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Postanowienia końcowe</w:t>
      </w:r>
    </w:p>
    <w:p w:rsidR="00E93E00" w:rsidRDefault="0037414F">
      <w:pPr>
        <w:pStyle w:val="Akapitzlist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Umowa została sporządzona w dwóch jednobrzmiących egzemplarzach, po jednym dla każdej ze stron.</w:t>
      </w:r>
    </w:p>
    <w:p w:rsidR="00E93E00" w:rsidRDefault="0037414F">
      <w:pPr>
        <w:pStyle w:val="Akapitzlist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sprawach nieuregulowanych w niniejszej umowie zastosowanie będą miały odpowiednie przepisy:</w:t>
      </w:r>
    </w:p>
    <w:p w:rsidR="00E93E00" w:rsidRDefault="0037414F">
      <w:pPr>
        <w:pStyle w:val="Akapitzlist"/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ustawy z 23.04.1964 r. - Kodeks cywilny (tj. Dz. U. z 2020 r. poz. 1740 ze zm.),</w:t>
      </w:r>
    </w:p>
    <w:p w:rsidR="00E93E00" w:rsidRDefault="0037414F">
      <w:pPr>
        <w:pStyle w:val="Akapitzlist"/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ustawy z dnia 15 kwietnia 2011 o działalności leczniczej (tj. Dz. U. z 2020 r. poz. 295 ze zm.),</w:t>
      </w:r>
    </w:p>
    <w:p w:rsidR="00E93E00" w:rsidRDefault="0037414F">
      <w:pPr>
        <w:pStyle w:val="Akapitzlist"/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ustawy z dnia 06.11.2008 r. o prawach pacjenta i Rzeczniku Praw Pacjenta (tj. Dz. U. z 2020 r. poz. 849),</w:t>
      </w:r>
    </w:p>
    <w:p w:rsidR="00E93E00" w:rsidRDefault="0037414F">
      <w:pPr>
        <w:pStyle w:val="Akapitzlist"/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ustawy z 27.08.2004 r. o świadczeniach opieki zdrowotnej finansowanych ze środków publicznych (tj. Dz. U. z 2019 r. poz. 1373 ze zm.),</w:t>
      </w:r>
    </w:p>
    <w:p w:rsidR="00E93E00" w:rsidRDefault="0037414F">
      <w:pPr>
        <w:pStyle w:val="Akapitzlist"/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ustawy z dnia 10.05.2018 r. o ochronie danych osobowych (tj. Dz. U. z 2019 r. poz. 1781),</w:t>
      </w:r>
    </w:p>
    <w:p w:rsidR="00E93E00" w:rsidRDefault="0037414F">
      <w:pPr>
        <w:pStyle w:val="Akapitzlist"/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ustawy z dnia 14.12.2018 r. o ochronie danych osobowych przetwarzanych w związku z zapobieganiem i zwalczaniem przestępczości (tj. Dz. U. z 2019 r. poz. 125),</w:t>
      </w:r>
    </w:p>
    <w:p w:rsidR="00C21073" w:rsidRDefault="00C21073" w:rsidP="00C2107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C21073" w:rsidRDefault="00C21073" w:rsidP="00C2107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C21073" w:rsidRDefault="00C21073" w:rsidP="00C2107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C21073" w:rsidRPr="00C21073" w:rsidRDefault="00C21073" w:rsidP="00C2107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E93E00" w:rsidRPr="00C21073" w:rsidRDefault="0037414F" w:rsidP="00C21073">
      <w:pPr>
        <w:pStyle w:val="Akapitzlist"/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21073">
        <w:rPr>
          <w:rFonts w:ascii="Arial" w:hAnsi="Arial" w:cs="Arial"/>
          <w:sz w:val="18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</w:t>
      </w:r>
      <w:r w:rsidR="00C21073" w:rsidRPr="00C21073">
        <w:rPr>
          <w:rFonts w:ascii="Arial" w:hAnsi="Arial" w:cs="Arial"/>
          <w:sz w:val="18"/>
          <w:szCs w:val="18"/>
        </w:rPr>
        <w:br/>
      </w:r>
      <w:r w:rsidRPr="00C21073">
        <w:rPr>
          <w:rFonts w:ascii="Arial" w:hAnsi="Arial" w:cs="Arial"/>
          <w:sz w:val="18"/>
          <w:szCs w:val="18"/>
        </w:rPr>
        <w:t xml:space="preserve"> uchylenia dyrektywy 95/46/WE.</w:t>
      </w:r>
    </w:p>
    <w:p w:rsidR="00E93E00" w:rsidRDefault="0037414F">
      <w:pPr>
        <w:pStyle w:val="Akapitzlist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Sądem właściwym dla rozpatrzenia sporów wynikających z niniejszej umowy będzie sąd właściwy dla Administratora danych. </w:t>
      </w:r>
    </w:p>
    <w:p w:rsidR="00E93E00" w:rsidRDefault="00E93E00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E93E00" w:rsidRDefault="00E93E00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E93E00" w:rsidRDefault="00E93E00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E93E00" w:rsidRDefault="00E93E00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E93E00" w:rsidRDefault="00E93E00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E93E00" w:rsidRDefault="00E93E00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E93E00" w:rsidRDefault="00E93E00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E93E00" w:rsidRDefault="00E93E00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E93E00" w:rsidRDefault="00E93E00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E93E00" w:rsidRDefault="00E93E00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E93E00" w:rsidRDefault="00E93E00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E93E00" w:rsidRDefault="00E93E00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E93E00" w:rsidRDefault="0037414F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_______________________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  <w:t xml:space="preserve"> ____________________</w:t>
      </w:r>
    </w:p>
    <w:p w:rsidR="00E93E00" w:rsidRDefault="0037414F">
      <w:pPr>
        <w:widowControl w:val="0"/>
        <w:tabs>
          <w:tab w:val="right" w:pos="8847"/>
        </w:tabs>
        <w:autoSpaceDE w:val="0"/>
        <w:autoSpaceDN w:val="0"/>
        <w:adjustRightInd w:val="0"/>
        <w:spacing w:after="0" w:line="360" w:lineRule="auto"/>
        <w:ind w:left="426"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Podmiot przetwarzający</w:t>
      </w:r>
      <w:r>
        <w:rPr>
          <w:rFonts w:ascii="Arial" w:hAnsi="Arial" w:cs="Arial"/>
          <w:sz w:val="18"/>
          <w:szCs w:val="18"/>
        </w:rPr>
        <w:tab/>
        <w:t xml:space="preserve">      Administrator danych</w:t>
      </w:r>
    </w:p>
    <w:p w:rsidR="00E93E00" w:rsidRDefault="00E93E00">
      <w:pPr>
        <w:spacing w:after="200" w:line="276" w:lineRule="auto"/>
      </w:pPr>
    </w:p>
    <w:sectPr w:rsidR="00E93E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93E00" w:rsidRDefault="0037414F">
      <w:pPr>
        <w:spacing w:line="240" w:lineRule="auto"/>
      </w:pPr>
      <w:r>
        <w:separator/>
      </w:r>
    </w:p>
  </w:endnote>
  <w:endnote w:type="continuationSeparator" w:id="0">
    <w:p w:rsidR="00E93E00" w:rsidRDefault="003741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3E00" w:rsidRDefault="00E93E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3E00" w:rsidRDefault="00E93E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3E00" w:rsidRDefault="00E93E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93E00" w:rsidRDefault="0037414F">
      <w:pPr>
        <w:spacing w:after="0"/>
      </w:pPr>
      <w:r>
        <w:separator/>
      </w:r>
    </w:p>
  </w:footnote>
  <w:footnote w:type="continuationSeparator" w:id="0">
    <w:p w:rsidR="00E93E00" w:rsidRDefault="003741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3E00" w:rsidRDefault="00C21073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1026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3E00" w:rsidRDefault="00C21073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1027" type="#_x0000_t75" style="position:absolute;margin-left:0;margin-top:0;width:612.95pt;height:859.2pt;z-index:-251655168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3E00" w:rsidRDefault="00C21073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1025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F09F8"/>
    <w:multiLevelType w:val="multilevel"/>
    <w:tmpl w:val="3B9F09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B6F6A"/>
    <w:multiLevelType w:val="multilevel"/>
    <w:tmpl w:val="3CCB6F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B394F"/>
    <w:multiLevelType w:val="multilevel"/>
    <w:tmpl w:val="44EB394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C705F"/>
    <w:multiLevelType w:val="multilevel"/>
    <w:tmpl w:val="516C705F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83D88"/>
    <w:multiLevelType w:val="multilevel"/>
    <w:tmpl w:val="5F283D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439B7"/>
    <w:multiLevelType w:val="multilevel"/>
    <w:tmpl w:val="654439B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A0CD2"/>
    <w:multiLevelType w:val="multilevel"/>
    <w:tmpl w:val="6FAA0C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0568E"/>
    <w:multiLevelType w:val="multilevel"/>
    <w:tmpl w:val="75A056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77B8F"/>
    <w:multiLevelType w:val="multilevel"/>
    <w:tmpl w:val="79977B8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46984"/>
    <w:multiLevelType w:val="multilevel"/>
    <w:tmpl w:val="79E469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44952764">
    <w:abstractNumId w:val="4"/>
  </w:num>
  <w:num w:numId="2" w16cid:durableId="1513959399">
    <w:abstractNumId w:val="1"/>
  </w:num>
  <w:num w:numId="3" w16cid:durableId="2138255069">
    <w:abstractNumId w:val="6"/>
  </w:num>
  <w:num w:numId="4" w16cid:durableId="1654797813">
    <w:abstractNumId w:val="8"/>
  </w:num>
  <w:num w:numId="5" w16cid:durableId="1641616496">
    <w:abstractNumId w:val="0"/>
  </w:num>
  <w:num w:numId="6" w16cid:durableId="1041444685">
    <w:abstractNumId w:val="2"/>
  </w:num>
  <w:num w:numId="7" w16cid:durableId="1962954875">
    <w:abstractNumId w:val="3"/>
  </w:num>
  <w:num w:numId="8" w16cid:durableId="1825657084">
    <w:abstractNumId w:val="7"/>
  </w:num>
  <w:num w:numId="9" w16cid:durableId="1879589575">
    <w:abstractNumId w:val="5"/>
  </w:num>
  <w:num w:numId="10" w16cid:durableId="10349624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0D26"/>
    <w:rsid w:val="00273B5B"/>
    <w:rsid w:val="0037414F"/>
    <w:rsid w:val="006F0150"/>
    <w:rsid w:val="008D3EB0"/>
    <w:rsid w:val="009E1DC0"/>
    <w:rsid w:val="00A936EA"/>
    <w:rsid w:val="00B20D26"/>
    <w:rsid w:val="00C21073"/>
    <w:rsid w:val="00E93E00"/>
    <w:rsid w:val="503C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7B212D"/>
  <w15:docId w15:val="{BACED171-C720-40C0-95AC-43C3F463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styleId="Akapitzlist">
    <w:name w:val="List Paragraph"/>
    <w:basedOn w:val="Normalny"/>
    <w:link w:val="AkapitzlistZnak"/>
    <w:uiPriority w:val="34"/>
    <w:qFormat/>
    <w:pPr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link w:val="Akapitzlist"/>
    <w:uiPriority w:val="34"/>
    <w:locked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ascii="Times New Roman" w:eastAsia="Tahoma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1337</Words>
  <Characters>8028</Characters>
  <Application>Microsoft Office Word</Application>
  <DocSecurity>0</DocSecurity>
  <Lines>66</Lines>
  <Paragraphs>18</Paragraphs>
  <ScaleCrop>false</ScaleCrop>
  <Company/>
  <LinksUpToDate>false</LinksUpToDate>
  <CharactersWithSpaces>9347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Ślusarczyk</dc:creator>
  <cp:lastModifiedBy>Kasandra Kurdek</cp:lastModifiedBy>
  <cp:revision>6</cp:revision>
  <dcterms:created xsi:type="dcterms:W3CDTF">2022-11-15T07:32:00Z</dcterms:created>
  <dcterms:modified xsi:type="dcterms:W3CDTF">2023-01-26T10:09:00Z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45AC0E8905B2427C9D0504EF56544E52</vt:lpwstr>
  </property>
</Properties>
</file>