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DF" w:rsidRDefault="006A751A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2C41DF" w:rsidRDefault="006A751A">
      <w:pPr>
        <w:pStyle w:val="Styl"/>
        <w:shd w:val="clear" w:color="auto" w:fill="FFFFFF"/>
        <w:spacing w:line="276" w:lineRule="auto"/>
        <w:ind w:right="230"/>
        <w:jc w:val="center"/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DZP/BZU/80/2020</w:t>
      </w:r>
    </w:p>
    <w:p w:rsidR="002C41DF" w:rsidRDefault="002C41DF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:rsidR="002C41DF" w:rsidRDefault="006A751A">
      <w:pPr>
        <w:pStyle w:val="Standard"/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1.Zamawiający Szpital Powiatowy w Zawierciu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>
        <w:rPr>
          <w:rFonts w:asciiTheme="minorHAnsi" w:hAnsiTheme="minorHAnsi" w:cstheme="minorHAnsi"/>
          <w:color w:val="191919"/>
          <w:sz w:val="22"/>
          <w:szCs w:val="22"/>
        </w:rPr>
        <w:t>postęp</w:t>
      </w:r>
      <w:r>
        <w:rPr>
          <w:rFonts w:asciiTheme="minorHAnsi" w:hAnsiTheme="minorHAnsi" w:cstheme="minorHAnsi"/>
          <w:color w:val="2D2D2D"/>
          <w:sz w:val="22"/>
          <w:szCs w:val="22"/>
        </w:rPr>
        <w:t>owan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>
        <w:rPr>
          <w:rFonts w:asciiTheme="minorHAnsi" w:hAnsiTheme="minorHAnsi" w:cstheme="minorHAnsi"/>
          <w:color w:val="191919"/>
          <w:sz w:val="22"/>
          <w:szCs w:val="22"/>
        </w:rPr>
        <w:t>u</w:t>
      </w:r>
      <w:r>
        <w:rPr>
          <w:rFonts w:asciiTheme="minorHAnsi" w:hAnsiTheme="minorHAnsi" w:cstheme="minorHAnsi"/>
          <w:color w:val="2D2D2D"/>
          <w:sz w:val="22"/>
          <w:szCs w:val="22"/>
        </w:rPr>
        <w:t>dz</w:t>
      </w:r>
      <w:r>
        <w:rPr>
          <w:rFonts w:asciiTheme="minorHAnsi" w:hAnsiTheme="minorHAnsi" w:cstheme="minorHAnsi"/>
          <w:color w:val="191919"/>
          <w:sz w:val="22"/>
          <w:szCs w:val="22"/>
        </w:rPr>
        <w:t>i</w:t>
      </w:r>
      <w:r>
        <w:rPr>
          <w:rFonts w:asciiTheme="minorHAnsi" w:hAnsiTheme="minorHAnsi" w:cstheme="minorHAnsi"/>
          <w:color w:val="2D2D2D"/>
          <w:sz w:val="22"/>
          <w:szCs w:val="22"/>
        </w:rPr>
        <w:t>elen</w:t>
      </w:r>
      <w:r>
        <w:rPr>
          <w:rFonts w:asciiTheme="minorHAnsi" w:hAnsiTheme="minorHAnsi" w:cstheme="minorHAnsi"/>
          <w:color w:val="191919"/>
          <w:sz w:val="22"/>
          <w:szCs w:val="22"/>
        </w:rPr>
        <w:t>i</w:t>
      </w:r>
      <w:r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>
        <w:rPr>
          <w:rFonts w:asciiTheme="minorHAnsi" w:hAnsiTheme="minorHAnsi" w:cstheme="minorHAnsi"/>
          <w:color w:val="191919"/>
          <w:sz w:val="22"/>
          <w:szCs w:val="22"/>
        </w:rPr>
        <w:t>bl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icznego </w:t>
      </w:r>
      <w:r>
        <w:rPr>
          <w:rFonts w:asciiTheme="minorHAnsi" w:hAnsiTheme="minorHAnsi" w:cstheme="minorHAnsi"/>
          <w:color w:val="191919"/>
          <w:sz w:val="22"/>
          <w:szCs w:val="22"/>
        </w:rPr>
        <w:t>w związku z Rozporządzeniem Ministra Zdrowia z dnia 7 marca 2020 r.  w sprawie wykazu chorób powodujących powstanie obowiązku kwarantanny lub nadzoru epidemiologicznego oraz okresu obowiązkowej kwarantanny lub nadzoru epidemiolo</w:t>
      </w:r>
      <w:bookmarkStart w:id="0" w:name="_GoBack"/>
      <w:bookmarkEnd w:id="0"/>
      <w:r>
        <w:rPr>
          <w:rFonts w:asciiTheme="minorHAnsi" w:hAnsiTheme="minorHAnsi" w:cstheme="minorHAnsi"/>
          <w:color w:val="191919"/>
          <w:sz w:val="22"/>
          <w:szCs w:val="22"/>
        </w:rPr>
        <w:t>gicznego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n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</w:rPr>
        <w:t>Zakup środków dezynfekcyjnych</w:t>
      </w:r>
    </w:p>
    <w:p w:rsidR="002C41DF" w:rsidRDefault="006A751A">
      <w:pPr>
        <w:pStyle w:val="Standard"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2C41DF" w:rsidRDefault="006A751A">
      <w:pPr>
        <w:pStyle w:val="Standard"/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Przedmiotem zamówienie jest dostawa środków dezynfekcyjnych zgodnie z załącznikiem 2 – opis przedmiotu zamówienia</w:t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             </w:t>
      </w:r>
    </w:p>
    <w:p w:rsidR="002C41DF" w:rsidRDefault="006A751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2C41DF" w:rsidRPr="007E609F" w:rsidRDefault="007E609F">
      <w:pPr>
        <w:spacing w:line="276" w:lineRule="auto"/>
        <w:rPr>
          <w:rFonts w:asciiTheme="minorHAnsi" w:hAnsiTheme="minorHAnsi" w:cstheme="minorHAnsi" w:hint="eastAsi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A751A">
        <w:rPr>
          <w:rFonts w:asciiTheme="minorHAnsi" w:hAnsiTheme="minorHAnsi" w:cstheme="minorHAnsi"/>
          <w:sz w:val="22"/>
          <w:szCs w:val="22"/>
        </w:rPr>
        <w:t>o 7 dni roboczych</w:t>
      </w:r>
      <w:r>
        <w:rPr>
          <w:rFonts w:asciiTheme="minorHAnsi" w:hAnsiTheme="minorHAnsi" w:cstheme="minorHAnsi"/>
          <w:sz w:val="22"/>
          <w:szCs w:val="22"/>
        </w:rPr>
        <w:t xml:space="preserve"> od daty podpisania umowy.</w:t>
      </w:r>
    </w:p>
    <w:p w:rsidR="002C41DF" w:rsidRDefault="006A751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2C41DF" w:rsidRDefault="006A751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30 dni od otrzymania przez Zamawiającego prawidłowo wystawionej faktury.</w:t>
      </w:r>
    </w:p>
    <w:p w:rsidR="002C41DF" w:rsidRDefault="006A751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oferty:</w:t>
      </w:r>
    </w:p>
    <w:p w:rsidR="002C41DF" w:rsidRDefault="006A751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Cena - 100%</w:t>
      </w:r>
    </w:p>
    <w:p w:rsidR="002C41DF" w:rsidRDefault="006A751A">
      <w:pPr>
        <w:pStyle w:val="Styl"/>
        <w:shd w:val="clear" w:color="auto" w:fill="FFFFFF"/>
        <w:spacing w:line="276" w:lineRule="auto"/>
        <w:ind w:right="2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2C41DF" w:rsidRDefault="006A751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</w:pPr>
      <w:r>
        <w:rPr>
          <w:rFonts w:asciiTheme="minorHAnsi" w:hAnsiTheme="minorHAnsi" w:cstheme="minorHAnsi"/>
          <w:color w:val="191919"/>
          <w:sz w:val="22"/>
          <w:szCs w:val="22"/>
        </w:rPr>
        <w:t>W celu spełnienia wymagań dotyczących przedmiotu zamówienia Zamawiający wymaga od Wykonawcy karta produktu</w:t>
      </w:r>
    </w:p>
    <w:p w:rsidR="002C41DF" w:rsidRDefault="006A751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/>
          <w:color w:val="191919"/>
          <w:sz w:val="22"/>
          <w:szCs w:val="22"/>
        </w:rPr>
      </w:pPr>
      <w:r>
        <w:rPr>
          <w:rFonts w:asciiTheme="minorHAnsi" w:hAnsiTheme="minorHAnsi" w:cstheme="minorHAnsi"/>
          <w:b/>
          <w:color w:val="191919"/>
          <w:sz w:val="22"/>
          <w:szCs w:val="22"/>
        </w:rPr>
        <w:t>7. Warunki gwarancji</w:t>
      </w:r>
    </w:p>
    <w:p w:rsidR="002C41DF" w:rsidRDefault="006A751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</w:pPr>
      <w:r>
        <w:rPr>
          <w:rFonts w:asciiTheme="minorHAnsi" w:hAnsiTheme="minorHAnsi" w:cstheme="minorHAnsi"/>
          <w:color w:val="000000"/>
          <w:sz w:val="22"/>
          <w:szCs w:val="22"/>
          <w:highlight w:val="white"/>
          <w:lang w:eastAsia="pl-PL"/>
        </w:rPr>
        <w:t>termin przydatności nie mniej niż 1 rok</w:t>
      </w:r>
    </w:p>
    <w:p w:rsidR="002C41DF" w:rsidRDefault="006A751A">
      <w:pPr>
        <w:pStyle w:val="Styl"/>
        <w:shd w:val="clear" w:color="auto" w:fill="FFFFFF"/>
        <w:spacing w:line="276" w:lineRule="auto"/>
        <w:ind w:left="33" w:right="226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2C41DF" w:rsidRDefault="006A751A">
      <w:pPr>
        <w:pStyle w:val="Styl"/>
        <w:shd w:val="clear" w:color="auto" w:fill="FFFFFF"/>
        <w:spacing w:line="276" w:lineRule="auto"/>
        <w:ind w:left="33" w:right="226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Załącznik nr 3 do niniejszego zaproszenia</w:t>
      </w:r>
    </w:p>
    <w:p w:rsidR="002C41DF" w:rsidRDefault="006A751A">
      <w:pPr>
        <w:pStyle w:val="Styl"/>
        <w:shd w:val="clear" w:color="auto" w:fill="FFFFFF"/>
        <w:spacing w:line="276" w:lineRule="auto"/>
        <w:ind w:left="14" w:right="2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2C41DF" w:rsidRDefault="006A751A">
      <w:pPr>
        <w:pStyle w:val="Bezodstpw"/>
        <w:spacing w:line="276" w:lineRule="auto"/>
      </w:pPr>
      <w:r>
        <w:rPr>
          <w:rFonts w:cstheme="minorHAnsi"/>
          <w:color w:val="191919"/>
        </w:rPr>
        <w:t>Of</w:t>
      </w:r>
      <w:r>
        <w:rPr>
          <w:rFonts w:cstheme="minorHAnsi"/>
          <w:color w:val="2D2D2D"/>
        </w:rPr>
        <w:t>e</w:t>
      </w:r>
      <w:r>
        <w:rPr>
          <w:rFonts w:cstheme="minorHAnsi"/>
          <w:color w:val="191919"/>
        </w:rPr>
        <w:t>r</w:t>
      </w:r>
      <w:r>
        <w:rPr>
          <w:rFonts w:cstheme="minorHAnsi"/>
          <w:color w:val="2D2D2D"/>
        </w:rPr>
        <w:t>tę nale</w:t>
      </w:r>
      <w:r>
        <w:rPr>
          <w:rFonts w:cstheme="minorHAnsi"/>
          <w:color w:val="191919"/>
        </w:rPr>
        <w:t>ż</w:t>
      </w:r>
      <w:r>
        <w:rPr>
          <w:rFonts w:cstheme="minorHAnsi"/>
          <w:color w:val="2D2D2D"/>
        </w:rPr>
        <w:t xml:space="preserve">y </w:t>
      </w:r>
      <w:r>
        <w:rPr>
          <w:rFonts w:cstheme="minorHAnsi"/>
          <w:color w:val="191919"/>
        </w:rPr>
        <w:t>sp</w:t>
      </w:r>
      <w:r>
        <w:rPr>
          <w:rFonts w:cstheme="minorHAnsi"/>
          <w:color w:val="2D2D2D"/>
        </w:rPr>
        <w:t>or</w:t>
      </w:r>
      <w:r>
        <w:rPr>
          <w:rFonts w:cstheme="minorHAnsi"/>
          <w:color w:val="191919"/>
        </w:rPr>
        <w:t>z</w:t>
      </w:r>
      <w:r>
        <w:rPr>
          <w:rFonts w:cstheme="minorHAnsi"/>
          <w:color w:val="2D2D2D"/>
        </w:rPr>
        <w:t>ą</w:t>
      </w:r>
      <w:r>
        <w:rPr>
          <w:rFonts w:cstheme="minorHAnsi"/>
          <w:color w:val="191919"/>
        </w:rPr>
        <w:t>dz</w:t>
      </w:r>
      <w:r>
        <w:rPr>
          <w:rFonts w:cstheme="minorHAnsi"/>
          <w:color w:val="2D2D2D"/>
        </w:rPr>
        <w:t>ić na Formularzu Ofe</w:t>
      </w:r>
      <w:r>
        <w:rPr>
          <w:rFonts w:cstheme="minorHAnsi"/>
          <w:color w:val="191919"/>
        </w:rPr>
        <w:t>rt</w:t>
      </w:r>
      <w:r>
        <w:rPr>
          <w:rFonts w:cstheme="minorHAnsi"/>
          <w:color w:val="2D2D2D"/>
        </w:rPr>
        <w:t xml:space="preserve">owym wraz z załącznikami stanowiącym załącznik </w:t>
      </w:r>
      <w:r>
        <w:rPr>
          <w:rFonts w:cstheme="minorHAnsi"/>
          <w:color w:val="191919"/>
        </w:rPr>
        <w:t>d</w:t>
      </w:r>
      <w:r>
        <w:rPr>
          <w:rFonts w:cstheme="minorHAnsi"/>
          <w:color w:val="2D2D2D"/>
        </w:rPr>
        <w:t xml:space="preserve">o niniejszego </w:t>
      </w:r>
      <w:r>
        <w:rPr>
          <w:rFonts w:cstheme="minorHAnsi"/>
          <w:color w:val="191919"/>
        </w:rPr>
        <w:t>Zap</w:t>
      </w:r>
      <w:r>
        <w:rPr>
          <w:rFonts w:cstheme="minorHAnsi"/>
          <w:color w:val="2D2D2D"/>
        </w:rPr>
        <w:t>ro</w:t>
      </w:r>
      <w:r>
        <w:rPr>
          <w:rFonts w:cstheme="minorHAnsi"/>
          <w:color w:val="191919"/>
        </w:rPr>
        <w:t>sze</w:t>
      </w:r>
      <w:r>
        <w:rPr>
          <w:rFonts w:cstheme="minorHAnsi"/>
          <w:color w:val="2D2D2D"/>
        </w:rPr>
        <w:t>nia, w formie</w:t>
      </w:r>
      <w:r>
        <w:rPr>
          <w:rFonts w:cstheme="minorHAnsi"/>
          <w:color w:val="2D2D2D"/>
          <w:sz w:val="22"/>
        </w:rPr>
        <w:t xml:space="preserve"> elektronicznej na adres e-mail pielegniarka.epidemiologiczna@szpitalzawiercie.pl</w:t>
      </w:r>
    </w:p>
    <w:p w:rsidR="002C41DF" w:rsidRDefault="006A751A">
      <w:pPr>
        <w:pStyle w:val="Styl"/>
        <w:shd w:val="clear" w:color="auto" w:fill="FFFFFF"/>
        <w:spacing w:line="276" w:lineRule="auto"/>
        <w:ind w:right="230"/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bookmarkStart w:id="1" w:name="__DdeLink__2011_3469558633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12.03.2020r.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6A751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bookmarkEnd w:id="1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Apteka Szpitalna w Zawierciu, ul. Miodowa 14, 42-400 Zawiercie</w:t>
      </w:r>
      <w:r>
        <w:rPr>
          <w:rFonts w:asciiTheme="minorHAnsi" w:hAnsiTheme="minorHAnsi" w:cstheme="minorHAnsi"/>
          <w:sz w:val="22"/>
          <w:szCs w:val="22"/>
          <w:highlight w:val="white"/>
        </w:rPr>
        <w:t>, budynek A, piętro III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Apteka Szpitalna Tel 32 67 40 304 lub</w:t>
      </w:r>
      <w:r>
        <w:rPr>
          <w:rFonts w:asciiTheme="minorHAnsi" w:hAnsiTheme="minorHAnsi" w:cstheme="minorHAnsi"/>
          <w:sz w:val="22"/>
          <w:szCs w:val="22"/>
        </w:rPr>
        <w:t xml:space="preserve"> pod adresem e – mail apteka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@szpitalzawiercie.pl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11. Miejsce i termin otwarcia ofert 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Szpital Powiatowy w Zawierciu, ul. Miodowa 14, 42-400 Zawiercie, Apteka Szpitalna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12.03.2020r.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6A751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C41DF" w:rsidRDefault="006A75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 Pytania od Wykonawców</w:t>
      </w:r>
    </w:p>
    <w:p w:rsidR="002C41DF" w:rsidRDefault="006A751A" w:rsidP="006A751A">
      <w:pPr>
        <w:spacing w:line="276" w:lineRule="auto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 xml:space="preserve">Ewentualne pytania należy kierować pod adresem e-mail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pielegniarka.epidemiologiczna</w:t>
      </w:r>
      <w:hyperlink r:id="rId5">
        <w:r>
          <w:rPr>
            <w:rStyle w:val="czeinternetowe"/>
            <w:rFonts w:asciiTheme="minorHAnsi" w:hAnsiTheme="minorHAnsi" w:cstheme="minorHAnsi"/>
            <w:b/>
            <w:bCs/>
            <w:i/>
            <w:iCs/>
            <w:color w:val="000000"/>
            <w:sz w:val="22"/>
            <w:szCs w:val="22"/>
          </w:rPr>
          <w:t>@szpitalzawiercie.pl</w:t>
        </w:r>
      </w:hyperlink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:rsidR="002C41DF" w:rsidRDefault="006A751A">
      <w:pPr>
        <w:spacing w:line="276" w:lineRule="auto"/>
        <w:jc w:val="both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 xml:space="preserve">Do 11.03.2020r. </w:t>
      </w:r>
    </w:p>
    <w:p w:rsidR="002C41DF" w:rsidRDefault="006A75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13. Oferta winna zawierać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a. załącznik nr 1 – formularz ofertowy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Theme="minorHAnsi" w:hAnsiTheme="minorHAnsi" w:cstheme="minorHAnsi"/>
          <w:sz w:val="22"/>
          <w:szCs w:val="22"/>
        </w:rPr>
        <w:t>wzór umowy – zaparafowany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dokumenty określone w pkt 6 niniejszego Zaproszenia 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 pełnomocnictwo, jeżeli ofertę składa inna osoba niż wymieniona w dokumencie rejestracyjnym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f. CEIDG lub KRS</w:t>
      </w:r>
    </w:p>
    <w:p w:rsidR="002C41DF" w:rsidRDefault="006A751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</w:t>
      </w:r>
      <w:r>
        <w:rPr>
          <w:rFonts w:asciiTheme="minorHAnsi" w:hAnsiTheme="minorHAnsi" w:cstheme="minorHAnsi"/>
          <w:sz w:val="22"/>
          <w:szCs w:val="22"/>
        </w:rPr>
        <w:lastRenderedPageBreak/>
        <w:t>sprawie swobodnego przepływu takich danych oraz uchylenia dyrektywy 95/46/WE (ogólne rozporządzenie o ochronie danych) (Dz. Urz. UE L 119 z 04.05.2016, str. 1), dalej „RODO”, informuję, że:</w:t>
      </w:r>
    </w:p>
    <w:p w:rsidR="002C41DF" w:rsidRDefault="006A751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Theme="minorHAnsi" w:hAnsiTheme="minorHAnsi" w:cstheme="minorHAnsi"/>
          <w:sz w:val="22"/>
          <w:szCs w:val="22"/>
        </w:rPr>
        <w:t>Cup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którego dane do kontaktu są następujące: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iod@szpitalzawiercie.pl</w:t>
        </w:r>
      </w:hyperlink>
      <w:r>
        <w:rPr>
          <w:rFonts w:asciiTheme="minorHAnsi" w:hAnsiTheme="minorHAnsi" w:cstheme="minorHAnsi"/>
          <w:sz w:val="22"/>
          <w:szCs w:val="22"/>
        </w:rPr>
        <w:t>, telefon: 502 185 693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Theme="minorHAnsi" w:hAnsiTheme="minorHAnsi" w:cstheme="minorHAnsi"/>
          <w:sz w:val="22"/>
          <w:szCs w:val="22"/>
        </w:rPr>
        <w:t xml:space="preserve">), dalej „ustawa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”;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2C41DF" w:rsidRDefault="006A751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2C41DF" w:rsidRDefault="006A75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2C41DF" w:rsidRDefault="006A75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2C41DF" w:rsidRDefault="006A751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1 - Formularz ofertowy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3 – Wzór umowy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</w:t>
      </w: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2C41DF" w:rsidRDefault="006A751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2C41DF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2C41DF" w:rsidRDefault="006A751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2C41DF" w:rsidRDefault="006A751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C41DF" w:rsidRDefault="006A751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2C41D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224E"/>
    <w:multiLevelType w:val="multilevel"/>
    <w:tmpl w:val="6FC8A9B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274"/>
    <w:multiLevelType w:val="multilevel"/>
    <w:tmpl w:val="74FEB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862601"/>
    <w:multiLevelType w:val="multilevel"/>
    <w:tmpl w:val="5CE894B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F"/>
    <w:rsid w:val="002C41DF"/>
    <w:rsid w:val="006A751A"/>
    <w:rsid w:val="007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9DBE-5EFB-47A4-90C8-D3296D56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FA78E8"/>
    <w:pPr>
      <w:keepNext/>
      <w:tabs>
        <w:tab w:val="left" w:pos="0"/>
      </w:tabs>
      <w:spacing w:before="240" w:after="60"/>
      <w:textAlignment w:val="auto"/>
      <w:outlineLvl w:val="0"/>
    </w:pPr>
    <w:rPr>
      <w:rFonts w:ascii="Arial" w:eastAsia="Times New Roman" w:hAnsi="Arial"/>
      <w:b/>
      <w:bCs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502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qFormat/>
    <w:rsid w:val="00FA78E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A78E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ListLabel1">
    <w:name w:val="ListLabel 1"/>
    <w:qFormat/>
    <w:rPr>
      <w:rFonts w:cs="Verdana"/>
      <w:i w:val="0"/>
      <w:sz w:val="22"/>
      <w:szCs w:val="16"/>
    </w:rPr>
  </w:style>
  <w:style w:type="character" w:customStyle="1" w:styleId="ListLabel2">
    <w:name w:val="ListLabel 2"/>
    <w:qFormat/>
    <w:rPr>
      <w:rFonts w:cs="Verdana"/>
      <w:i w:val="0"/>
      <w:sz w:val="22"/>
      <w:szCs w:val="16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5">
    <w:name w:val="ListLabel 5"/>
    <w:qFormat/>
    <w:rPr>
      <w:rFonts w:ascii="Calibri" w:hAnsi="Calibri" w:cs="Verdana"/>
      <w:i w:val="0"/>
      <w:sz w:val="22"/>
      <w:szCs w:val="16"/>
    </w:rPr>
  </w:style>
  <w:style w:type="character" w:customStyle="1" w:styleId="ListLabel6">
    <w:name w:val="ListLabel 6"/>
    <w:qFormat/>
    <w:rPr>
      <w:rFonts w:ascii="Calibri" w:hAnsi="Calibri" w:cs="Verdana"/>
      <w:i w:val="0"/>
      <w:sz w:val="22"/>
      <w:szCs w:val="16"/>
    </w:rPr>
  </w:style>
  <w:style w:type="character" w:customStyle="1" w:styleId="ListLabel7">
    <w:name w:val="ListLabel 7"/>
    <w:qFormat/>
    <w:rPr>
      <w:rFonts w:asciiTheme="minorHAnsi" w:hAnsiTheme="minorHAnsi" w:cstheme="minorHAnsi"/>
      <w:sz w:val="22"/>
      <w:szCs w:val="22"/>
    </w:rPr>
  </w:style>
  <w:style w:type="character" w:customStyle="1" w:styleId="ListLabel8">
    <w:name w:val="ListLabel 8"/>
    <w:qFormat/>
    <w:rPr>
      <w:rFonts w:ascii="Calibri" w:hAnsi="Calibri" w:cs="Verdana"/>
      <w:i w:val="0"/>
      <w:sz w:val="22"/>
      <w:szCs w:val="16"/>
    </w:rPr>
  </w:style>
  <w:style w:type="character" w:customStyle="1" w:styleId="ListLabel9">
    <w:name w:val="ListLabel 9"/>
    <w:qFormat/>
    <w:rPr>
      <w:rFonts w:ascii="Calibri" w:hAnsi="Calibri" w:cs="Verdana"/>
      <w:i w:val="0"/>
      <w:sz w:val="22"/>
      <w:szCs w:val="16"/>
    </w:rPr>
  </w:style>
  <w:style w:type="character" w:customStyle="1" w:styleId="ListLabel10">
    <w:name w:val="ListLabel 10"/>
    <w:qFormat/>
    <w:rPr>
      <w:rFonts w:asciiTheme="minorHAnsi" w:hAnsiTheme="minorHAnsi" w:cstheme="minorHAnsi"/>
      <w:b/>
      <w:bCs/>
      <w:i/>
      <w:iCs/>
      <w:color w:val="000000"/>
      <w:sz w:val="22"/>
      <w:szCs w:val="22"/>
    </w:rPr>
  </w:style>
  <w:style w:type="character" w:customStyle="1" w:styleId="ListLabel11">
    <w:name w:val="ListLabel 11"/>
    <w:qFormat/>
    <w:rPr>
      <w:rFonts w:asciiTheme="minorHAnsi" w:hAnsiTheme="minorHAnsi" w:cstheme="minorHAnsi"/>
      <w:sz w:val="22"/>
      <w:szCs w:val="22"/>
    </w:rPr>
  </w:style>
  <w:style w:type="character" w:customStyle="1" w:styleId="ListLabel12">
    <w:name w:val="ListLabel 12"/>
    <w:qFormat/>
    <w:rPr>
      <w:rFonts w:ascii="Calibri" w:hAnsi="Calibri" w:cs="Verdana"/>
      <w:i w:val="0"/>
      <w:sz w:val="22"/>
      <w:szCs w:val="16"/>
    </w:rPr>
  </w:style>
  <w:style w:type="character" w:customStyle="1" w:styleId="ListLabel13">
    <w:name w:val="ListLabel 13"/>
    <w:qFormat/>
    <w:rPr>
      <w:rFonts w:ascii="Calibri" w:hAnsi="Calibri" w:cs="Verdana"/>
      <w:i w:val="0"/>
      <w:sz w:val="22"/>
      <w:szCs w:val="16"/>
    </w:rPr>
  </w:style>
  <w:style w:type="character" w:customStyle="1" w:styleId="ListLabel14">
    <w:name w:val="ListLabel 14"/>
    <w:qFormat/>
    <w:rPr>
      <w:rFonts w:asciiTheme="minorHAnsi" w:hAnsiTheme="minorHAnsi" w:cstheme="minorHAnsi"/>
      <w:b/>
      <w:bCs/>
      <w:i/>
      <w:iCs/>
      <w:color w:val="000000"/>
      <w:sz w:val="22"/>
      <w:szCs w:val="22"/>
    </w:rPr>
  </w:style>
  <w:style w:type="character" w:customStyle="1" w:styleId="ListLabel15">
    <w:name w:val="ListLabel 15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semiHidden/>
    <w:unhideWhenUsed/>
    <w:rsid w:val="00FA78E8"/>
    <w:pPr>
      <w:jc w:val="both"/>
      <w:textAlignment w:val="auto"/>
    </w:pPr>
    <w:rPr>
      <w:rFonts w:ascii="Arial" w:eastAsia="Times New Roman" w:hAnsi="Arial"/>
      <w:kern w:val="0"/>
      <w:szCs w:val="20"/>
      <w:lang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FA78E8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zawiercie.pl" TargetMode="External"/><Relationship Id="rId5" Type="http://schemas.openxmlformats.org/officeDocument/2006/relationships/hyperlink" Target="mailto:aparatura.medyczna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973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33</cp:revision>
  <cp:lastPrinted>2020-03-11T12:29:00Z</cp:lastPrinted>
  <dcterms:created xsi:type="dcterms:W3CDTF">2019-12-09T10:04:00Z</dcterms:created>
  <dcterms:modified xsi:type="dcterms:W3CDTF">2020-03-11T12:30:00Z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