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39104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391040">
        <w:rPr>
          <w:rFonts w:ascii="Arial" w:hAnsi="Arial" w:cs="Arial"/>
          <w:sz w:val="20"/>
          <w:szCs w:val="20"/>
        </w:rPr>
        <w:t>6</w:t>
      </w:r>
      <w:r w:rsidR="006B09CD">
        <w:rPr>
          <w:rFonts w:ascii="Arial" w:hAnsi="Arial" w:cs="Arial"/>
          <w:sz w:val="20"/>
          <w:szCs w:val="20"/>
        </w:rPr>
        <w:t>8</w:t>
      </w:r>
      <w:r w:rsidR="00424FD5">
        <w:rPr>
          <w:rFonts w:ascii="Arial" w:hAnsi="Arial" w:cs="Arial"/>
          <w:sz w:val="20"/>
          <w:szCs w:val="20"/>
        </w:rPr>
        <w:t>/</w:t>
      </w:r>
      <w:r w:rsidR="00EB4EE5">
        <w:rPr>
          <w:rFonts w:ascii="Arial" w:hAnsi="Arial" w:cs="Arial"/>
          <w:sz w:val="20"/>
          <w:szCs w:val="20"/>
        </w:rPr>
        <w:t>1/</w:t>
      </w:r>
      <w:bookmarkStart w:id="0" w:name="_GoBack"/>
      <w:bookmarkEnd w:id="0"/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391040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6B09C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haka do uniesienia łuku żebrowego oraz rozszerzenie zestawu o haki do tarczycy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A03634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6B09CD">
        <w:rPr>
          <w:rFonts w:ascii="Arial" w:hAnsi="Arial" w:cs="Arial"/>
          <w:b/>
          <w:sz w:val="20"/>
          <w:szCs w:val="20"/>
        </w:rPr>
        <w:t>82 000,00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87CD4">
        <w:rPr>
          <w:rFonts w:ascii="Arial" w:hAnsi="Arial" w:cs="Arial"/>
          <w:sz w:val="20"/>
          <w:szCs w:val="20"/>
        </w:rPr>
        <w:t>.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AF69ED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ED" w:rsidRDefault="00AF69ED">
      <w:pPr>
        <w:spacing w:after="0" w:line="240" w:lineRule="auto"/>
      </w:pPr>
      <w:r>
        <w:separator/>
      </w:r>
    </w:p>
  </w:endnote>
  <w:endnote w:type="continuationSeparator" w:id="0">
    <w:p w:rsidR="00AF69ED" w:rsidRDefault="00AF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6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69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6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ED" w:rsidRDefault="00AF69ED">
      <w:pPr>
        <w:spacing w:after="0" w:line="240" w:lineRule="auto"/>
      </w:pPr>
      <w:r>
        <w:separator/>
      </w:r>
    </w:p>
  </w:footnote>
  <w:footnote w:type="continuationSeparator" w:id="0">
    <w:p w:rsidR="00AF69ED" w:rsidRDefault="00AF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69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69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F69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26E52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87CD4"/>
    <w:rsid w:val="002B6969"/>
    <w:rsid w:val="00303870"/>
    <w:rsid w:val="00350D56"/>
    <w:rsid w:val="00365B36"/>
    <w:rsid w:val="00391040"/>
    <w:rsid w:val="003B0BAC"/>
    <w:rsid w:val="00424FD5"/>
    <w:rsid w:val="00467F7E"/>
    <w:rsid w:val="0048297B"/>
    <w:rsid w:val="00535A82"/>
    <w:rsid w:val="00573482"/>
    <w:rsid w:val="00587744"/>
    <w:rsid w:val="00606732"/>
    <w:rsid w:val="00633953"/>
    <w:rsid w:val="006361B9"/>
    <w:rsid w:val="00651385"/>
    <w:rsid w:val="0066722C"/>
    <w:rsid w:val="006747A1"/>
    <w:rsid w:val="006B09CD"/>
    <w:rsid w:val="006E62BE"/>
    <w:rsid w:val="006F0AA3"/>
    <w:rsid w:val="00702AB0"/>
    <w:rsid w:val="0078181E"/>
    <w:rsid w:val="007944C5"/>
    <w:rsid w:val="00816CF1"/>
    <w:rsid w:val="00822B94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AF69ED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4EE5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CCF8-00F0-4090-BE97-8BD8AFF1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2021-03-03T11:09:00Z</cp:lastPrinted>
  <dcterms:created xsi:type="dcterms:W3CDTF">2020-08-07T06:30:00Z</dcterms:created>
  <dcterms:modified xsi:type="dcterms:W3CDTF">2021-10-22T08:03:00Z</dcterms:modified>
</cp:coreProperties>
</file>