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7" w:rsidRPr="00B643A7" w:rsidRDefault="00F14F28">
      <w:pPr>
        <w:tabs>
          <w:tab w:val="left" w:pos="5040"/>
        </w:tabs>
        <w:jc w:val="both"/>
        <w:rPr>
          <w:b/>
          <w:color w:val="0070C0"/>
        </w:rPr>
      </w:pPr>
      <w:r>
        <w:rPr>
          <w:b/>
        </w:rPr>
        <w:t xml:space="preserve"> </w:t>
      </w:r>
    </w:p>
    <w:p w:rsidR="00CB26A7" w:rsidRDefault="00CE5101">
      <w:pPr>
        <w:jc w:val="both"/>
        <w:rPr>
          <w:b/>
        </w:rPr>
      </w:pPr>
      <w:r w:rsidRPr="00CE5101">
        <w:rPr>
          <w:b/>
          <w:noProof/>
          <w:lang w:eastAsia="pl-PL"/>
        </w:rPr>
        <w:drawing>
          <wp:anchor distT="0" distB="0" distL="0" distR="0" simplePos="0" relativeHeight="251659264" behindDoc="0" locked="0" layoutInCell="1" allowOverlap="1">
            <wp:simplePos x="0" y="0"/>
            <wp:positionH relativeFrom="column">
              <wp:posOffset>-264795</wp:posOffset>
            </wp:positionH>
            <wp:positionV relativeFrom="paragraph">
              <wp:posOffset>-218440</wp:posOffset>
            </wp:positionV>
            <wp:extent cx="828675" cy="933450"/>
            <wp:effectExtent l="19050" t="0" r="952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CB26A7" w:rsidRDefault="00F14F28">
      <w:pPr>
        <w:pBdr>
          <w:bottom w:val="single" w:sz="12" w:space="1" w:color="000000"/>
        </w:pBdr>
        <w:rPr>
          <w:rFonts w:ascii="Arial" w:eastAsia="Arial" w:hAnsi="Arial" w:cs="Arial"/>
          <w:sz w:val="22"/>
          <w:szCs w:val="22"/>
        </w:rPr>
      </w:pPr>
      <w:r>
        <w:t xml:space="preserve">                                </w:t>
      </w:r>
      <w:r>
        <w:rPr>
          <w:rFonts w:ascii="Arial" w:hAnsi="Arial" w:cs="Arial"/>
          <w:sz w:val="28"/>
          <w:szCs w:val="28"/>
        </w:rPr>
        <w:t>SZPITAL  POWIATOWY W ZAWIERCIU</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42-400 Zawiercie, ul. Miodowa 14 , </w:t>
      </w:r>
      <w:proofErr w:type="spellStart"/>
      <w:r>
        <w:rPr>
          <w:rFonts w:ascii="Arial" w:hAnsi="Arial" w:cs="Arial"/>
          <w:sz w:val="22"/>
          <w:szCs w:val="22"/>
        </w:rPr>
        <w:t>tel</w:t>
      </w:r>
      <w:proofErr w:type="spellEnd"/>
      <w:r>
        <w:rPr>
          <w:rFonts w:ascii="Arial" w:hAnsi="Arial" w:cs="Arial"/>
          <w:sz w:val="22"/>
          <w:szCs w:val="22"/>
        </w:rPr>
        <w:t>/</w:t>
      </w:r>
      <w:proofErr w:type="spellStart"/>
      <w:r>
        <w:rPr>
          <w:rFonts w:ascii="Arial" w:hAnsi="Arial" w:cs="Arial"/>
          <w:sz w:val="22"/>
          <w:szCs w:val="22"/>
        </w:rPr>
        <w:t>fax</w:t>
      </w:r>
      <w:proofErr w:type="spellEnd"/>
      <w:r>
        <w:rPr>
          <w:rFonts w:ascii="Arial" w:hAnsi="Arial" w:cs="Arial"/>
          <w:sz w:val="22"/>
          <w:szCs w:val="22"/>
        </w:rPr>
        <w:t xml:space="preserve">: (32) 67-215-32,  tel. 67-403-61                                                     </w:t>
      </w:r>
    </w:p>
    <w:p w:rsidR="00CB26A7" w:rsidRDefault="00F14F28">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e-mail: </w:t>
      </w:r>
      <w:hyperlink r:id="rId9" w:history="1">
        <w:r>
          <w:rPr>
            <w:rStyle w:val="Hipercze"/>
            <w:rFonts w:ascii="Arial" w:hAnsi="Arial"/>
          </w:rPr>
          <w:t>szpital@szpitalzawiercie.pl</w:t>
        </w:r>
      </w:hyperlink>
      <w:r>
        <w:rPr>
          <w:rFonts w:ascii="Arial" w:hAnsi="Arial" w:cs="Arial"/>
          <w:sz w:val="22"/>
          <w:szCs w:val="22"/>
        </w:rPr>
        <w:t xml:space="preserve"> , Certyfikat Jakości ISO 9001:2000</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sz w:val="22"/>
          <w:szCs w:val="22"/>
        </w:rPr>
      </w:pPr>
      <w:r>
        <w:rPr>
          <w:rFonts w:ascii="Arial" w:eastAsia="Arial" w:hAnsi="Arial" w:cs="Arial"/>
          <w:sz w:val="22"/>
          <w:szCs w:val="22"/>
        </w:rPr>
        <w:t xml:space="preserve">                                                                                                    </w:t>
      </w:r>
      <w:r w:rsidR="00103B3F">
        <w:rPr>
          <w:rFonts w:ascii="Arial" w:hAnsi="Arial" w:cs="Arial"/>
          <w:sz w:val="22"/>
          <w:szCs w:val="22"/>
        </w:rPr>
        <w:t xml:space="preserve">Zawiercie, dnia   </w:t>
      </w:r>
      <w:r w:rsidR="001A6464">
        <w:rPr>
          <w:rFonts w:ascii="Arial" w:hAnsi="Arial" w:cs="Arial"/>
          <w:sz w:val="22"/>
          <w:szCs w:val="22"/>
        </w:rPr>
        <w:t>12</w:t>
      </w:r>
      <w:r w:rsidR="00882CC9">
        <w:rPr>
          <w:rFonts w:ascii="Arial" w:hAnsi="Arial" w:cs="Arial"/>
          <w:sz w:val="22"/>
          <w:szCs w:val="22"/>
        </w:rPr>
        <w:t>.0</w:t>
      </w:r>
      <w:r w:rsidR="001A6464">
        <w:rPr>
          <w:rFonts w:ascii="Arial" w:hAnsi="Arial" w:cs="Arial"/>
          <w:sz w:val="22"/>
          <w:szCs w:val="22"/>
        </w:rPr>
        <w:t>7</w:t>
      </w:r>
      <w:r w:rsidR="00882CC9">
        <w:rPr>
          <w:rFonts w:ascii="Arial" w:hAnsi="Arial" w:cs="Arial"/>
          <w:sz w:val="22"/>
          <w:szCs w:val="22"/>
        </w:rPr>
        <w:t>.</w:t>
      </w:r>
      <w:r>
        <w:rPr>
          <w:rFonts w:ascii="Arial" w:hAnsi="Arial" w:cs="Arial"/>
          <w:sz w:val="22"/>
          <w:szCs w:val="22"/>
        </w:rPr>
        <w:t>201</w:t>
      </w:r>
      <w:r w:rsidR="00F83E55">
        <w:rPr>
          <w:rFonts w:ascii="Arial" w:hAnsi="Arial" w:cs="Arial"/>
          <w:sz w:val="22"/>
          <w:szCs w:val="22"/>
        </w:rPr>
        <w:t>6</w:t>
      </w:r>
      <w:r>
        <w:rPr>
          <w:rFonts w:ascii="Arial" w:hAnsi="Arial" w:cs="Arial"/>
          <w:sz w:val="22"/>
          <w:szCs w:val="22"/>
        </w:rPr>
        <w:t xml:space="preserve"> r.</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color w:val="FF0000"/>
          <w:sz w:val="22"/>
          <w:szCs w:val="22"/>
        </w:rPr>
      </w:pPr>
      <w:r>
        <w:rPr>
          <w:rFonts w:ascii="Arial" w:hAnsi="Arial" w:cs="Arial"/>
          <w:sz w:val="22"/>
          <w:szCs w:val="22"/>
        </w:rPr>
        <w:t>Znak: Z</w:t>
      </w:r>
      <w:r w:rsidR="001A6464">
        <w:rPr>
          <w:rFonts w:ascii="Arial" w:hAnsi="Arial" w:cs="Arial"/>
          <w:sz w:val="22"/>
          <w:szCs w:val="22"/>
        </w:rPr>
        <w:t>P/PN/43</w:t>
      </w:r>
      <w:r>
        <w:rPr>
          <w:rFonts w:ascii="Arial" w:hAnsi="Arial" w:cs="Arial"/>
          <w:sz w:val="22"/>
          <w:szCs w:val="22"/>
        </w:rPr>
        <w:t>/201</w:t>
      </w:r>
      <w:r w:rsidR="00F83E55">
        <w:rPr>
          <w:rFonts w:ascii="Arial" w:hAnsi="Arial" w:cs="Arial"/>
          <w:sz w:val="22"/>
          <w:szCs w:val="22"/>
        </w:rPr>
        <w:t>6 r.</w:t>
      </w:r>
    </w:p>
    <w:p w:rsidR="00CB26A7" w:rsidRDefault="00CB26A7">
      <w:pPr>
        <w:rPr>
          <w:rFonts w:ascii="Arial" w:hAnsi="Arial" w:cs="Arial"/>
          <w:color w:val="FF0000"/>
          <w:sz w:val="22"/>
          <w:szCs w:val="22"/>
        </w:rPr>
      </w:pPr>
    </w:p>
    <w:p w:rsidR="00CB26A7" w:rsidRDefault="00F14F28">
      <w:pPr>
        <w:rPr>
          <w:rFonts w:ascii="Arial" w:hAnsi="Arial" w:cs="Arial"/>
          <w:sz w:val="32"/>
          <w:szCs w:val="32"/>
        </w:rPr>
      </w:pPr>
      <w:r>
        <w:rPr>
          <w:rFonts w:ascii="Arial" w:eastAsia="Arial" w:hAnsi="Arial" w:cs="Arial"/>
          <w:color w:val="FF0000"/>
          <w:sz w:val="22"/>
          <w:szCs w:val="22"/>
        </w:rPr>
        <w:t xml:space="preserve">                                                           </w:t>
      </w:r>
      <w:r>
        <w:rPr>
          <w:rFonts w:ascii="Arial" w:eastAsia="Arial" w:hAnsi="Arial" w:cs="Arial"/>
          <w:b/>
          <w:bCs/>
          <w:color w:val="FF0000"/>
          <w:sz w:val="22"/>
          <w:szCs w:val="22"/>
        </w:rPr>
        <w:t xml:space="preserve">   </w:t>
      </w:r>
    </w:p>
    <w:p w:rsidR="00CB26A7" w:rsidRDefault="00CB26A7">
      <w:pPr>
        <w:rPr>
          <w:rFonts w:ascii="Arial" w:hAnsi="Arial" w:cs="Arial"/>
          <w:sz w:val="32"/>
          <w:szCs w:val="32"/>
        </w:rPr>
      </w:pPr>
    </w:p>
    <w:p w:rsidR="00CB26A7" w:rsidRDefault="00CB26A7">
      <w:pPr>
        <w:jc w:val="center"/>
        <w:rPr>
          <w:rFonts w:ascii="Arial" w:hAnsi="Arial" w:cs="Arial"/>
          <w:b/>
          <w:sz w:val="32"/>
          <w:szCs w:val="32"/>
        </w:rPr>
      </w:pPr>
    </w:p>
    <w:p w:rsidR="00CB26A7" w:rsidRDefault="00CB26A7">
      <w:pPr>
        <w:jc w:val="center"/>
        <w:rPr>
          <w:rFonts w:ascii="Arial" w:hAnsi="Arial" w:cs="Arial"/>
          <w:b/>
          <w:sz w:val="32"/>
          <w:szCs w:val="32"/>
        </w:rPr>
      </w:pPr>
    </w:p>
    <w:p w:rsidR="00CB26A7" w:rsidRDefault="00F14F28">
      <w:pPr>
        <w:jc w:val="center"/>
        <w:rPr>
          <w:rFonts w:ascii="Arial" w:hAnsi="Arial" w:cs="Arial"/>
          <w:b/>
          <w:sz w:val="32"/>
          <w:szCs w:val="32"/>
        </w:rPr>
      </w:pPr>
      <w:r>
        <w:rPr>
          <w:rFonts w:ascii="Arial" w:hAnsi="Arial" w:cs="Arial"/>
          <w:b/>
          <w:sz w:val="32"/>
          <w:szCs w:val="32"/>
        </w:rPr>
        <w:t>SPECYFIKACJA  ISTOTNYCH  WARUNKÓW</w:t>
      </w:r>
    </w:p>
    <w:p w:rsidR="00CB26A7" w:rsidRPr="00882CC9" w:rsidRDefault="00F14F28" w:rsidP="00882CC9">
      <w:pPr>
        <w:jc w:val="center"/>
        <w:rPr>
          <w:rFonts w:ascii="Arial" w:hAnsi="Arial" w:cs="Arial"/>
          <w:sz w:val="22"/>
          <w:szCs w:val="22"/>
        </w:rPr>
      </w:pPr>
      <w:r>
        <w:rPr>
          <w:rFonts w:ascii="Arial" w:hAnsi="Arial" w:cs="Arial"/>
          <w:b/>
          <w:sz w:val="32"/>
          <w:szCs w:val="32"/>
        </w:rPr>
        <w:t>ZAMÓWIENIA</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jc w:val="both"/>
        <w:rPr>
          <w:rFonts w:ascii="Arial" w:hAnsi="Arial" w:cs="Arial"/>
          <w:sz w:val="22"/>
          <w:szCs w:val="22"/>
        </w:rPr>
      </w:pP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Dotyczy przetargu nieograniczonego o wartości szacunkowej poniżej 20</w:t>
      </w:r>
      <w:r w:rsidR="00F83E55">
        <w:rPr>
          <w:rFonts w:ascii="Arial" w:hAnsi="Arial" w:cs="Arial"/>
          <w:sz w:val="22"/>
          <w:szCs w:val="22"/>
        </w:rPr>
        <w:t>9</w:t>
      </w:r>
      <w:r>
        <w:rPr>
          <w:rFonts w:ascii="Arial" w:hAnsi="Arial" w:cs="Arial"/>
          <w:sz w:val="22"/>
          <w:szCs w:val="22"/>
        </w:rPr>
        <w:t>.000 euro na:</w:t>
      </w:r>
    </w:p>
    <w:p w:rsidR="00CB26A7" w:rsidRDefault="00CB26A7">
      <w:pPr>
        <w:rPr>
          <w:rFonts w:ascii="Arial" w:hAnsi="Arial" w:cs="Arial"/>
          <w:sz w:val="22"/>
          <w:szCs w:val="22"/>
        </w:rPr>
      </w:pPr>
    </w:p>
    <w:p w:rsidR="00882CC9" w:rsidRDefault="00F14F28" w:rsidP="00882CC9">
      <w:pPr>
        <w:jc w:val="center"/>
        <w:rPr>
          <w:b/>
          <w:bCs/>
          <w:sz w:val="28"/>
          <w:szCs w:val="28"/>
        </w:rPr>
      </w:pPr>
      <w:r>
        <w:rPr>
          <w:rFonts w:ascii="Arial" w:hAnsi="Arial" w:cs="Arial"/>
          <w:b/>
          <w:sz w:val="22"/>
          <w:szCs w:val="22"/>
        </w:rPr>
        <w:t xml:space="preserve">Dostawę </w:t>
      </w:r>
      <w:r w:rsidR="00882CC9">
        <w:rPr>
          <w:b/>
          <w:bCs/>
          <w:sz w:val="28"/>
          <w:szCs w:val="28"/>
        </w:rPr>
        <w:t>materiałów opatrunkowych  dla S</w:t>
      </w:r>
      <w:r w:rsidR="0055608C">
        <w:rPr>
          <w:b/>
          <w:bCs/>
          <w:sz w:val="28"/>
          <w:szCs w:val="28"/>
        </w:rPr>
        <w:t>zpitala Powiatowego w Zawierciu – 2 pakiety.</w:t>
      </w:r>
    </w:p>
    <w:p w:rsidR="00CB26A7" w:rsidRDefault="00CB26A7">
      <w:pPr>
        <w:tabs>
          <w:tab w:val="left" w:pos="2694"/>
        </w:tabs>
        <w:rPr>
          <w:rFonts w:ascii="Arial" w:hAnsi="Arial" w:cs="Arial"/>
          <w:sz w:val="22"/>
          <w:szCs w:val="22"/>
        </w:rPr>
      </w:pPr>
    </w:p>
    <w:p w:rsidR="00CB26A7" w:rsidRDefault="00CB26A7">
      <w:pPr>
        <w:rPr>
          <w:rFonts w:ascii="Arial" w:hAnsi="Arial" w:cs="Arial"/>
          <w:sz w:val="22"/>
          <w:szCs w:val="22"/>
        </w:rPr>
      </w:pPr>
    </w:p>
    <w:p w:rsidR="00882CC9" w:rsidRDefault="00F14F28" w:rsidP="00882CC9">
      <w:pPr>
        <w:ind w:right="-108"/>
        <w:jc w:val="center"/>
        <w:rPr>
          <w:b/>
          <w:bCs/>
        </w:rPr>
      </w:pPr>
      <w:r>
        <w:rPr>
          <w:rFonts w:ascii="Arial" w:hAnsi="Arial" w:cs="Arial"/>
          <w:sz w:val="22"/>
          <w:szCs w:val="22"/>
        </w:rPr>
        <w:t xml:space="preserve">Kod CPV       </w:t>
      </w:r>
      <w:r w:rsidR="00882CC9">
        <w:rPr>
          <w:b/>
          <w:bCs/>
        </w:rPr>
        <w:t>33.14.11.00 -1  - Opatrunki, zaciski, szwy, podwiązki</w:t>
      </w:r>
    </w:p>
    <w:p w:rsidR="00882CC9" w:rsidRDefault="00882CC9" w:rsidP="00882CC9">
      <w:pPr>
        <w:ind w:right="-108"/>
        <w:rPr>
          <w:b/>
          <w:bCs/>
        </w:rPr>
      </w:pPr>
      <w:r>
        <w:rPr>
          <w:b/>
          <w:bCs/>
        </w:rPr>
        <w:t xml:space="preserve">                                                  33.14.11.10-4   - Opatrunki</w:t>
      </w:r>
    </w:p>
    <w:p w:rsidR="00882CC9" w:rsidRDefault="003924D4" w:rsidP="00882CC9">
      <w:pPr>
        <w:ind w:right="-108"/>
        <w:rPr>
          <w:b/>
          <w:bCs/>
        </w:rPr>
      </w:pPr>
      <w:r>
        <w:rPr>
          <w:b/>
          <w:bCs/>
        </w:rPr>
        <w:t xml:space="preserve">                                                  </w:t>
      </w:r>
      <w:r w:rsidR="00882CC9">
        <w:rPr>
          <w:b/>
          <w:bCs/>
        </w:rPr>
        <w:t>33.14.11.11-1   - Opatrunki przylepne</w:t>
      </w:r>
    </w:p>
    <w:p w:rsidR="00882CC9" w:rsidRDefault="00882CC9" w:rsidP="00882CC9">
      <w:pPr>
        <w:ind w:right="-108"/>
        <w:rPr>
          <w:b/>
          <w:bCs/>
        </w:rPr>
      </w:pPr>
      <w:r>
        <w:rPr>
          <w:b/>
          <w:bCs/>
        </w:rPr>
        <w:t xml:space="preserve">                                                  33.14.11.16-6   - Zestawy opatrunkowe</w:t>
      </w:r>
    </w:p>
    <w:p w:rsidR="00882CC9" w:rsidRDefault="00882CC9" w:rsidP="00882CC9">
      <w:pPr>
        <w:ind w:right="-108"/>
        <w:rPr>
          <w:b/>
          <w:bCs/>
          <w:sz w:val="28"/>
          <w:szCs w:val="28"/>
        </w:rPr>
      </w:pPr>
      <w:r>
        <w:rPr>
          <w:b/>
          <w:bCs/>
        </w:rPr>
        <w:t xml:space="preserve">                                                  33.14.11.19-7   - Kompresy</w:t>
      </w:r>
    </w:p>
    <w:p w:rsidR="00EF478D" w:rsidRDefault="00EF478D">
      <w:pPr>
        <w:jc w:val="both"/>
        <w:rPr>
          <w:b/>
          <w:sz w:val="16"/>
          <w:szCs w:val="16"/>
        </w:rPr>
      </w:pPr>
    </w:p>
    <w:p w:rsidR="00EF478D" w:rsidRDefault="00EF478D">
      <w:pPr>
        <w:jc w:val="both"/>
        <w:rPr>
          <w:b/>
          <w:sz w:val="16"/>
          <w:szCs w:val="16"/>
        </w:rPr>
      </w:pPr>
    </w:p>
    <w:p w:rsidR="00CB26A7" w:rsidRDefault="00F14F28">
      <w:pPr>
        <w:jc w:val="center"/>
        <w:rPr>
          <w:b/>
          <w:sz w:val="16"/>
          <w:szCs w:val="16"/>
        </w:rPr>
      </w:pPr>
      <w:r>
        <w:rPr>
          <w:b/>
          <w:sz w:val="16"/>
          <w:szCs w:val="16"/>
        </w:rPr>
        <w:t xml:space="preserve">                                                                                                                                                               ZATWIERDZIŁ:</w:t>
      </w:r>
    </w:p>
    <w:p w:rsidR="00CB26A7" w:rsidRDefault="00CB26A7">
      <w:pPr>
        <w:jc w:val="both"/>
        <w:rPr>
          <w:b/>
          <w:sz w:val="16"/>
          <w:szCs w:val="16"/>
        </w:rPr>
      </w:pPr>
    </w:p>
    <w:p w:rsidR="00CB26A7" w:rsidRDefault="00CB26A7">
      <w:pPr>
        <w:jc w:val="both"/>
        <w:rPr>
          <w:b/>
          <w:sz w:val="16"/>
          <w:szCs w:val="16"/>
        </w:rPr>
      </w:pPr>
    </w:p>
    <w:p w:rsidR="00CB26A7" w:rsidRDefault="00F14F28">
      <w:pPr>
        <w:jc w:val="both"/>
        <w:rPr>
          <w:b/>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CB26A7" w:rsidRDefault="00F14F28">
      <w:pPr>
        <w:jc w:val="both"/>
        <w:rPr>
          <w:b/>
          <w:sz w:val="20"/>
          <w:szCs w:val="20"/>
        </w:rPr>
      </w:pPr>
      <w:r>
        <w:rPr>
          <w:b/>
          <w:sz w:val="20"/>
          <w:szCs w:val="20"/>
        </w:rPr>
        <w:t xml:space="preserve">                                                                                                                    </w:t>
      </w:r>
      <w:r w:rsidR="00B643A7">
        <w:rPr>
          <w:b/>
          <w:sz w:val="20"/>
          <w:szCs w:val="20"/>
        </w:rPr>
        <w:t xml:space="preserve">                              </w:t>
      </w:r>
      <w:r>
        <w:rPr>
          <w:b/>
          <w:sz w:val="20"/>
          <w:szCs w:val="20"/>
        </w:rPr>
        <w:t xml:space="preserve"> </w:t>
      </w:r>
      <w:r w:rsidR="00F83E55">
        <w:rPr>
          <w:b/>
          <w:sz w:val="20"/>
          <w:szCs w:val="20"/>
        </w:rPr>
        <w:t xml:space="preserve"> </w:t>
      </w:r>
      <w:r>
        <w:rPr>
          <w:b/>
          <w:sz w:val="20"/>
          <w:szCs w:val="20"/>
        </w:rPr>
        <w:t xml:space="preserve">Dyrektor Szpitala </w:t>
      </w:r>
    </w:p>
    <w:p w:rsidR="00882CC9" w:rsidRDefault="00882CC9">
      <w:pPr>
        <w:jc w:val="both"/>
        <w:rPr>
          <w:b/>
          <w:sz w:val="20"/>
          <w:szCs w:val="20"/>
        </w:rPr>
      </w:pPr>
      <w:r>
        <w:rPr>
          <w:b/>
          <w:sz w:val="20"/>
          <w:szCs w:val="20"/>
        </w:rPr>
        <w:t xml:space="preserve">                                                                                                                                                    Powiatowego w Zawierciu</w:t>
      </w:r>
    </w:p>
    <w:p w:rsidR="00882CC9" w:rsidRDefault="00F14F28">
      <w:pPr>
        <w:jc w:val="both"/>
        <w:rPr>
          <w:b/>
          <w:sz w:val="20"/>
          <w:szCs w:val="20"/>
        </w:rPr>
      </w:pPr>
      <w:r>
        <w:rPr>
          <w:b/>
          <w:sz w:val="20"/>
          <w:szCs w:val="20"/>
        </w:rPr>
        <w:t xml:space="preserve">                                                                                    </w:t>
      </w:r>
      <w:r w:rsidR="00C86A5F">
        <w:rPr>
          <w:b/>
          <w:sz w:val="20"/>
          <w:szCs w:val="20"/>
        </w:rPr>
        <w:t xml:space="preserve">                          </w:t>
      </w:r>
    </w:p>
    <w:p w:rsidR="00CB26A7" w:rsidRDefault="00882CC9">
      <w:pPr>
        <w:jc w:val="both"/>
        <w:rPr>
          <w:rFonts w:ascii="Arial" w:hAnsi="Arial" w:cs="Arial"/>
          <w:sz w:val="22"/>
          <w:szCs w:val="22"/>
        </w:rPr>
      </w:pPr>
      <w:r>
        <w:rPr>
          <w:b/>
          <w:sz w:val="20"/>
          <w:szCs w:val="20"/>
        </w:rPr>
        <w:t xml:space="preserve">                                                                                                                                                    </w:t>
      </w:r>
      <w:r w:rsidR="001A6464">
        <w:rPr>
          <w:b/>
          <w:sz w:val="20"/>
          <w:szCs w:val="20"/>
        </w:rPr>
        <w:t xml:space="preserve">Anna Pilarczyk - </w:t>
      </w:r>
      <w:proofErr w:type="spellStart"/>
      <w:r w:rsidR="001A6464">
        <w:rPr>
          <w:b/>
          <w:sz w:val="20"/>
          <w:szCs w:val="20"/>
        </w:rPr>
        <w:t>Sprycha</w:t>
      </w:r>
      <w:proofErr w:type="spellEnd"/>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eastAsia="Arial" w:hAnsi="Arial" w:cs="Arial"/>
          <w:sz w:val="22"/>
          <w:szCs w:val="22"/>
        </w:rPr>
      </w:pPr>
      <w:r>
        <w:rPr>
          <w:rFonts w:ascii="Arial" w:hAnsi="Arial" w:cs="Arial"/>
          <w:sz w:val="22"/>
          <w:szCs w:val="22"/>
        </w:rPr>
        <w:t>__________________________________________________________________________</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REGON  276271110                                                                          NIP  649-19-18-293</w:t>
      </w:r>
    </w:p>
    <w:p w:rsidR="00CB26A7" w:rsidRDefault="00F14F28" w:rsidP="00882CC9">
      <w:pPr>
        <w:rPr>
          <w:rFonts w:ascii="Arial" w:hAnsi="Arial" w:cs="Arial"/>
          <w:sz w:val="22"/>
          <w:szCs w:val="22"/>
        </w:rPr>
      </w:pPr>
      <w:r>
        <w:rPr>
          <w:rFonts w:ascii="Arial" w:eastAsia="Arial" w:hAnsi="Arial" w:cs="Arial"/>
          <w:sz w:val="22"/>
          <w:szCs w:val="22"/>
        </w:rPr>
        <w:t xml:space="preserve">                                                 </w:t>
      </w:r>
      <w:r w:rsidR="00882CC9">
        <w:rPr>
          <w:rFonts w:ascii="Arial" w:eastAsia="Arial" w:hAnsi="Arial" w:cs="Arial"/>
          <w:sz w:val="22"/>
          <w:szCs w:val="22"/>
        </w:rPr>
        <w:t xml:space="preserve">                   </w:t>
      </w:r>
    </w:p>
    <w:p w:rsidR="00CB26A7" w:rsidRDefault="00CB26A7">
      <w:pPr>
        <w:tabs>
          <w:tab w:val="left" w:pos="4395"/>
        </w:tabs>
        <w:ind w:left="360"/>
        <w:rPr>
          <w:rFonts w:ascii="Arial" w:hAnsi="Arial" w:cs="Arial"/>
          <w:sz w:val="22"/>
          <w:szCs w:val="22"/>
        </w:rPr>
      </w:pPr>
    </w:p>
    <w:p w:rsidR="00CB26A7" w:rsidRDefault="00F14F28">
      <w:pPr>
        <w:widowControl w:val="0"/>
        <w:numPr>
          <w:ilvl w:val="0"/>
          <w:numId w:val="21"/>
        </w:numPr>
        <w:jc w:val="both"/>
        <w:rPr>
          <w:rFonts w:ascii="Arial" w:hAnsi="Arial" w:cs="Arial"/>
          <w:b/>
          <w:bCs/>
          <w:i/>
          <w:sz w:val="22"/>
          <w:szCs w:val="22"/>
        </w:rPr>
      </w:pPr>
      <w:r>
        <w:rPr>
          <w:rFonts w:ascii="Arial" w:hAnsi="Arial" w:cs="Arial"/>
          <w:b/>
          <w:bCs/>
          <w:i/>
          <w:sz w:val="22"/>
          <w:szCs w:val="22"/>
        </w:rPr>
        <w:lastRenderedPageBreak/>
        <w:t>INFORMACJE OGÓLNE.</w:t>
      </w:r>
    </w:p>
    <w:p w:rsidR="00CB26A7" w:rsidRDefault="00CB26A7">
      <w:pPr>
        <w:jc w:val="both"/>
        <w:rPr>
          <w:rFonts w:ascii="Arial" w:hAnsi="Arial" w:cs="Arial"/>
          <w:b/>
          <w:bCs/>
          <w:sz w:val="22"/>
          <w:szCs w:val="22"/>
        </w:rPr>
      </w:pPr>
    </w:p>
    <w:p w:rsidR="00CB26A7" w:rsidRDefault="00F14F28">
      <w:pPr>
        <w:widowControl w:val="0"/>
        <w:numPr>
          <w:ilvl w:val="0"/>
          <w:numId w:val="22"/>
        </w:numPr>
        <w:jc w:val="both"/>
        <w:rPr>
          <w:rFonts w:ascii="Arial" w:hAnsi="Arial" w:cs="Arial"/>
          <w:sz w:val="22"/>
          <w:szCs w:val="22"/>
        </w:rPr>
      </w:pPr>
      <w:r>
        <w:rPr>
          <w:rFonts w:ascii="Arial" w:hAnsi="Arial" w:cs="Arial"/>
          <w:b/>
          <w:bCs/>
          <w:i/>
          <w:iCs/>
          <w:sz w:val="22"/>
          <w:szCs w:val="22"/>
        </w:rPr>
        <w:t>Informacja o przetargu.</w:t>
      </w:r>
    </w:p>
    <w:p w:rsidR="00CE5101" w:rsidRDefault="00F14F28" w:rsidP="00882CC9">
      <w:pPr>
        <w:widowControl w:val="0"/>
        <w:autoSpaceDE w:val="0"/>
        <w:rPr>
          <w:rFonts w:ascii="Arial" w:hAnsi="Arial" w:cs="Arial"/>
          <w:color w:val="000000"/>
          <w:sz w:val="22"/>
          <w:szCs w:val="22"/>
        </w:rPr>
      </w:pPr>
      <w:r w:rsidRPr="00882CC9">
        <w:rPr>
          <w:rFonts w:ascii="Arial" w:hAnsi="Arial" w:cs="Arial"/>
          <w:sz w:val="22"/>
          <w:szCs w:val="22"/>
        </w:rPr>
        <w:t xml:space="preserve">Postępowanie dotyczy  sukcesywnej  dostawy </w:t>
      </w:r>
      <w:r w:rsidRPr="00882CC9">
        <w:rPr>
          <w:rFonts w:ascii="Arial" w:hAnsi="Arial" w:cs="Arial"/>
          <w:color w:val="000000"/>
          <w:sz w:val="22"/>
          <w:szCs w:val="22"/>
          <w:shd w:val="clear" w:color="auto" w:fill="FFFFFF"/>
        </w:rPr>
        <w:t xml:space="preserve"> </w:t>
      </w:r>
      <w:r w:rsidR="00882CC9" w:rsidRPr="00882CC9">
        <w:rPr>
          <w:rFonts w:ascii="Arial" w:hAnsi="Arial" w:cs="Arial"/>
          <w:color w:val="000000"/>
          <w:sz w:val="22"/>
          <w:szCs w:val="22"/>
          <w:shd w:val="clear" w:color="auto" w:fill="FFFFFF"/>
        </w:rPr>
        <w:t>Dostawa materiałów opatrunkowych dla Apteki Szpitala Powiatowego w Zawierciu</w:t>
      </w:r>
      <w:r w:rsidR="00882CC9" w:rsidRPr="00882CC9">
        <w:rPr>
          <w:rFonts w:ascii="Arial" w:hAnsi="Arial" w:cs="Arial"/>
          <w:color w:val="000000"/>
          <w:sz w:val="22"/>
          <w:szCs w:val="22"/>
        </w:rPr>
        <w:t xml:space="preserve"> w asortymencie i ilościach określonych w załączonych pakietach </w:t>
      </w:r>
    </w:p>
    <w:p w:rsidR="00882CC9" w:rsidRPr="00882CC9" w:rsidRDefault="00882CC9" w:rsidP="00882CC9">
      <w:pPr>
        <w:widowControl w:val="0"/>
        <w:autoSpaceDE w:val="0"/>
        <w:rPr>
          <w:rFonts w:ascii="Arial" w:hAnsi="Arial" w:cs="Arial"/>
          <w:color w:val="000000"/>
          <w:sz w:val="22"/>
          <w:szCs w:val="22"/>
        </w:rPr>
      </w:pPr>
      <w:r w:rsidRPr="00882CC9">
        <w:rPr>
          <w:rFonts w:ascii="Arial" w:hAnsi="Arial" w:cs="Arial"/>
          <w:color w:val="000000"/>
          <w:sz w:val="22"/>
          <w:szCs w:val="22"/>
        </w:rPr>
        <w:t xml:space="preserve">( od 1 do </w:t>
      </w:r>
      <w:r w:rsidR="001A6464">
        <w:rPr>
          <w:rFonts w:ascii="Arial" w:hAnsi="Arial" w:cs="Arial"/>
          <w:color w:val="000000"/>
          <w:sz w:val="22"/>
          <w:szCs w:val="22"/>
        </w:rPr>
        <w:t>2</w:t>
      </w:r>
      <w:r w:rsidRPr="00882CC9">
        <w:rPr>
          <w:rFonts w:ascii="Arial" w:hAnsi="Arial" w:cs="Arial"/>
          <w:color w:val="000000"/>
          <w:sz w:val="22"/>
          <w:szCs w:val="22"/>
        </w:rPr>
        <w:t xml:space="preserve"> ).</w:t>
      </w:r>
    </w:p>
    <w:p w:rsidR="00882CC9" w:rsidRPr="00882CC9" w:rsidRDefault="00882CC9" w:rsidP="00882CC9">
      <w:pPr>
        <w:widowControl w:val="0"/>
        <w:autoSpaceDE w:val="0"/>
        <w:rPr>
          <w:rFonts w:ascii="Arial" w:hAnsi="Arial" w:cs="Arial"/>
          <w:sz w:val="22"/>
          <w:szCs w:val="22"/>
        </w:rPr>
      </w:pPr>
      <w:r w:rsidRPr="00882CC9">
        <w:rPr>
          <w:rFonts w:ascii="Arial" w:hAnsi="Arial" w:cs="Arial"/>
          <w:color w:val="000000"/>
          <w:sz w:val="22"/>
          <w:szCs w:val="22"/>
        </w:rPr>
        <w:t>Oferent powinien zapewnić pełny asortyment określony dla danego pakietu, szybką realizację zamówień oraz transport do magazynu Zamawiającego na własny koszt.</w:t>
      </w:r>
    </w:p>
    <w:p w:rsidR="00CB26A7" w:rsidRPr="00882CC9" w:rsidRDefault="00CB26A7">
      <w:pPr>
        <w:tabs>
          <w:tab w:val="left" w:pos="2694"/>
        </w:tabs>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Postępowanie prowadzone jest w trybie przetargu nieograniczonego o ustalonej wartości zamówienia poniżej  20</w:t>
      </w:r>
      <w:r w:rsidR="00F83E55">
        <w:rPr>
          <w:rFonts w:ascii="Arial" w:hAnsi="Arial" w:cs="Arial"/>
          <w:sz w:val="22"/>
          <w:szCs w:val="22"/>
        </w:rPr>
        <w:t>9</w:t>
      </w:r>
      <w:r>
        <w:rPr>
          <w:rFonts w:ascii="Arial" w:hAnsi="Arial" w:cs="Arial"/>
          <w:sz w:val="22"/>
          <w:szCs w:val="22"/>
        </w:rPr>
        <w:t xml:space="preserve"> 000 EURO. </w:t>
      </w:r>
    </w:p>
    <w:p w:rsidR="00CB26A7" w:rsidRDefault="00CB26A7">
      <w:pPr>
        <w:jc w:val="both"/>
        <w:rPr>
          <w:rFonts w:ascii="Arial" w:hAnsi="Arial" w:cs="Arial"/>
          <w:sz w:val="22"/>
          <w:szCs w:val="22"/>
        </w:rPr>
      </w:pPr>
    </w:p>
    <w:p w:rsidR="00CB26A7" w:rsidRPr="00EF478D" w:rsidRDefault="00F14F28">
      <w:pPr>
        <w:autoSpaceDE w:val="0"/>
        <w:rPr>
          <w:rFonts w:ascii="Arial" w:hAnsi="Arial" w:cs="Arial"/>
          <w:color w:val="0070C0"/>
          <w:sz w:val="22"/>
          <w:szCs w:val="22"/>
        </w:rPr>
      </w:pPr>
      <w:r>
        <w:rPr>
          <w:rFonts w:ascii="Arial" w:hAnsi="Arial" w:cs="Arial"/>
          <w:color w:val="000000"/>
          <w:sz w:val="22"/>
          <w:szCs w:val="22"/>
        </w:rPr>
        <w:t xml:space="preserve">Podstawa prawna udzielenia zamówienia publicznego: art. 39 ustawy Prawo zamówień publicznych (t. j. </w:t>
      </w:r>
      <w:bookmarkStart w:id="0" w:name="mod10988"/>
      <w:bookmarkEnd w:id="0"/>
      <w:r w:rsidR="00701798" w:rsidRPr="00F83E55">
        <w:fldChar w:fldCharType="begin"/>
      </w:r>
      <w:r w:rsidRPr="00F83E55">
        <w:instrText xml:space="preserve"> HYPERLINK "http://www.uzp.gov.pl/cmsws/page/GetFile1.aspx?attid=7965"</w:instrText>
      </w:r>
      <w:r w:rsidR="00701798" w:rsidRPr="00F83E55">
        <w:fldChar w:fldCharType="separate"/>
      </w:r>
      <w:r w:rsidRPr="00F83E55">
        <w:rPr>
          <w:rStyle w:val="Hipercze"/>
        </w:rPr>
        <w:t>Ustawa z dnia 29 stycznia 2004 r. – Praw</w:t>
      </w:r>
      <w:r w:rsidR="00F83E55" w:rsidRPr="00F83E55">
        <w:rPr>
          <w:rStyle w:val="Hipercze"/>
        </w:rPr>
        <w:t>o zamówień publicznych (Dz. U. z 2015</w:t>
      </w:r>
      <w:r w:rsidRPr="00F83E55">
        <w:rPr>
          <w:rStyle w:val="Hipercze"/>
        </w:rPr>
        <w:t xml:space="preserve"> r. poz.</w:t>
      </w:r>
      <w:r w:rsidR="00701798" w:rsidRPr="00F83E55">
        <w:fldChar w:fldCharType="end"/>
      </w:r>
      <w:r w:rsidR="00F83E55" w:rsidRPr="00F83E55">
        <w:t xml:space="preserve"> </w:t>
      </w:r>
      <w:r w:rsidR="00F83E55" w:rsidRPr="00EF478D">
        <w:rPr>
          <w:color w:val="0070C0"/>
        </w:rPr>
        <w:t>2164</w:t>
      </w:r>
    </w:p>
    <w:p w:rsidR="00CB26A7" w:rsidRDefault="00F14F28">
      <w:pPr>
        <w:autoSpaceDE w:val="0"/>
        <w:rPr>
          <w:rFonts w:ascii="Arial" w:hAnsi="Arial" w:cs="Arial"/>
          <w:sz w:val="22"/>
          <w:szCs w:val="22"/>
        </w:rPr>
      </w:pPr>
      <w:r>
        <w:rPr>
          <w:rFonts w:ascii="Arial" w:hAnsi="Arial" w:cs="Arial"/>
          <w:b/>
          <w:color w:val="000000"/>
          <w:sz w:val="22"/>
          <w:szCs w:val="22"/>
        </w:rPr>
        <w:t>W korespondencji kierowanej do Zamawiającego należy posługiwać się zn</w:t>
      </w:r>
      <w:r w:rsidR="00F83E55">
        <w:rPr>
          <w:rFonts w:ascii="Arial" w:hAnsi="Arial" w:cs="Arial"/>
          <w:b/>
          <w:color w:val="000000"/>
          <w:sz w:val="22"/>
          <w:szCs w:val="22"/>
        </w:rPr>
        <w:t>akiem postępowania  ZP/PN/</w:t>
      </w:r>
      <w:r w:rsidR="001A6464">
        <w:rPr>
          <w:rFonts w:ascii="Arial" w:hAnsi="Arial" w:cs="Arial"/>
          <w:b/>
          <w:color w:val="000000"/>
          <w:sz w:val="22"/>
          <w:szCs w:val="22"/>
        </w:rPr>
        <w:t>43</w:t>
      </w:r>
      <w:r>
        <w:rPr>
          <w:rFonts w:ascii="Arial" w:hAnsi="Arial" w:cs="Arial"/>
          <w:b/>
          <w:color w:val="000000"/>
          <w:sz w:val="22"/>
          <w:szCs w:val="22"/>
        </w:rPr>
        <w:t>/201</w:t>
      </w:r>
      <w:r w:rsidR="00033227">
        <w:rPr>
          <w:rFonts w:ascii="Arial" w:hAnsi="Arial" w:cs="Arial"/>
          <w:b/>
          <w:color w:val="000000"/>
          <w:sz w:val="22"/>
          <w:szCs w:val="22"/>
        </w:rPr>
        <w:t>6 r</w:t>
      </w:r>
      <w:r>
        <w:rPr>
          <w:rFonts w:ascii="Arial" w:hAnsi="Arial" w:cs="Arial"/>
          <w:color w:val="000000"/>
          <w:sz w:val="22"/>
          <w:szCs w:val="22"/>
        </w:rPr>
        <w:t xml:space="preserve">.    </w:t>
      </w:r>
    </w:p>
    <w:p w:rsidR="00CB26A7" w:rsidRDefault="00CB26A7">
      <w:pPr>
        <w:jc w:val="both"/>
        <w:rPr>
          <w:rFonts w:ascii="Arial" w:hAnsi="Arial" w:cs="Arial"/>
          <w:sz w:val="22"/>
          <w:szCs w:val="22"/>
        </w:rPr>
      </w:pPr>
    </w:p>
    <w:p w:rsidR="00CB26A7" w:rsidRDefault="00F14F28">
      <w:pPr>
        <w:jc w:val="both"/>
        <w:rPr>
          <w:rFonts w:ascii="Arial" w:hAnsi="Arial" w:cs="Arial"/>
          <w:b/>
          <w:bCs/>
          <w:sz w:val="22"/>
          <w:szCs w:val="22"/>
        </w:rPr>
      </w:pPr>
      <w:r>
        <w:rPr>
          <w:rFonts w:ascii="Arial" w:hAnsi="Arial" w:cs="Arial"/>
          <w:sz w:val="22"/>
          <w:szCs w:val="22"/>
        </w:rPr>
        <w:t xml:space="preserve">2.  </w:t>
      </w:r>
      <w:r>
        <w:rPr>
          <w:rFonts w:ascii="Arial" w:hAnsi="Arial" w:cs="Arial"/>
          <w:b/>
          <w:bCs/>
          <w:i/>
          <w:iCs/>
          <w:sz w:val="22"/>
          <w:szCs w:val="22"/>
        </w:rPr>
        <w:t>Nazwa oraz adres zamawiającego:</w:t>
      </w:r>
    </w:p>
    <w:p w:rsidR="00CB26A7" w:rsidRDefault="00CB26A7">
      <w:pPr>
        <w:ind w:left="283"/>
        <w:jc w:val="both"/>
        <w:rPr>
          <w:rFonts w:ascii="Arial" w:hAnsi="Arial" w:cs="Arial"/>
          <w:b/>
          <w:bCs/>
          <w:sz w:val="22"/>
          <w:szCs w:val="22"/>
        </w:rPr>
      </w:pPr>
    </w:p>
    <w:p w:rsidR="00CB26A7" w:rsidRDefault="00F14F28">
      <w:pPr>
        <w:ind w:left="283"/>
        <w:jc w:val="both"/>
        <w:rPr>
          <w:rFonts w:ascii="Arial" w:hAnsi="Arial" w:cs="Arial"/>
          <w:b/>
          <w:bCs/>
          <w:sz w:val="22"/>
          <w:szCs w:val="22"/>
        </w:rPr>
      </w:pPr>
      <w:r>
        <w:rPr>
          <w:rFonts w:ascii="Arial" w:hAnsi="Arial" w:cs="Arial"/>
          <w:b/>
          <w:bCs/>
          <w:sz w:val="22"/>
          <w:szCs w:val="22"/>
        </w:rPr>
        <w:t xml:space="preserve">Szpital Powiatowy w Zawierciu </w:t>
      </w:r>
    </w:p>
    <w:p w:rsidR="00CB26A7" w:rsidRDefault="00F14F28">
      <w:pPr>
        <w:ind w:left="283"/>
        <w:jc w:val="both"/>
        <w:rPr>
          <w:rFonts w:ascii="Arial" w:hAnsi="Arial" w:cs="Arial"/>
          <w:b/>
          <w:bCs/>
          <w:sz w:val="22"/>
          <w:szCs w:val="22"/>
        </w:rPr>
      </w:pPr>
      <w:r>
        <w:rPr>
          <w:rFonts w:ascii="Arial" w:hAnsi="Arial" w:cs="Arial"/>
          <w:b/>
          <w:bCs/>
          <w:sz w:val="22"/>
          <w:szCs w:val="22"/>
        </w:rPr>
        <w:t>42-400 Zawiercie, ul. Miodowa 14</w:t>
      </w:r>
    </w:p>
    <w:p w:rsidR="00CB26A7" w:rsidRDefault="00F14F28">
      <w:pPr>
        <w:ind w:left="283"/>
        <w:jc w:val="both"/>
        <w:rPr>
          <w:rFonts w:ascii="Arial" w:hAnsi="Arial" w:cs="Arial"/>
          <w:b/>
          <w:bCs/>
          <w:sz w:val="22"/>
          <w:szCs w:val="22"/>
        </w:rPr>
      </w:pPr>
      <w:r>
        <w:rPr>
          <w:rFonts w:ascii="Arial" w:hAnsi="Arial" w:cs="Arial"/>
          <w:b/>
          <w:bCs/>
          <w:sz w:val="22"/>
          <w:szCs w:val="22"/>
        </w:rPr>
        <w:t xml:space="preserve">tel. 032 67 40350 , 67 40 361, </w:t>
      </w:r>
      <w:proofErr w:type="spellStart"/>
      <w:r>
        <w:rPr>
          <w:rFonts w:ascii="Arial" w:hAnsi="Arial" w:cs="Arial"/>
          <w:b/>
          <w:bCs/>
          <w:sz w:val="22"/>
          <w:szCs w:val="22"/>
        </w:rPr>
        <w:t>fax</w:t>
      </w:r>
      <w:proofErr w:type="spellEnd"/>
      <w:r>
        <w:rPr>
          <w:rFonts w:ascii="Arial" w:hAnsi="Arial" w:cs="Arial"/>
          <w:b/>
          <w:bCs/>
          <w:sz w:val="22"/>
          <w:szCs w:val="22"/>
        </w:rPr>
        <w:t xml:space="preserve"> 032 67 215 32</w:t>
      </w:r>
    </w:p>
    <w:p w:rsidR="00CB26A7" w:rsidRDefault="00F14F28">
      <w:pPr>
        <w:ind w:left="283"/>
        <w:jc w:val="both"/>
        <w:rPr>
          <w:rFonts w:ascii="Arial" w:hAnsi="Arial" w:cs="Arial"/>
          <w:b/>
          <w:bCs/>
          <w:sz w:val="22"/>
          <w:szCs w:val="22"/>
        </w:rPr>
      </w:pPr>
      <w:r>
        <w:rPr>
          <w:rFonts w:ascii="Arial" w:hAnsi="Arial" w:cs="Arial"/>
          <w:b/>
          <w:bCs/>
          <w:sz w:val="22"/>
          <w:szCs w:val="22"/>
        </w:rPr>
        <w:t xml:space="preserve">Godziny urzędowania: 7,30 – 15,00 </w:t>
      </w:r>
    </w:p>
    <w:p w:rsidR="00CB26A7" w:rsidRDefault="00F14F28">
      <w:pPr>
        <w:ind w:left="283"/>
        <w:jc w:val="both"/>
      </w:pPr>
      <w:r>
        <w:rPr>
          <w:rFonts w:ascii="Arial" w:hAnsi="Arial" w:cs="Arial"/>
          <w:b/>
          <w:bCs/>
          <w:sz w:val="22"/>
          <w:szCs w:val="22"/>
        </w:rPr>
        <w:t>REGON 276271110, NIP 649-19-18-293</w:t>
      </w:r>
    </w:p>
    <w:p w:rsidR="00CB26A7" w:rsidRDefault="00701798">
      <w:pPr>
        <w:ind w:left="283"/>
        <w:jc w:val="both"/>
        <w:rPr>
          <w:rFonts w:ascii="Arial" w:hAnsi="Arial" w:cs="Arial"/>
          <w:sz w:val="22"/>
          <w:szCs w:val="22"/>
          <w:lang w:val="en-US"/>
        </w:rPr>
      </w:pPr>
      <w:hyperlink r:id="rId10" w:history="1">
        <w:r w:rsidR="00F14F28">
          <w:rPr>
            <w:rStyle w:val="Hipercze"/>
            <w:rFonts w:ascii="Arial" w:hAnsi="Arial"/>
          </w:rPr>
          <w:t>www.szpitalzawiercie.pl</w:t>
        </w:r>
      </w:hyperlink>
      <w:hyperlink r:id="rId11" w:history="1">
        <w:r w:rsidR="00F14F28">
          <w:rPr>
            <w:rStyle w:val="Hipercze"/>
            <w:rFonts w:ascii="Arial" w:hAnsi="Arial"/>
          </w:rPr>
          <w:t xml:space="preserve">  </w:t>
        </w:r>
      </w:hyperlink>
      <w:r w:rsidR="00F14F28">
        <w:rPr>
          <w:rFonts w:ascii="Arial" w:hAnsi="Arial" w:cs="Arial"/>
          <w:b/>
          <w:bCs/>
          <w:sz w:val="22"/>
          <w:szCs w:val="22"/>
          <w:lang w:val="en-US"/>
        </w:rPr>
        <w:t xml:space="preserve"> email: </w:t>
      </w:r>
      <w:proofErr w:type="spellStart"/>
      <w:r w:rsidR="00033227">
        <w:rPr>
          <w:rFonts w:ascii="Arial" w:hAnsi="Arial" w:cs="Arial"/>
          <w:b/>
          <w:bCs/>
          <w:sz w:val="22"/>
          <w:szCs w:val="22"/>
          <w:lang w:val="en-US"/>
        </w:rPr>
        <w:t>inwestycje</w:t>
      </w:r>
      <w:proofErr w:type="spellEnd"/>
      <w:r>
        <w:fldChar w:fldCharType="begin"/>
      </w:r>
      <w:r w:rsidR="00054AF4">
        <w:instrText>HYPERLINK "mailto:iwestycje@szpitalzawiercie.pl"</w:instrText>
      </w:r>
      <w:r>
        <w:fldChar w:fldCharType="separate"/>
      </w:r>
      <w:r w:rsidR="00F14F28">
        <w:rPr>
          <w:rStyle w:val="Hipercze"/>
          <w:rFonts w:ascii="Arial" w:hAnsi="Arial"/>
        </w:rPr>
        <w:t>@szpitalzawiercie.pl</w:t>
      </w:r>
      <w:r>
        <w:fldChar w:fldCharType="end"/>
      </w:r>
      <w:r w:rsidR="00F14F28">
        <w:rPr>
          <w:rFonts w:ascii="Arial" w:hAnsi="Arial" w:cs="Arial"/>
          <w:b/>
          <w:bCs/>
          <w:sz w:val="22"/>
          <w:szCs w:val="22"/>
          <w:lang w:val="en-US"/>
        </w:rPr>
        <w:t xml:space="preserve"> </w:t>
      </w:r>
    </w:p>
    <w:p w:rsidR="00CB26A7" w:rsidRDefault="00CB26A7">
      <w:pPr>
        <w:ind w:left="283"/>
        <w:jc w:val="both"/>
        <w:rPr>
          <w:rFonts w:ascii="Arial" w:hAnsi="Arial" w:cs="Arial"/>
          <w:sz w:val="22"/>
          <w:szCs w:val="22"/>
          <w:lang w:val="en-US"/>
        </w:rPr>
      </w:pPr>
    </w:p>
    <w:p w:rsidR="00CB26A7" w:rsidRDefault="00F14F28">
      <w:pPr>
        <w:ind w:left="-180"/>
        <w:jc w:val="both"/>
        <w:rPr>
          <w:rFonts w:ascii="Arial" w:hAnsi="Arial" w:cs="Arial"/>
          <w:sz w:val="22"/>
          <w:szCs w:val="22"/>
        </w:rPr>
      </w:pPr>
      <w:r>
        <w:rPr>
          <w:rFonts w:ascii="Arial" w:eastAsia="Arial" w:hAnsi="Arial" w:cs="Arial"/>
          <w:sz w:val="22"/>
          <w:szCs w:val="22"/>
          <w:lang w:val="en-US"/>
        </w:rPr>
        <w:t xml:space="preserve">  </w:t>
      </w:r>
      <w:r>
        <w:rPr>
          <w:rFonts w:ascii="Arial" w:hAnsi="Arial" w:cs="Arial"/>
          <w:sz w:val="22"/>
          <w:szCs w:val="22"/>
        </w:rPr>
        <w:t xml:space="preserve">3.    </w:t>
      </w:r>
      <w:r>
        <w:rPr>
          <w:rFonts w:ascii="Arial" w:hAnsi="Arial" w:cs="Arial"/>
          <w:bCs/>
          <w:i/>
          <w:iCs/>
          <w:sz w:val="22"/>
          <w:szCs w:val="22"/>
        </w:rPr>
        <w:t>Wykonawcy.</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 przetargu mogą wziąć udział wykonawcy,  którzy spełniają warunki określone w art. 22 ust. 1 oraz nie podlegają wykluczeniu na podstawie art.24 ust. 1, 2   ustawy  - Prawo zamówień publicznych (</w:t>
      </w:r>
      <w:proofErr w:type="spellStart"/>
      <w:r>
        <w:rPr>
          <w:rFonts w:ascii="Arial" w:hAnsi="Arial" w:cs="Arial"/>
          <w:sz w:val="22"/>
          <w:szCs w:val="22"/>
        </w:rPr>
        <w:t>Pzp</w:t>
      </w:r>
      <w:proofErr w:type="spellEnd"/>
      <w:r>
        <w:rPr>
          <w:rFonts w:ascii="Arial" w:hAnsi="Arial" w:cs="Arial"/>
          <w:sz w:val="22"/>
          <w:szCs w:val="22"/>
        </w:rPr>
        <w:t>).</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wykonawcą może być osoba fizyczna, osoba prawna albo jednostka organizacyjna nie posiadająca osobowości prawnej, która ubiega się o udzielenie zamówienia publicznego.</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o udzielenie zamówienia mogą się ubiegać wykonawcy występujący wspólnie.</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 xml:space="preserve">o udzielenie zamówienia mogą ubiegać się wyłącznie wykonawcy, których oferta odpowiada warunkom zawartym w ustawie </w:t>
      </w:r>
      <w:proofErr w:type="spellStart"/>
      <w:r>
        <w:rPr>
          <w:rFonts w:ascii="Arial" w:hAnsi="Arial" w:cs="Arial"/>
          <w:sz w:val="22"/>
          <w:szCs w:val="22"/>
        </w:rPr>
        <w:t>Pzp</w:t>
      </w:r>
      <w:proofErr w:type="spellEnd"/>
      <w:r>
        <w:rPr>
          <w:rFonts w:ascii="Arial" w:hAnsi="Arial" w:cs="Arial"/>
          <w:sz w:val="22"/>
          <w:szCs w:val="22"/>
        </w:rPr>
        <w:t xml:space="preserve"> i spełnia wymagania określone w niniejszej </w:t>
      </w:r>
      <w:proofErr w:type="spellStart"/>
      <w:r>
        <w:rPr>
          <w:rFonts w:ascii="Arial" w:hAnsi="Arial" w:cs="Arial"/>
          <w:sz w:val="22"/>
          <w:szCs w:val="22"/>
        </w:rPr>
        <w:t>siwz</w:t>
      </w:r>
      <w:proofErr w:type="spellEnd"/>
      <w:r>
        <w:rPr>
          <w:rFonts w:ascii="Arial" w:hAnsi="Arial" w:cs="Arial"/>
          <w:sz w:val="22"/>
          <w:szCs w:val="22"/>
        </w:rPr>
        <w:t>.</w:t>
      </w:r>
    </w:p>
    <w:p w:rsidR="00CB26A7" w:rsidRDefault="00CB26A7">
      <w:pPr>
        <w:ind w:left="992"/>
        <w:jc w:val="both"/>
        <w:rPr>
          <w:rFonts w:ascii="Arial" w:hAnsi="Arial" w:cs="Arial"/>
          <w:sz w:val="22"/>
          <w:szCs w:val="22"/>
        </w:rPr>
      </w:pPr>
    </w:p>
    <w:p w:rsidR="00CB26A7" w:rsidRDefault="00F14F28">
      <w:pPr>
        <w:widowControl w:val="0"/>
        <w:numPr>
          <w:ilvl w:val="0"/>
          <w:numId w:val="23"/>
        </w:numPr>
        <w:jc w:val="both"/>
        <w:rPr>
          <w:rFonts w:ascii="Arial" w:hAnsi="Arial" w:cs="Arial"/>
          <w:bCs/>
          <w:iCs/>
          <w:sz w:val="22"/>
          <w:szCs w:val="22"/>
        </w:rPr>
      </w:pPr>
      <w:r>
        <w:rPr>
          <w:rFonts w:ascii="Arial" w:eastAsia="Arial" w:hAnsi="Arial" w:cs="Arial"/>
          <w:b/>
          <w:bCs/>
          <w:i/>
          <w:sz w:val="22"/>
          <w:szCs w:val="22"/>
        </w:rPr>
        <w:t xml:space="preserve"> </w:t>
      </w:r>
      <w:r>
        <w:rPr>
          <w:rFonts w:ascii="Arial" w:hAnsi="Arial" w:cs="Arial"/>
          <w:b/>
          <w:bCs/>
          <w:i/>
          <w:sz w:val="22"/>
          <w:szCs w:val="22"/>
        </w:rPr>
        <w:t xml:space="preserve">PRZEDMIOT ZAMÓWIENIA </w:t>
      </w:r>
      <w:r>
        <w:rPr>
          <w:rFonts w:ascii="Arial" w:hAnsi="Arial" w:cs="Arial"/>
          <w:b/>
          <w:sz w:val="22"/>
          <w:szCs w:val="22"/>
        </w:rPr>
        <w:t xml:space="preserve">                           </w:t>
      </w:r>
    </w:p>
    <w:p w:rsidR="00882CC9" w:rsidRDefault="00F14F28" w:rsidP="00882CC9">
      <w:pPr>
        <w:ind w:right="-108"/>
        <w:rPr>
          <w:b/>
          <w:bCs/>
        </w:rPr>
      </w:pPr>
      <w:r>
        <w:rPr>
          <w:rFonts w:ascii="Arial" w:hAnsi="Arial" w:cs="Arial"/>
          <w:bCs/>
          <w:iCs/>
          <w:sz w:val="22"/>
          <w:szCs w:val="22"/>
        </w:rPr>
        <w:t xml:space="preserve">1.  Zgodnie z CPV     </w:t>
      </w:r>
      <w:r>
        <w:rPr>
          <w:rFonts w:ascii="Arial" w:hAnsi="Arial" w:cs="Arial"/>
          <w:b/>
          <w:bCs/>
          <w:iCs/>
          <w:color w:val="000000"/>
          <w:sz w:val="22"/>
          <w:szCs w:val="22"/>
        </w:rPr>
        <w:t xml:space="preserve"> </w:t>
      </w:r>
      <w:r w:rsidR="00882CC9">
        <w:rPr>
          <w:b/>
          <w:bCs/>
        </w:rPr>
        <w:t>33.14.11.00 -1  - Opatrunki, zaciski, szwy, podwiązki</w:t>
      </w:r>
    </w:p>
    <w:p w:rsidR="00882CC9" w:rsidRDefault="00882CC9" w:rsidP="00882CC9">
      <w:pPr>
        <w:ind w:right="-108"/>
        <w:rPr>
          <w:b/>
          <w:bCs/>
        </w:rPr>
      </w:pPr>
      <w:r>
        <w:rPr>
          <w:b/>
          <w:bCs/>
        </w:rPr>
        <w:t xml:space="preserve">                                    33.14.11.10-4   - Opatrunki</w:t>
      </w:r>
    </w:p>
    <w:p w:rsidR="00882CC9" w:rsidRDefault="00882CC9" w:rsidP="0055608C">
      <w:pPr>
        <w:ind w:right="-108"/>
        <w:rPr>
          <w:b/>
          <w:bCs/>
        </w:rPr>
      </w:pPr>
      <w:r>
        <w:rPr>
          <w:b/>
          <w:bCs/>
        </w:rPr>
        <w:t xml:space="preserve">                                    33.14.11.11-1   - Opatrunki przylepne</w:t>
      </w:r>
    </w:p>
    <w:p w:rsidR="00882CC9" w:rsidRDefault="00882CC9" w:rsidP="00882CC9">
      <w:pPr>
        <w:ind w:right="-108"/>
        <w:rPr>
          <w:b/>
          <w:bCs/>
        </w:rPr>
      </w:pPr>
      <w:r>
        <w:rPr>
          <w:b/>
          <w:bCs/>
        </w:rPr>
        <w:t xml:space="preserve">                       </w:t>
      </w:r>
      <w:r w:rsidR="003924D4">
        <w:rPr>
          <w:b/>
          <w:bCs/>
        </w:rPr>
        <w:t xml:space="preserve">           </w:t>
      </w:r>
      <w:r>
        <w:rPr>
          <w:b/>
          <w:bCs/>
        </w:rPr>
        <w:t xml:space="preserve"> </w:t>
      </w:r>
      <w:r w:rsidR="003924D4">
        <w:rPr>
          <w:b/>
          <w:bCs/>
        </w:rPr>
        <w:t xml:space="preserve"> </w:t>
      </w:r>
      <w:r>
        <w:rPr>
          <w:b/>
          <w:bCs/>
        </w:rPr>
        <w:t>33.14.11.16-6   - Zestawy opatrunkowe</w:t>
      </w:r>
    </w:p>
    <w:p w:rsidR="00CB26A7" w:rsidRPr="00D417B2" w:rsidRDefault="00882CC9" w:rsidP="00D417B2">
      <w:pPr>
        <w:ind w:right="-108"/>
        <w:rPr>
          <w:b/>
          <w:bCs/>
          <w:sz w:val="28"/>
          <w:szCs w:val="28"/>
        </w:rPr>
      </w:pPr>
      <w:r>
        <w:rPr>
          <w:b/>
          <w:bCs/>
        </w:rPr>
        <w:t xml:space="preserve">     </w:t>
      </w:r>
      <w:r w:rsidR="003924D4">
        <w:rPr>
          <w:b/>
          <w:bCs/>
        </w:rPr>
        <w:t xml:space="preserve">                               </w:t>
      </w:r>
      <w:r>
        <w:rPr>
          <w:b/>
          <w:bCs/>
        </w:rPr>
        <w:t>33.14.11.19-7   - Kompresy</w:t>
      </w:r>
    </w:p>
    <w:p w:rsidR="00CB26A7" w:rsidRDefault="00F14F28">
      <w:pPr>
        <w:autoSpaceDE w:val="0"/>
        <w:rPr>
          <w:rFonts w:ascii="Arial" w:hAnsi="Arial" w:cs="Arial"/>
          <w:color w:val="000000"/>
          <w:sz w:val="22"/>
          <w:szCs w:val="22"/>
        </w:rPr>
      </w:pPr>
      <w:r>
        <w:rPr>
          <w:rFonts w:ascii="Arial" w:hAnsi="Arial" w:cs="Arial"/>
          <w:b/>
          <w:color w:val="000000"/>
          <w:sz w:val="22"/>
          <w:szCs w:val="22"/>
        </w:rPr>
        <w:t>2.  Szczegółowy  opis przedmiotu zamówienia:</w:t>
      </w:r>
    </w:p>
    <w:p w:rsidR="00CB26A7" w:rsidRDefault="00CB26A7">
      <w:pPr>
        <w:autoSpaceDE w:val="0"/>
        <w:rPr>
          <w:rFonts w:ascii="Arial" w:hAnsi="Arial" w:cs="Arial"/>
          <w:color w:val="000000"/>
          <w:sz w:val="22"/>
          <w:szCs w:val="22"/>
        </w:rPr>
      </w:pPr>
    </w:p>
    <w:p w:rsidR="008907D5" w:rsidRPr="00CE5101" w:rsidRDefault="00F14F28" w:rsidP="00CE5101">
      <w:pPr>
        <w:rPr>
          <w:rFonts w:ascii="Arial" w:hAnsi="Arial" w:cs="Arial"/>
          <w:bCs/>
        </w:rPr>
      </w:pPr>
      <w:r w:rsidRPr="00882CC9">
        <w:rPr>
          <w:rFonts w:ascii="Arial" w:hAnsi="Arial" w:cs="Arial"/>
          <w:color w:val="000000"/>
        </w:rPr>
        <w:t>Sukcesywna d</w:t>
      </w:r>
      <w:r w:rsidRPr="00882CC9">
        <w:rPr>
          <w:rFonts w:ascii="Arial" w:hAnsi="Arial" w:cs="Arial"/>
          <w:color w:val="000000"/>
          <w:shd w:val="clear" w:color="auto" w:fill="FFFFFF"/>
        </w:rPr>
        <w:t xml:space="preserve">ostawa </w:t>
      </w:r>
      <w:r w:rsidR="00882CC9" w:rsidRPr="00882CC9">
        <w:rPr>
          <w:rFonts w:ascii="Arial" w:hAnsi="Arial" w:cs="Arial"/>
          <w:bCs/>
        </w:rPr>
        <w:t>materiałów opatrunkowych  dla Szpitala Powiatowego w Zawierciu</w:t>
      </w:r>
      <w:r w:rsidR="00882CC9">
        <w:rPr>
          <w:rFonts w:ascii="Arial" w:hAnsi="Arial" w:cs="Arial"/>
          <w:bCs/>
        </w:rPr>
        <w:t>,</w:t>
      </w:r>
      <w:r>
        <w:rPr>
          <w:rFonts w:ascii="Arial" w:hAnsi="Arial" w:cs="Arial"/>
          <w:color w:val="000000"/>
          <w:sz w:val="22"/>
          <w:szCs w:val="22"/>
        </w:rPr>
        <w:t xml:space="preserve"> przez okres 12 miesięcy od podpisania umowy lub do wyczerpani</w:t>
      </w:r>
      <w:r w:rsidR="00CE5101">
        <w:rPr>
          <w:rFonts w:ascii="Arial" w:hAnsi="Arial" w:cs="Arial"/>
          <w:color w:val="000000"/>
          <w:sz w:val="22"/>
          <w:szCs w:val="22"/>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przedmiotu zamówienia, w ilości i asortymencie szczegółowo </w:t>
      </w:r>
      <w:r w:rsidR="00B357AC">
        <w:rPr>
          <w:rFonts w:ascii="Arial" w:hAnsi="Arial" w:cs="Arial"/>
          <w:color w:val="000000"/>
          <w:sz w:val="22"/>
          <w:szCs w:val="22"/>
        </w:rPr>
        <w:t>określonym w załączniku nr 1 do</w:t>
      </w:r>
      <w:r w:rsidR="00CE5101">
        <w:rPr>
          <w:rFonts w:ascii="Arial" w:hAnsi="Arial" w:cs="Arial"/>
          <w:bCs/>
        </w:rPr>
        <w:t xml:space="preserve"> </w:t>
      </w:r>
      <w:r>
        <w:rPr>
          <w:rFonts w:ascii="Arial" w:hAnsi="Arial" w:cs="Arial"/>
          <w:color w:val="000000"/>
          <w:sz w:val="22"/>
          <w:szCs w:val="22"/>
        </w:rPr>
        <w:t>SIWZ, stanowiącym jednocześnie formularz asortymentowo - cenowy.</w:t>
      </w:r>
    </w:p>
    <w:p w:rsidR="0055608C" w:rsidRDefault="0055608C" w:rsidP="008907D5">
      <w:pPr>
        <w:widowControl w:val="0"/>
        <w:autoSpaceDE w:val="0"/>
        <w:ind w:left="180" w:hanging="180"/>
        <w:rPr>
          <w:rFonts w:ascii="Arial" w:hAnsi="Arial" w:cs="Arial"/>
          <w:color w:val="000000"/>
          <w:sz w:val="22"/>
          <w:szCs w:val="22"/>
        </w:rPr>
      </w:pPr>
    </w:p>
    <w:p w:rsidR="008907D5" w:rsidRDefault="00B357AC" w:rsidP="008907D5">
      <w:pPr>
        <w:widowControl w:val="0"/>
        <w:autoSpaceDE w:val="0"/>
        <w:ind w:left="180" w:hanging="180"/>
        <w:rPr>
          <w:rFonts w:ascii="Arial" w:hAnsi="Arial" w:cs="Arial"/>
          <w:color w:val="000000"/>
          <w:sz w:val="22"/>
          <w:szCs w:val="22"/>
        </w:rPr>
      </w:pPr>
      <w:r>
        <w:rPr>
          <w:rFonts w:ascii="Arial" w:hAnsi="Arial" w:cs="Arial"/>
          <w:color w:val="000000"/>
          <w:sz w:val="22"/>
          <w:szCs w:val="22"/>
        </w:rPr>
        <w:t>Łącznie –</w:t>
      </w:r>
      <w:r w:rsidR="001401F1">
        <w:rPr>
          <w:rFonts w:ascii="Arial" w:hAnsi="Arial" w:cs="Arial"/>
          <w:color w:val="000000"/>
          <w:sz w:val="22"/>
          <w:szCs w:val="22"/>
        </w:rPr>
        <w:t xml:space="preserve"> </w:t>
      </w:r>
      <w:r w:rsidR="00EF478D">
        <w:rPr>
          <w:rFonts w:ascii="Arial" w:hAnsi="Arial" w:cs="Arial"/>
          <w:color w:val="000000"/>
          <w:sz w:val="22"/>
          <w:szCs w:val="22"/>
        </w:rPr>
        <w:t xml:space="preserve"> </w:t>
      </w:r>
      <w:r w:rsidR="00801089">
        <w:rPr>
          <w:rFonts w:ascii="Arial" w:hAnsi="Arial" w:cs="Arial"/>
          <w:color w:val="000000"/>
          <w:sz w:val="22"/>
          <w:szCs w:val="22"/>
        </w:rPr>
        <w:t>22 pozycje</w:t>
      </w:r>
      <w:r w:rsidR="00882CC9">
        <w:rPr>
          <w:rFonts w:ascii="Arial" w:hAnsi="Arial" w:cs="Arial"/>
          <w:color w:val="000000"/>
          <w:sz w:val="22"/>
          <w:szCs w:val="22"/>
        </w:rPr>
        <w:t xml:space="preserve">  zgrupowan</w:t>
      </w:r>
      <w:r w:rsidR="00801089">
        <w:rPr>
          <w:rFonts w:ascii="Arial" w:hAnsi="Arial" w:cs="Arial"/>
          <w:color w:val="000000"/>
          <w:sz w:val="22"/>
          <w:szCs w:val="22"/>
        </w:rPr>
        <w:t>e</w:t>
      </w:r>
      <w:r w:rsidR="00882CC9">
        <w:rPr>
          <w:rFonts w:ascii="Arial" w:hAnsi="Arial" w:cs="Arial"/>
          <w:color w:val="000000"/>
          <w:sz w:val="22"/>
          <w:szCs w:val="22"/>
        </w:rPr>
        <w:t xml:space="preserve">   w  </w:t>
      </w:r>
      <w:r w:rsidR="001A6464">
        <w:rPr>
          <w:rFonts w:ascii="Arial" w:hAnsi="Arial" w:cs="Arial"/>
          <w:color w:val="000000"/>
          <w:sz w:val="22"/>
          <w:szCs w:val="22"/>
        </w:rPr>
        <w:t>2</w:t>
      </w:r>
      <w:r w:rsidR="00882CC9">
        <w:rPr>
          <w:rFonts w:ascii="Arial" w:hAnsi="Arial" w:cs="Arial"/>
          <w:color w:val="000000"/>
          <w:sz w:val="22"/>
          <w:szCs w:val="22"/>
        </w:rPr>
        <w:t xml:space="preserve"> </w:t>
      </w:r>
      <w:r>
        <w:rPr>
          <w:rFonts w:ascii="Arial" w:hAnsi="Arial" w:cs="Arial"/>
          <w:color w:val="000000"/>
          <w:sz w:val="22"/>
          <w:szCs w:val="22"/>
        </w:rPr>
        <w:t xml:space="preserve"> </w:t>
      </w:r>
      <w:r w:rsidR="00F14F28">
        <w:rPr>
          <w:rFonts w:ascii="Arial" w:hAnsi="Arial" w:cs="Arial"/>
          <w:color w:val="000000"/>
          <w:sz w:val="22"/>
          <w:szCs w:val="22"/>
        </w:rPr>
        <w:t>pakietach:</w:t>
      </w:r>
    </w:p>
    <w:p w:rsidR="0055608C" w:rsidRDefault="0055608C" w:rsidP="008907D5">
      <w:pPr>
        <w:widowControl w:val="0"/>
        <w:autoSpaceDE w:val="0"/>
        <w:rPr>
          <w:rFonts w:ascii="Arial" w:hAnsi="Arial" w:cs="Arial"/>
          <w:color w:val="000000"/>
          <w:sz w:val="22"/>
          <w:szCs w:val="22"/>
        </w:rPr>
      </w:pPr>
    </w:p>
    <w:p w:rsidR="00CB26A7" w:rsidRPr="008907D5" w:rsidRDefault="00F14F28" w:rsidP="008907D5">
      <w:pPr>
        <w:widowControl w:val="0"/>
        <w:autoSpaceDE w:val="0"/>
        <w:rPr>
          <w:rFonts w:ascii="Arial" w:hAnsi="Arial" w:cs="Arial"/>
          <w:color w:val="000000"/>
          <w:sz w:val="22"/>
          <w:szCs w:val="22"/>
        </w:rPr>
      </w:pPr>
      <w:r>
        <w:rPr>
          <w:rFonts w:ascii="Arial" w:hAnsi="Arial" w:cs="Arial"/>
          <w:color w:val="000000"/>
          <w:sz w:val="22"/>
          <w:szCs w:val="22"/>
        </w:rPr>
        <w:t xml:space="preserve">Pakiet nr 1 – </w:t>
      </w:r>
      <w:r w:rsidR="00801089">
        <w:rPr>
          <w:rFonts w:ascii="Arial" w:hAnsi="Arial" w:cs="Arial"/>
          <w:color w:val="000000"/>
          <w:sz w:val="22"/>
          <w:szCs w:val="22"/>
        </w:rPr>
        <w:t>20</w:t>
      </w:r>
      <w:r w:rsidR="00B357AC">
        <w:rPr>
          <w:rFonts w:ascii="Arial" w:hAnsi="Arial" w:cs="Arial"/>
          <w:color w:val="000000"/>
          <w:sz w:val="22"/>
          <w:szCs w:val="22"/>
        </w:rPr>
        <w:t xml:space="preserve">  pozycje</w:t>
      </w:r>
    </w:p>
    <w:p w:rsidR="00CB26A7" w:rsidRDefault="00F14F28">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 xml:space="preserve">Pakiet nr 2 –  </w:t>
      </w:r>
      <w:r w:rsidR="00801089">
        <w:rPr>
          <w:rFonts w:ascii="Arial" w:hAnsi="Arial" w:cs="Arial"/>
          <w:color w:val="000000"/>
          <w:sz w:val="22"/>
          <w:szCs w:val="22"/>
        </w:rPr>
        <w:t>2</w:t>
      </w:r>
      <w:r w:rsidR="004A3D47">
        <w:rPr>
          <w:rFonts w:ascii="Arial" w:hAnsi="Arial" w:cs="Arial"/>
          <w:color w:val="000000"/>
          <w:sz w:val="22"/>
          <w:szCs w:val="22"/>
        </w:rPr>
        <w:t xml:space="preserve">  pozycje</w:t>
      </w:r>
    </w:p>
    <w:p w:rsidR="00D417B2" w:rsidRDefault="00D417B2">
      <w:pPr>
        <w:widowControl w:val="0"/>
        <w:autoSpaceDE w:val="0"/>
        <w:ind w:left="180" w:hanging="180"/>
        <w:rPr>
          <w:rFonts w:ascii="Arial" w:eastAsia="Arial" w:hAnsi="Arial" w:cs="Arial"/>
          <w:color w:val="000000"/>
          <w:sz w:val="22"/>
          <w:szCs w:val="22"/>
        </w:rPr>
      </w:pPr>
    </w:p>
    <w:p w:rsidR="00730394" w:rsidRDefault="00B643A7">
      <w:pPr>
        <w:widowControl w:val="0"/>
        <w:autoSpaceDE w:val="0"/>
        <w:ind w:left="180" w:hanging="180"/>
        <w:rPr>
          <w:rFonts w:ascii="Arial" w:hAnsi="Arial" w:cs="Arial"/>
          <w:color w:val="000000"/>
          <w:sz w:val="22"/>
          <w:szCs w:val="22"/>
        </w:rPr>
      </w:pPr>
      <w:r>
        <w:rPr>
          <w:rFonts w:ascii="Arial" w:hAnsi="Arial" w:cs="Arial"/>
          <w:color w:val="000000"/>
          <w:sz w:val="22"/>
          <w:szCs w:val="22"/>
        </w:rPr>
        <w:t>1)</w:t>
      </w:r>
      <w:r w:rsidR="00F14F28">
        <w:rPr>
          <w:rFonts w:ascii="Arial" w:hAnsi="Arial" w:cs="Arial"/>
          <w:color w:val="000000"/>
          <w:sz w:val="22"/>
          <w:szCs w:val="22"/>
        </w:rPr>
        <w:t>Oferent powinien zapewnić pełny asortyment określony  dla da</w:t>
      </w:r>
      <w:r w:rsidR="00730394">
        <w:rPr>
          <w:rFonts w:ascii="Arial" w:hAnsi="Arial" w:cs="Arial"/>
          <w:color w:val="000000"/>
          <w:sz w:val="22"/>
          <w:szCs w:val="22"/>
        </w:rPr>
        <w:t xml:space="preserve">nego pakietu, płynną realizację </w:t>
      </w:r>
    </w:p>
    <w:p w:rsidR="00CB26A7" w:rsidRDefault="00F14F28" w:rsidP="00EF478D">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zamówień oraz t</w:t>
      </w:r>
      <w:r w:rsidR="00B357AC">
        <w:rPr>
          <w:rFonts w:ascii="Arial" w:hAnsi="Arial" w:cs="Arial"/>
          <w:color w:val="000000"/>
          <w:sz w:val="22"/>
          <w:szCs w:val="22"/>
        </w:rPr>
        <w:t>ransport do</w:t>
      </w:r>
      <w:r w:rsidR="00CE5101">
        <w:rPr>
          <w:rFonts w:ascii="Arial" w:hAnsi="Arial" w:cs="Arial"/>
          <w:color w:val="000000"/>
          <w:sz w:val="22"/>
          <w:szCs w:val="22"/>
        </w:rPr>
        <w:t xml:space="preserve">  Apteki </w:t>
      </w:r>
      <w:r>
        <w:rPr>
          <w:rFonts w:ascii="Arial" w:hAnsi="Arial" w:cs="Arial"/>
          <w:color w:val="000000"/>
          <w:sz w:val="22"/>
          <w:szCs w:val="22"/>
        </w:rPr>
        <w:t xml:space="preserve"> Zamawiającego na własny koszt.</w:t>
      </w:r>
    </w:p>
    <w:p w:rsidR="00CB26A7" w:rsidRDefault="00F14F28">
      <w:pPr>
        <w:autoSpaceDE w:val="0"/>
        <w:ind w:left="284" w:hanging="284"/>
        <w:rPr>
          <w:rFonts w:ascii="Arial" w:hAnsi="Arial" w:cs="Arial"/>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2)  Oferowane materiały będące wyrobami medycznymi w rozumieniu ustawy </w:t>
      </w:r>
      <w:r>
        <w:rPr>
          <w:rFonts w:ascii="Arial" w:hAnsi="Arial" w:cs="Arial"/>
          <w:sz w:val="22"/>
          <w:szCs w:val="22"/>
        </w:rPr>
        <w:t xml:space="preserve"> z dnia 20 maja 2010 roku o wyro</w:t>
      </w:r>
      <w:r w:rsidR="008907D5">
        <w:rPr>
          <w:rFonts w:ascii="Arial" w:hAnsi="Arial" w:cs="Arial"/>
          <w:sz w:val="22"/>
          <w:szCs w:val="22"/>
        </w:rPr>
        <w:t>bach medycznych.( Dz. U. z 2015 poz. 876</w:t>
      </w:r>
      <w:r>
        <w:rPr>
          <w:rFonts w:ascii="Arial" w:hAnsi="Arial" w:cs="Arial"/>
          <w:sz w:val="22"/>
          <w:szCs w:val="22"/>
        </w:rPr>
        <w:t>)</w:t>
      </w:r>
      <w:r>
        <w:rPr>
          <w:rFonts w:ascii="Arial" w:hAnsi="Arial" w:cs="Arial"/>
          <w:color w:val="000000"/>
          <w:sz w:val="22"/>
          <w:szCs w:val="22"/>
        </w:rPr>
        <w:t xml:space="preserve"> muszą być oznakowane znakiem CE i posiadać  ważną deklarację  zgodności CE.</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3)  Zamawiający  dopuszcza możliwość składania ofert częściowych tj. na poszczególne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pakiety.</w:t>
      </w:r>
      <w:r>
        <w:rPr>
          <w:rFonts w:ascii="Arial" w:eastAsia="Arial" w:hAnsi="Arial" w:cs="Arial"/>
          <w:color w:val="000000"/>
          <w:sz w:val="22"/>
          <w:szCs w:val="22"/>
        </w:rPr>
        <w:t xml:space="preserve">  </w:t>
      </w:r>
      <w:r>
        <w:rPr>
          <w:rFonts w:ascii="Arial" w:hAnsi="Arial" w:cs="Arial"/>
          <w:color w:val="000000"/>
          <w:sz w:val="22"/>
          <w:szCs w:val="22"/>
        </w:rPr>
        <w:t>W ramach pakietu należy zaoferować wszystkie wymienione pozycje.</w:t>
      </w:r>
    </w:p>
    <w:p w:rsidR="00CB26A7" w:rsidRPr="00CE5101" w:rsidRDefault="00F14F28">
      <w:pPr>
        <w:autoSpaceDE w:val="0"/>
        <w:rPr>
          <w:rFonts w:ascii="Arial" w:eastAsia="Arial" w:hAnsi="Arial" w:cs="Arial"/>
          <w:color w:val="000000"/>
          <w:sz w:val="22"/>
          <w:szCs w:val="22"/>
        </w:rPr>
      </w:pPr>
      <w:r>
        <w:rPr>
          <w:rFonts w:ascii="Arial" w:hAnsi="Arial" w:cs="Arial"/>
          <w:color w:val="000000"/>
          <w:sz w:val="22"/>
          <w:szCs w:val="22"/>
        </w:rPr>
        <w:t xml:space="preserve">4)  Wykonawca zobowiązany jest do wskazania w ofercie części zamówienia, której </w:t>
      </w:r>
      <w:r>
        <w:rPr>
          <w:rFonts w:ascii="Arial" w:eastAsia="Arial" w:hAnsi="Arial" w:cs="Arial"/>
          <w:color w:val="000000"/>
          <w:sz w:val="22"/>
          <w:szCs w:val="22"/>
        </w:rPr>
        <w:t xml:space="preserve"> </w:t>
      </w:r>
      <w:r>
        <w:rPr>
          <w:rFonts w:ascii="Arial" w:hAnsi="Arial" w:cs="Arial"/>
          <w:color w:val="000000"/>
          <w:sz w:val="22"/>
          <w:szCs w:val="22"/>
        </w:rPr>
        <w:t>wykonanie zamierza powierzyć podwykonawcom.</w:t>
      </w:r>
    </w:p>
    <w:p w:rsidR="00CB26A7" w:rsidRDefault="00F14F28">
      <w:pPr>
        <w:tabs>
          <w:tab w:val="left" w:pos="720"/>
        </w:tabs>
        <w:autoSpaceDE w:val="0"/>
        <w:jc w:val="both"/>
        <w:rPr>
          <w:rFonts w:ascii="Arial" w:hAnsi="Arial" w:cs="Arial"/>
          <w:color w:val="000000"/>
          <w:sz w:val="22"/>
          <w:szCs w:val="22"/>
        </w:rPr>
      </w:pPr>
      <w:r>
        <w:rPr>
          <w:rFonts w:ascii="Arial" w:hAnsi="Arial" w:cs="Arial"/>
          <w:color w:val="000000"/>
          <w:sz w:val="22"/>
          <w:szCs w:val="22"/>
        </w:rPr>
        <w:t xml:space="preserve">5) Zamawiający nie dopuszcza możliwości składania ofert wariantowych  </w:t>
      </w:r>
    </w:p>
    <w:p w:rsidR="00CB26A7" w:rsidRDefault="00F14F28">
      <w:pPr>
        <w:tabs>
          <w:tab w:val="left" w:pos="720"/>
        </w:tabs>
        <w:autoSpaceDE w:val="0"/>
        <w:jc w:val="both"/>
        <w:rPr>
          <w:rFonts w:ascii="Arial" w:hAnsi="Arial" w:cs="Arial"/>
          <w:b/>
          <w:color w:val="000000"/>
          <w:sz w:val="22"/>
          <w:szCs w:val="22"/>
        </w:rPr>
      </w:pPr>
      <w:r>
        <w:rPr>
          <w:rFonts w:ascii="Arial" w:hAnsi="Arial" w:cs="Arial"/>
          <w:color w:val="000000"/>
          <w:sz w:val="22"/>
          <w:szCs w:val="22"/>
        </w:rPr>
        <w:t xml:space="preserve">6) Przedmiotem niniejszego postępowania nie jest zawarcie umowy ramowej  </w:t>
      </w:r>
    </w:p>
    <w:p w:rsidR="00500CBF"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hAnsi="Arial" w:cs="Arial"/>
          <w:b/>
          <w:color w:val="000000"/>
          <w:sz w:val="22"/>
          <w:szCs w:val="22"/>
        </w:rPr>
        <w:t>3.  Wymagania stawiane Wykonawcy w zakresie przedmiotu zamówienia:</w:t>
      </w:r>
    </w:p>
    <w:p w:rsidR="00CB26A7"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jest odpowiedzialny za jakość, zgodność z warunkami technicznymi i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jakościowymi opisanymi dla przedmiotu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Wymagana jest należyta staranność przy realizacji zobowiązań umowy,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Ustalenia i decyzje dotyczące wykonywania zamówienia uzgadniane będą przez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zamawiającego z ustanowionym przedstawicielem wykonawcy.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Określenie przez Wykonawcę telefonów kontaktowych i numerów faks oraz innych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ustaleń  niezbędnych dla sprawnego i terminowego wykonania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Pr="00500CBF" w:rsidRDefault="00F14F28">
      <w:pPr>
        <w:autoSpaceDE w:val="0"/>
        <w:spacing w:line="100" w:lineRule="atLeast"/>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wyrazi zgodę na </w:t>
      </w:r>
      <w:r w:rsidRPr="00500CBF">
        <w:rPr>
          <w:rFonts w:ascii="Arial" w:hAnsi="Arial" w:cs="Arial"/>
          <w:b/>
          <w:color w:val="000000"/>
          <w:sz w:val="22"/>
          <w:szCs w:val="22"/>
        </w:rPr>
        <w:t xml:space="preserve">minimum </w:t>
      </w:r>
      <w:r w:rsidR="008907D5" w:rsidRPr="00500CBF">
        <w:rPr>
          <w:rFonts w:ascii="Arial" w:hAnsi="Arial" w:cs="Arial"/>
          <w:b/>
          <w:color w:val="000000"/>
          <w:sz w:val="22"/>
          <w:szCs w:val="22"/>
        </w:rPr>
        <w:t>6</w:t>
      </w:r>
      <w:r w:rsidRPr="00500CBF">
        <w:rPr>
          <w:rFonts w:ascii="Arial" w:hAnsi="Arial" w:cs="Arial"/>
          <w:b/>
          <w:color w:val="000000"/>
          <w:sz w:val="22"/>
          <w:szCs w:val="22"/>
        </w:rPr>
        <w:t>0-dniowy termin płatności.</w:t>
      </w:r>
    </w:p>
    <w:p w:rsidR="00CB26A7" w:rsidRPr="00500CBF" w:rsidRDefault="00CB26A7">
      <w:pPr>
        <w:autoSpaceDE w:val="0"/>
        <w:spacing w:line="100" w:lineRule="atLeast"/>
        <w:rPr>
          <w:rFonts w:ascii="Arial" w:hAnsi="Arial" w:cs="Arial"/>
          <w:b/>
          <w:color w:val="000000"/>
          <w:sz w:val="22"/>
          <w:szCs w:val="22"/>
        </w:rPr>
      </w:pPr>
    </w:p>
    <w:p w:rsidR="00CB26A7" w:rsidRDefault="00F14F28">
      <w:pPr>
        <w:autoSpaceDE w:val="0"/>
        <w:spacing w:line="100" w:lineRule="atLeast"/>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powinien zapewnić pełny asortyment dla danego pakietu, płynną realizację    </w:t>
      </w:r>
    </w:p>
    <w:p w:rsidR="00CB26A7" w:rsidRDefault="00F14F28">
      <w:pPr>
        <w:autoSpaceDE w:val="0"/>
        <w:spacing w:line="100" w:lineRule="atLeas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zamówień oraz transport do</w:t>
      </w:r>
      <w:r w:rsidR="00EC50D7">
        <w:rPr>
          <w:rFonts w:ascii="Arial" w:hAnsi="Arial" w:cs="Arial"/>
          <w:color w:val="000000"/>
          <w:sz w:val="22"/>
          <w:szCs w:val="22"/>
        </w:rPr>
        <w:t xml:space="preserve">  </w:t>
      </w:r>
      <w:r w:rsidR="00CE5101">
        <w:rPr>
          <w:rFonts w:ascii="Arial" w:hAnsi="Arial" w:cs="Arial"/>
          <w:color w:val="000000"/>
          <w:sz w:val="22"/>
          <w:szCs w:val="22"/>
        </w:rPr>
        <w:t xml:space="preserve"> Apteki </w:t>
      </w:r>
      <w:r>
        <w:rPr>
          <w:rFonts w:ascii="Arial" w:hAnsi="Arial" w:cs="Arial"/>
          <w:color w:val="000000"/>
          <w:sz w:val="22"/>
          <w:szCs w:val="22"/>
        </w:rPr>
        <w:t>Zamawiającego na własny koszt.</w:t>
      </w:r>
    </w:p>
    <w:p w:rsidR="00D417B2" w:rsidRDefault="00D417B2">
      <w:pPr>
        <w:autoSpaceDE w:val="0"/>
        <w:spacing w:line="100" w:lineRule="atLeast"/>
        <w:rPr>
          <w:rFonts w:ascii="Arial" w:hAnsi="Arial" w:cs="Arial"/>
          <w:color w:val="000000"/>
          <w:sz w:val="22"/>
          <w:szCs w:val="22"/>
        </w:rPr>
      </w:pPr>
    </w:p>
    <w:p w:rsidR="00CB26A7" w:rsidRDefault="00F14F28">
      <w:pPr>
        <w:spacing w:line="100" w:lineRule="atLeast"/>
        <w:jc w:val="both"/>
        <w:rPr>
          <w:rFonts w:ascii="Arial" w:eastAsia="Arial" w:hAnsi="Arial" w:cs="Arial"/>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 xml:space="preserve">Do oferty należy dołączyć katalogi wraz z opisami technicznymi oferowanych wyrobów,       </w:t>
      </w:r>
    </w:p>
    <w:p w:rsidR="00CB26A7" w:rsidRDefault="00F14F28">
      <w:pPr>
        <w:spacing w:line="100" w:lineRule="atLeast"/>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certyfikaty i świadectwa wymaga</w:t>
      </w:r>
      <w:r w:rsidR="00D417B2">
        <w:rPr>
          <w:rFonts w:ascii="Arial" w:hAnsi="Arial" w:cs="Arial"/>
          <w:sz w:val="22"/>
          <w:szCs w:val="22"/>
        </w:rPr>
        <w:t xml:space="preserve">ne ustawą o wyrobach medycznych </w:t>
      </w:r>
    </w:p>
    <w:p w:rsidR="00CB26A7" w:rsidRDefault="00CE5101" w:rsidP="00D417B2">
      <w:pPr>
        <w:spacing w:line="100" w:lineRule="atLeast"/>
        <w:jc w:val="both"/>
        <w:rPr>
          <w:rFonts w:ascii="Arial" w:hAnsi="Arial" w:cs="Arial"/>
          <w:color w:val="000000"/>
          <w:sz w:val="22"/>
          <w:szCs w:val="22"/>
        </w:rPr>
      </w:pPr>
      <w:r>
        <w:rPr>
          <w:rFonts w:ascii="Arial" w:hAnsi="Arial" w:cs="Arial"/>
          <w:sz w:val="22"/>
          <w:szCs w:val="22"/>
        </w:rPr>
        <w:t xml:space="preserve">  </w:t>
      </w:r>
    </w:p>
    <w:p w:rsidR="00CB26A7" w:rsidRDefault="00F14F28">
      <w:pPr>
        <w:autoSpaceDE w:val="0"/>
        <w:spacing w:line="100" w:lineRule="atLeast"/>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Termin przydatności oferowanych materiałów nie może być krótszy niż 12 miesięcy licząc    </w:t>
      </w:r>
    </w:p>
    <w:p w:rsidR="00CB26A7" w:rsidRDefault="00F14F28">
      <w:pPr>
        <w:autoSpaceDE w:val="0"/>
        <w:spacing w:line="100" w:lineRule="atLeas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od daty dostarczenia ich do zamawiającego.</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  Oferowane materiały będące wyrobami medycznymi w rozumieniu ustawy z dnia 20 maja 2010    </w:t>
      </w:r>
    </w:p>
    <w:p w:rsidR="00CB26A7" w:rsidRDefault="00F14F28">
      <w:pPr>
        <w:autoSpaceDE w:val="0"/>
        <w:spacing w:line="100" w:lineRule="atLeast"/>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roku o wyrobach medycznych.( Dz. U. z 201</w:t>
      </w:r>
      <w:r w:rsidR="008907D5">
        <w:rPr>
          <w:rFonts w:ascii="Arial" w:hAnsi="Arial" w:cs="Arial"/>
          <w:sz w:val="22"/>
          <w:szCs w:val="22"/>
        </w:rPr>
        <w:t xml:space="preserve">5 r. </w:t>
      </w:r>
      <w:r>
        <w:rPr>
          <w:rFonts w:ascii="Arial" w:hAnsi="Arial" w:cs="Arial"/>
          <w:sz w:val="22"/>
          <w:szCs w:val="22"/>
        </w:rPr>
        <w:t xml:space="preserve">poz. </w:t>
      </w:r>
      <w:r w:rsidR="008907D5">
        <w:rPr>
          <w:rFonts w:ascii="Arial" w:hAnsi="Arial" w:cs="Arial"/>
          <w:sz w:val="22"/>
          <w:szCs w:val="22"/>
        </w:rPr>
        <w:t xml:space="preserve">876 </w:t>
      </w:r>
      <w:r>
        <w:rPr>
          <w:rFonts w:ascii="Arial" w:hAnsi="Arial" w:cs="Arial"/>
          <w:sz w:val="22"/>
          <w:szCs w:val="22"/>
        </w:rPr>
        <w:t xml:space="preserve">) muszą być oznakowane znakiem </w:t>
      </w:r>
    </w:p>
    <w:p w:rsidR="00CB26A7" w:rsidRDefault="00F14F28">
      <w:pPr>
        <w:autoSpaceDE w:val="0"/>
        <w:spacing w:line="100" w:lineRule="atLeast"/>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CE i  posiadać ważną  deklarację zgodności CE.</w:t>
      </w:r>
    </w:p>
    <w:p w:rsidR="00500CBF" w:rsidRDefault="00500CBF">
      <w:pPr>
        <w:autoSpaceDE w:val="0"/>
        <w:spacing w:line="100" w:lineRule="atLeast"/>
        <w:rPr>
          <w:rFonts w:ascii="Arial" w:hAnsi="Arial" w:cs="Arial"/>
          <w:sz w:val="22"/>
          <w:szCs w:val="22"/>
        </w:rPr>
      </w:pPr>
    </w:p>
    <w:p w:rsidR="00500CBF" w:rsidRDefault="00500CBF" w:rsidP="00EC50D7">
      <w:pPr>
        <w:tabs>
          <w:tab w:val="left" w:pos="360"/>
        </w:tabs>
        <w:autoSpaceDE w:val="0"/>
        <w:jc w:val="both"/>
      </w:pPr>
      <w:r>
        <w:t xml:space="preserve">-  </w:t>
      </w:r>
      <w:r w:rsidR="00EC50D7" w:rsidRPr="00871229">
        <w:t xml:space="preserve">Dostawy odbywać się będą średnio 1 x w miesiącu w ustalonych każdorazowo z Wykonawcą </w:t>
      </w:r>
    </w:p>
    <w:p w:rsidR="00500CBF" w:rsidRDefault="00500CBF" w:rsidP="00EC50D7">
      <w:pPr>
        <w:tabs>
          <w:tab w:val="left" w:pos="360"/>
        </w:tabs>
        <w:autoSpaceDE w:val="0"/>
        <w:jc w:val="both"/>
      </w:pPr>
      <w:r>
        <w:t xml:space="preserve">   </w:t>
      </w:r>
      <w:r w:rsidR="00EC50D7" w:rsidRPr="00871229">
        <w:t xml:space="preserve">terminach, w dni robocze w godzinach  8.00 – 14.00. Dostawy winny być realizowane przez </w:t>
      </w:r>
    </w:p>
    <w:p w:rsidR="00500CBF" w:rsidRDefault="00500CBF" w:rsidP="00EC50D7">
      <w:pPr>
        <w:tabs>
          <w:tab w:val="left" w:pos="360"/>
        </w:tabs>
        <w:autoSpaceDE w:val="0"/>
        <w:jc w:val="both"/>
        <w:rPr>
          <w:b/>
        </w:rPr>
      </w:pPr>
      <w:r>
        <w:t xml:space="preserve">   </w:t>
      </w:r>
      <w:r w:rsidR="00EC50D7" w:rsidRPr="00871229">
        <w:t xml:space="preserve">Wykonawcę w terminie  max </w:t>
      </w:r>
      <w:r w:rsidR="00EC50D7" w:rsidRPr="00871229">
        <w:rPr>
          <w:b/>
        </w:rPr>
        <w:t xml:space="preserve">3 dni roboczych  od złożenia zamówienia przez Zamawiającego. </w:t>
      </w:r>
    </w:p>
    <w:p w:rsidR="00D417B2" w:rsidRDefault="00500CBF" w:rsidP="00EC50D7">
      <w:pPr>
        <w:tabs>
          <w:tab w:val="left" w:pos="360"/>
        </w:tabs>
        <w:autoSpaceDE w:val="0"/>
        <w:jc w:val="both"/>
        <w:rPr>
          <w:b/>
        </w:rPr>
      </w:pPr>
      <w:r>
        <w:rPr>
          <w:b/>
        </w:rPr>
        <w:t xml:space="preserve">  </w:t>
      </w:r>
    </w:p>
    <w:p w:rsidR="00500CBF" w:rsidRDefault="00500CBF" w:rsidP="00EC50D7">
      <w:pPr>
        <w:tabs>
          <w:tab w:val="left" w:pos="360"/>
        </w:tabs>
        <w:autoSpaceDE w:val="0"/>
        <w:jc w:val="both"/>
        <w:rPr>
          <w:b/>
        </w:rPr>
      </w:pPr>
      <w:r>
        <w:rPr>
          <w:b/>
        </w:rPr>
        <w:t xml:space="preserve"> </w:t>
      </w:r>
      <w:r w:rsidR="00EC50D7" w:rsidRPr="00871229">
        <w:rPr>
          <w:b/>
        </w:rPr>
        <w:t xml:space="preserve">Termin realizacji dostaw cząstkowych  stanowi kryterium  oceny ofert – skrócenie terminu </w:t>
      </w:r>
    </w:p>
    <w:p w:rsidR="00EC50D7" w:rsidRPr="00871229" w:rsidRDefault="00D417B2" w:rsidP="00EC50D7">
      <w:pPr>
        <w:tabs>
          <w:tab w:val="left" w:pos="360"/>
        </w:tabs>
        <w:autoSpaceDE w:val="0"/>
        <w:jc w:val="both"/>
        <w:rPr>
          <w:b/>
        </w:rPr>
      </w:pPr>
      <w:r>
        <w:rPr>
          <w:b/>
        </w:rPr>
        <w:t xml:space="preserve"> </w:t>
      </w:r>
      <w:r w:rsidR="00EC50D7" w:rsidRPr="00871229">
        <w:rPr>
          <w:b/>
        </w:rPr>
        <w:t xml:space="preserve"> dostawy będzie premiowane  przy ocenie ofert.</w:t>
      </w:r>
    </w:p>
    <w:p w:rsidR="00EC50D7" w:rsidRDefault="00EC50D7" w:rsidP="00EC50D7">
      <w:pPr>
        <w:jc w:val="both"/>
        <w:rPr>
          <w:shd w:val="clear" w:color="auto" w:fill="FFFF00"/>
        </w:rPr>
      </w:pPr>
    </w:p>
    <w:p w:rsidR="00EC50D7" w:rsidRPr="00500CBF" w:rsidRDefault="00EC50D7" w:rsidP="00500CBF">
      <w:pPr>
        <w:tabs>
          <w:tab w:val="left" w:pos="426"/>
        </w:tabs>
        <w:autoSpaceDE w:val="0"/>
        <w:jc w:val="both"/>
      </w:pPr>
      <w:r>
        <w:t>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oferta dotyczy, zgodnie z obowiązującymi w   tym zakresie przepisami.</w:t>
      </w:r>
    </w:p>
    <w:p w:rsidR="00EC50D7" w:rsidRPr="00F64E10" w:rsidRDefault="00EC50D7" w:rsidP="00EC50D7">
      <w:pPr>
        <w:pStyle w:val="Gwkazlewej"/>
      </w:pPr>
    </w:p>
    <w:p w:rsidR="00EC50D7" w:rsidRDefault="00EC50D7" w:rsidP="00EC50D7">
      <w:pPr>
        <w:pStyle w:val="Gwkazlewej"/>
        <w:spacing w:line="100" w:lineRule="atLeast"/>
        <w:rPr>
          <w:bCs/>
        </w:rPr>
      </w:pPr>
      <w:r w:rsidRPr="00500CBF">
        <w:rPr>
          <w:b/>
          <w:bCs/>
        </w:rPr>
        <w:t>4.</w:t>
      </w:r>
      <w:r>
        <w:rPr>
          <w:bCs/>
        </w:rPr>
        <w:t xml:space="preserve">  Wymagany termin płatności – </w:t>
      </w:r>
      <w:r w:rsidRPr="00F64E10">
        <w:rPr>
          <w:b/>
          <w:bCs/>
        </w:rPr>
        <w:t>nie krótszy niż 60 dni</w:t>
      </w:r>
      <w:r>
        <w:rPr>
          <w:bCs/>
        </w:rPr>
        <w:t xml:space="preserve"> od daty dostarczenia  prawidłowo</w:t>
      </w:r>
      <w:r w:rsidR="00500CBF">
        <w:rPr>
          <w:bCs/>
        </w:rPr>
        <w:t xml:space="preserve"> </w:t>
      </w:r>
      <w:r>
        <w:rPr>
          <w:bCs/>
        </w:rPr>
        <w:t xml:space="preserve">wystawionej faktury  </w:t>
      </w:r>
      <w:proofErr w:type="spellStart"/>
      <w:r>
        <w:rPr>
          <w:bCs/>
        </w:rPr>
        <w:t>Vat</w:t>
      </w:r>
      <w:proofErr w:type="spellEnd"/>
      <w:r>
        <w:rPr>
          <w:bCs/>
        </w:rPr>
        <w:t>, na której  zawarte jest potwierdzenie otrzymania towaru przez Zamawiającego, zgodnie z zamówieniem.</w:t>
      </w:r>
    </w:p>
    <w:p w:rsidR="00EC50D7" w:rsidRPr="00871229" w:rsidRDefault="00EC50D7" w:rsidP="00EC50D7">
      <w:pPr>
        <w:pStyle w:val="Gwkazlewej"/>
        <w:spacing w:line="100" w:lineRule="atLeast"/>
        <w:rPr>
          <w:bCs/>
          <w:color w:val="000000"/>
        </w:rPr>
      </w:pPr>
    </w:p>
    <w:p w:rsidR="00EC50D7" w:rsidRDefault="00EC50D7" w:rsidP="00EC50D7">
      <w:pPr>
        <w:spacing w:line="100" w:lineRule="atLeast"/>
        <w:jc w:val="both"/>
        <w:rPr>
          <w:bCs/>
        </w:rPr>
      </w:pPr>
      <w:r w:rsidRPr="00500CBF">
        <w:rPr>
          <w:b/>
          <w:bCs/>
        </w:rPr>
        <w:t>5</w:t>
      </w:r>
      <w:r>
        <w:rPr>
          <w:bCs/>
        </w:rPr>
        <w:t>. Tam, gdzie w  SIWZ lub w załącznikach do niej, zostało wskazane pochodzenie (marka, znak</w:t>
      </w:r>
    </w:p>
    <w:p w:rsidR="00EC50D7" w:rsidRDefault="00EC50D7" w:rsidP="00EC50D7">
      <w:pPr>
        <w:spacing w:line="100" w:lineRule="atLeast"/>
        <w:jc w:val="both"/>
        <w:rPr>
          <w:bCs/>
        </w:rPr>
      </w:pPr>
      <w:r>
        <w:rPr>
          <w:bCs/>
        </w:rPr>
        <w:t xml:space="preserve">   towarowy, producent, dostawca) materiałów lub wskazane normy, o których mowa w art. 30 ust. 1-3</w:t>
      </w:r>
    </w:p>
    <w:p w:rsidR="00EC50D7" w:rsidRDefault="00EC50D7" w:rsidP="00EC50D7">
      <w:pPr>
        <w:spacing w:line="100" w:lineRule="atLeast"/>
        <w:jc w:val="both"/>
        <w:rPr>
          <w:bCs/>
        </w:rPr>
      </w:pPr>
      <w:r>
        <w:rPr>
          <w:bCs/>
        </w:rPr>
        <w:lastRenderedPageBreak/>
        <w:t xml:space="preserve">   ustawy </w:t>
      </w:r>
      <w:proofErr w:type="spellStart"/>
      <w:r>
        <w:rPr>
          <w:bCs/>
        </w:rPr>
        <w:t>Pzp</w:t>
      </w:r>
      <w:proofErr w:type="spellEnd"/>
      <w:r>
        <w:rPr>
          <w:bCs/>
        </w:rPr>
        <w:t xml:space="preserve">, Zamawiający dopuszcza  możliwość składania ofert równoważnych odpowiednika bądź </w:t>
      </w:r>
    </w:p>
    <w:p w:rsidR="005C42FF" w:rsidRDefault="00EC50D7" w:rsidP="00EC50D7">
      <w:pPr>
        <w:spacing w:line="100" w:lineRule="atLeast"/>
        <w:jc w:val="both"/>
        <w:rPr>
          <w:bCs/>
        </w:rPr>
      </w:pPr>
      <w:r>
        <w:rPr>
          <w:bCs/>
        </w:rPr>
        <w:t xml:space="preserve">   zamiennika  przedmiotu zamówienia , pod warunkiem zagwarantowania  </w:t>
      </w:r>
      <w:r w:rsidR="005C42FF">
        <w:rPr>
          <w:bCs/>
        </w:rPr>
        <w:t xml:space="preserve"> co najmniej </w:t>
      </w:r>
      <w:r>
        <w:rPr>
          <w:bCs/>
        </w:rPr>
        <w:t xml:space="preserve">tych samych </w:t>
      </w:r>
      <w:r w:rsidR="005C42FF">
        <w:rPr>
          <w:bCs/>
        </w:rPr>
        <w:t xml:space="preserve">  </w:t>
      </w:r>
    </w:p>
    <w:p w:rsidR="005C42FF" w:rsidRDefault="005C42FF" w:rsidP="00EC50D7">
      <w:pPr>
        <w:spacing w:line="100" w:lineRule="atLeast"/>
        <w:jc w:val="both"/>
        <w:rPr>
          <w:bCs/>
        </w:rPr>
      </w:pPr>
      <w:r>
        <w:rPr>
          <w:bCs/>
        </w:rPr>
        <w:t xml:space="preserve">   </w:t>
      </w:r>
      <w:r w:rsidR="00EC50D7">
        <w:rPr>
          <w:bCs/>
        </w:rPr>
        <w:t xml:space="preserve">parametrów  i właściwości,  z zastrzeżeniem art.30 ust. 5 ustawy, który stanowi że wykonawca, </w:t>
      </w:r>
    </w:p>
    <w:p w:rsidR="005C42FF" w:rsidRDefault="005C42FF" w:rsidP="00EC50D7">
      <w:pPr>
        <w:spacing w:line="100" w:lineRule="atLeast"/>
        <w:jc w:val="both"/>
        <w:rPr>
          <w:bCs/>
        </w:rPr>
      </w:pPr>
      <w:r>
        <w:rPr>
          <w:bCs/>
        </w:rPr>
        <w:t xml:space="preserve">   </w:t>
      </w:r>
      <w:r w:rsidR="00EC50D7">
        <w:rPr>
          <w:bCs/>
        </w:rPr>
        <w:t xml:space="preserve">powołujący się na rozwiązania równoważne  jest  zobowiązany wykazać, że oferowane przez niego </w:t>
      </w:r>
    </w:p>
    <w:p w:rsidR="00EC50D7" w:rsidRDefault="005C42FF" w:rsidP="00EC50D7">
      <w:pPr>
        <w:spacing w:line="100" w:lineRule="atLeast"/>
        <w:jc w:val="both"/>
        <w:rPr>
          <w:bCs/>
        </w:rPr>
      </w:pPr>
      <w:r>
        <w:rPr>
          <w:bCs/>
        </w:rPr>
        <w:t xml:space="preserve">  </w:t>
      </w:r>
      <w:r w:rsidR="00EC50D7">
        <w:rPr>
          <w:bCs/>
        </w:rPr>
        <w:t xml:space="preserve">dostawy spełniają  wymagania określone przez  zamawiającego.  </w:t>
      </w:r>
    </w:p>
    <w:p w:rsidR="00EC50D7" w:rsidRDefault="00EC50D7" w:rsidP="005C42FF">
      <w:pPr>
        <w:spacing w:line="100" w:lineRule="atLeast"/>
        <w:jc w:val="both"/>
        <w:rPr>
          <w:bCs/>
          <w:color w:val="000000"/>
        </w:rPr>
      </w:pPr>
      <w:r>
        <w:rPr>
          <w:bCs/>
        </w:rPr>
        <w:t xml:space="preserve">  </w:t>
      </w:r>
    </w:p>
    <w:p w:rsidR="00CB26A7" w:rsidRDefault="00EC50D7" w:rsidP="00EC50D7">
      <w:pPr>
        <w:autoSpaceDE w:val="0"/>
        <w:spacing w:line="100" w:lineRule="atLeast"/>
        <w:rPr>
          <w:rFonts w:ascii="Arial" w:hAnsi="Arial" w:cs="Arial"/>
          <w:sz w:val="22"/>
          <w:szCs w:val="22"/>
        </w:rPr>
      </w:pPr>
      <w:r w:rsidRPr="00500CBF">
        <w:rPr>
          <w:b/>
          <w:bCs/>
          <w:color w:val="000000"/>
        </w:rPr>
        <w:t>6.</w:t>
      </w:r>
      <w:r>
        <w:rPr>
          <w:bCs/>
          <w:color w:val="000000"/>
        </w:rPr>
        <w:t xml:space="preserve"> Określone w formularzu asortymentowo-cenowym ilości (załącznik Nr 1 do SIWZ) są ilościami szacunkowymi. Zamawiający zastrzega sobie możliwość zastosowania prawa opcji, tj.  z</w:t>
      </w:r>
      <w:r>
        <w:rPr>
          <w:rFonts w:eastAsia="LiberationSans"/>
          <w:bCs/>
          <w:color w:val="000000"/>
        </w:rPr>
        <w:t xml:space="preserve"> uwagi na</w:t>
      </w:r>
    </w:p>
    <w:p w:rsidR="00500CBF" w:rsidRPr="00B66CD8" w:rsidRDefault="00F14F28" w:rsidP="00500CBF">
      <w:pPr>
        <w:jc w:val="both"/>
      </w:pPr>
      <w:r>
        <w:rPr>
          <w:rFonts w:ascii="Arial" w:hAnsi="Arial" w:cs="Arial"/>
          <w:sz w:val="22"/>
          <w:szCs w:val="22"/>
        </w:rPr>
        <w:t xml:space="preserve"> </w:t>
      </w:r>
      <w:r w:rsidR="00500CBF">
        <w:rPr>
          <w:rFonts w:eastAsia="LiberationSans"/>
          <w:bCs/>
          <w:color w:val="000000"/>
        </w:rPr>
        <w:t>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00CBF">
        <w:rPr>
          <w:bCs/>
          <w:color w:val="000000"/>
        </w:rPr>
        <w:t xml:space="preserve"> Wykonawca w stosunku do</w:t>
      </w:r>
      <w:r w:rsidR="00500CBF">
        <w:rPr>
          <w:rFonts w:ascii="Arial" w:hAnsi="Arial" w:cs="Arial"/>
          <w:bCs/>
          <w:color w:val="000000"/>
          <w:sz w:val="22"/>
          <w:szCs w:val="22"/>
        </w:rPr>
        <w:t xml:space="preserve"> </w:t>
      </w:r>
      <w:r w:rsidR="00500CBF" w:rsidRPr="00B66CD8">
        <w:rPr>
          <w:bCs/>
          <w:color w:val="000000"/>
        </w:rPr>
        <w:t xml:space="preserve">Zamawiającego nie będzie miał żadnych roszczeń z tytułu nie zamówienia całej ilości wyszczególnionych materiałów. </w:t>
      </w:r>
    </w:p>
    <w:p w:rsidR="00500CBF" w:rsidRPr="00B66CD8" w:rsidRDefault="00500CBF" w:rsidP="00500CBF">
      <w:pPr>
        <w:jc w:val="both"/>
        <w:rPr>
          <w:rFonts w:eastAsia="Arial"/>
          <w:bCs/>
        </w:rPr>
      </w:pPr>
      <w:r w:rsidRPr="00B66CD8">
        <w:t xml:space="preserve">Wartość realizowanego </w:t>
      </w:r>
      <w:r w:rsidRPr="00B66CD8">
        <w:rPr>
          <w:rFonts w:eastAsia="Arial"/>
        </w:rPr>
        <w:t xml:space="preserve"> </w:t>
      </w:r>
      <w:r w:rsidRPr="00B66CD8">
        <w:t xml:space="preserve">zamówienia rocznego nie może przekroczyć kwoty określonej w umowie zawartej z  wybranym Wykonawcą.  </w:t>
      </w:r>
    </w:p>
    <w:p w:rsidR="00500CBF" w:rsidRPr="00B66CD8" w:rsidRDefault="00500CBF" w:rsidP="00500CBF">
      <w:pPr>
        <w:widowControl w:val="0"/>
        <w:ind w:left="360" w:hanging="360"/>
        <w:jc w:val="both"/>
        <w:rPr>
          <w:bCs/>
        </w:rPr>
      </w:pPr>
      <w:r w:rsidRPr="00B66CD8">
        <w:rPr>
          <w:rFonts w:eastAsia="Arial"/>
          <w:bCs/>
        </w:rPr>
        <w:t xml:space="preserve"> </w:t>
      </w:r>
    </w:p>
    <w:p w:rsidR="00500CBF" w:rsidRDefault="00500CBF" w:rsidP="00500CBF">
      <w:pPr>
        <w:widowControl w:val="0"/>
        <w:ind w:left="360" w:hanging="360"/>
        <w:jc w:val="both"/>
        <w:rPr>
          <w:bCs/>
          <w:iCs/>
        </w:rPr>
      </w:pPr>
      <w:r>
        <w:rPr>
          <w:bCs/>
        </w:rPr>
        <w:t xml:space="preserve"> W</w:t>
      </w:r>
      <w:r>
        <w:rPr>
          <w:bCs/>
          <w:iCs/>
        </w:rPr>
        <w:t xml:space="preserve"> trakcie realizacji umowy Zamawiający może dokonywać przesunięć ilościowych między </w:t>
      </w:r>
    </w:p>
    <w:p w:rsidR="00500CBF" w:rsidRDefault="00500CBF" w:rsidP="00500CBF">
      <w:pPr>
        <w:widowControl w:val="0"/>
        <w:ind w:left="360" w:hanging="360"/>
        <w:jc w:val="both"/>
      </w:pPr>
      <w:r>
        <w:rPr>
          <w:bCs/>
          <w:iCs/>
        </w:rPr>
        <w:t xml:space="preserve">poszczególnymi pozycjami asortymentu w granicach wartości zawartej umowy. </w:t>
      </w:r>
      <w:r>
        <w:t xml:space="preserve">Wykonawcy będzie </w:t>
      </w:r>
    </w:p>
    <w:p w:rsidR="00500CBF" w:rsidRDefault="00500CBF" w:rsidP="00500CBF">
      <w:pPr>
        <w:widowControl w:val="0"/>
        <w:ind w:left="360" w:hanging="360"/>
        <w:jc w:val="both"/>
      </w:pPr>
      <w:r>
        <w:t>przysługiwać wynagrodzenie wynikające ze zrealizowanych dostaw.</w:t>
      </w:r>
    </w:p>
    <w:p w:rsidR="00500CBF" w:rsidRDefault="00500CBF" w:rsidP="00500CBF">
      <w:pPr>
        <w:tabs>
          <w:tab w:val="left" w:pos="2880"/>
        </w:tabs>
        <w:ind w:left="360" w:hanging="360"/>
        <w:jc w:val="both"/>
      </w:pPr>
    </w:p>
    <w:p w:rsidR="00500CBF" w:rsidRDefault="00500CBF" w:rsidP="00500CBF">
      <w:pPr>
        <w:tabs>
          <w:tab w:val="left" w:pos="2880"/>
        </w:tabs>
        <w:ind w:left="360" w:hanging="360"/>
        <w:jc w:val="both"/>
      </w:pPr>
      <w:r w:rsidRPr="00500CBF">
        <w:rPr>
          <w:b/>
        </w:rPr>
        <w:t>7</w:t>
      </w:r>
      <w:r>
        <w:t>.  Przedmiotem postępowania nie jest zawarcie umowy ramowej.</w:t>
      </w:r>
    </w:p>
    <w:p w:rsidR="00500CBF" w:rsidRDefault="00500CBF" w:rsidP="00500CBF">
      <w:pPr>
        <w:tabs>
          <w:tab w:val="left" w:pos="2880"/>
        </w:tabs>
        <w:ind w:left="360" w:hanging="360"/>
        <w:jc w:val="both"/>
      </w:pPr>
    </w:p>
    <w:p w:rsidR="00C62BC9" w:rsidRDefault="00500CBF" w:rsidP="00500CBF">
      <w:pPr>
        <w:tabs>
          <w:tab w:val="left" w:pos="2880"/>
        </w:tabs>
        <w:ind w:left="360" w:hanging="360"/>
        <w:jc w:val="both"/>
        <w:rPr>
          <w:iCs/>
        </w:rPr>
      </w:pPr>
      <w:r w:rsidRPr="00500CBF">
        <w:rPr>
          <w:b/>
        </w:rPr>
        <w:t>8.</w:t>
      </w:r>
      <w:r>
        <w:rPr>
          <w:iCs/>
        </w:rPr>
        <w:t>Zamawiający dopuszcza możliwość powierzenia realizacji prze</w:t>
      </w:r>
      <w:r w:rsidR="00C62BC9">
        <w:rPr>
          <w:iCs/>
        </w:rPr>
        <w:t xml:space="preserve">dmiotu zamówienia </w:t>
      </w:r>
    </w:p>
    <w:p w:rsidR="00500CBF" w:rsidRDefault="00500CBF" w:rsidP="00500CBF">
      <w:pPr>
        <w:tabs>
          <w:tab w:val="left" w:pos="2880"/>
        </w:tabs>
        <w:ind w:left="360" w:hanging="360"/>
        <w:jc w:val="both"/>
        <w:rPr>
          <w:iCs/>
          <w:color w:val="000000"/>
        </w:rPr>
      </w:pPr>
      <w:r>
        <w:rPr>
          <w:iCs/>
        </w:rPr>
        <w:t>podwykonawcom.</w:t>
      </w:r>
    </w:p>
    <w:p w:rsidR="00500CBF" w:rsidRDefault="00500CBF" w:rsidP="00500CBF">
      <w:pPr>
        <w:tabs>
          <w:tab w:val="left" w:pos="2880"/>
        </w:tabs>
        <w:ind w:left="360" w:hanging="360"/>
        <w:jc w:val="both"/>
        <w:rPr>
          <w:bCs/>
          <w:iCs/>
        </w:rPr>
      </w:pPr>
      <w:r>
        <w:rPr>
          <w:iCs/>
          <w:color w:val="000000"/>
        </w:rPr>
        <w:t xml:space="preserve"> </w:t>
      </w:r>
      <w:r>
        <w:rPr>
          <w:iCs/>
          <w:color w:val="000000"/>
        </w:rPr>
        <w:tab/>
        <w:t xml:space="preserve">      </w:t>
      </w:r>
      <w:r>
        <w:rPr>
          <w:iCs/>
        </w:rPr>
        <w:t>W sytuacji powierzeni</w:t>
      </w:r>
      <w:r>
        <w:rPr>
          <w:bCs/>
          <w:iCs/>
        </w:rPr>
        <w:t xml:space="preserve">a wykonania zamówienia podwykonawcom Wykonawca wskaże części </w:t>
      </w:r>
    </w:p>
    <w:p w:rsidR="00500CBF" w:rsidRDefault="00500CBF" w:rsidP="00500CBF">
      <w:pPr>
        <w:tabs>
          <w:tab w:val="left" w:pos="2880"/>
        </w:tabs>
        <w:ind w:left="360" w:hanging="360"/>
        <w:jc w:val="both"/>
        <w:rPr>
          <w:iCs/>
        </w:rPr>
      </w:pPr>
      <w:r>
        <w:rPr>
          <w:bCs/>
          <w:iCs/>
        </w:rPr>
        <w:t>zamówienia, których wykonanie Wykonawca zamierza powierzy</w:t>
      </w:r>
      <w:r>
        <w:rPr>
          <w:iCs/>
        </w:rPr>
        <w:t xml:space="preserve">ć podwykonawcom, lub poda nazwy </w:t>
      </w:r>
    </w:p>
    <w:p w:rsidR="00500CBF" w:rsidRDefault="00500CBF" w:rsidP="00500CBF">
      <w:pPr>
        <w:tabs>
          <w:tab w:val="left" w:pos="2880"/>
        </w:tabs>
        <w:ind w:left="360" w:hanging="360"/>
        <w:jc w:val="both"/>
        <w:rPr>
          <w:iCs/>
        </w:rPr>
      </w:pPr>
      <w:r>
        <w:rPr>
          <w:iCs/>
        </w:rPr>
        <w:t xml:space="preserve">podwykonawców, na których zasoby wykonawca się powołuje na zasadach określonych w art. 26 ust. </w:t>
      </w:r>
    </w:p>
    <w:p w:rsidR="00500CBF" w:rsidRDefault="00500CBF" w:rsidP="00500CBF">
      <w:pPr>
        <w:tabs>
          <w:tab w:val="left" w:pos="2880"/>
        </w:tabs>
        <w:ind w:left="360" w:hanging="360"/>
        <w:jc w:val="both"/>
        <w:rPr>
          <w:color w:val="000000"/>
        </w:rPr>
      </w:pPr>
      <w:r>
        <w:rPr>
          <w:iCs/>
        </w:rPr>
        <w:t>2 b, w celu wykazania spełniania warunków udziału w postępowaniu, o których mowa w art. 22 ust.1 .</w:t>
      </w:r>
    </w:p>
    <w:p w:rsidR="00500CBF" w:rsidRDefault="00500CBF" w:rsidP="00500CBF">
      <w:pPr>
        <w:widowControl w:val="0"/>
        <w:autoSpaceDE w:val="0"/>
        <w:rPr>
          <w:color w:val="000000"/>
        </w:rPr>
      </w:pPr>
    </w:p>
    <w:p w:rsidR="00500CBF" w:rsidRDefault="00500CBF" w:rsidP="00500CBF">
      <w:pPr>
        <w:widowControl w:val="0"/>
        <w:autoSpaceDE w:val="0"/>
        <w:rPr>
          <w:color w:val="000000"/>
        </w:rPr>
      </w:pPr>
      <w:r w:rsidRPr="00500CBF">
        <w:rPr>
          <w:b/>
          <w:color w:val="000000"/>
        </w:rPr>
        <w:t>9.</w:t>
      </w:r>
      <w:r>
        <w:rPr>
          <w:color w:val="000000"/>
        </w:rPr>
        <w:t xml:space="preserve"> Termin przydatności oferowanych wyrobów nie może być  krótszy niż 12 miesięcy i winien być    uwidoczniony na opakowaniu ( czytelna data). Termin ważności Zamawiający rozumie jako         termin   podany na opakowaniu liczony od daty dostawy.</w:t>
      </w:r>
    </w:p>
    <w:p w:rsidR="00500CBF" w:rsidRDefault="00500CBF" w:rsidP="00500CBF">
      <w:pPr>
        <w:widowControl w:val="0"/>
        <w:autoSpaceDE w:val="0"/>
        <w:rPr>
          <w:color w:val="000000"/>
        </w:rPr>
      </w:pPr>
    </w:p>
    <w:p w:rsidR="00500CBF" w:rsidRDefault="00500CBF" w:rsidP="00500CBF">
      <w:pPr>
        <w:widowControl w:val="0"/>
        <w:autoSpaceDE w:val="0"/>
        <w:rPr>
          <w:color w:val="000000"/>
        </w:rPr>
      </w:pPr>
      <w:r w:rsidRPr="00500CBF">
        <w:rPr>
          <w:b/>
          <w:color w:val="000000"/>
        </w:rPr>
        <w:t>10.</w:t>
      </w:r>
      <w:r>
        <w:rPr>
          <w:color w:val="000000"/>
        </w:rPr>
        <w:t xml:space="preserve"> Wykonawca zagwarantuje niezmienność cen jednostkowych netto przez cały okres realizacji     </w:t>
      </w:r>
    </w:p>
    <w:p w:rsidR="00500CBF" w:rsidRPr="00C62BC9" w:rsidRDefault="00500CBF" w:rsidP="00C62BC9">
      <w:pPr>
        <w:widowControl w:val="0"/>
        <w:autoSpaceDE w:val="0"/>
        <w:rPr>
          <w:color w:val="000000"/>
        </w:rPr>
      </w:pPr>
      <w:r>
        <w:rPr>
          <w:color w:val="000000"/>
        </w:rPr>
        <w:t xml:space="preserve"> zamówienia.</w:t>
      </w:r>
    </w:p>
    <w:p w:rsidR="00500CBF" w:rsidRDefault="00500CBF" w:rsidP="00500CBF">
      <w:pPr>
        <w:pStyle w:val="Gwkazlewej"/>
      </w:pPr>
      <w:r w:rsidRPr="00500CBF">
        <w:rPr>
          <w:b/>
        </w:rPr>
        <w:t>11</w:t>
      </w:r>
      <w:r>
        <w:t xml:space="preserve">.  Zamówienia uzupełniające : </w:t>
      </w:r>
    </w:p>
    <w:p w:rsidR="00500CBF" w:rsidRPr="00D417B2" w:rsidRDefault="00500CBF" w:rsidP="00D417B2">
      <w:pPr>
        <w:pStyle w:val="Gwkazlewej"/>
      </w:pPr>
      <w:r>
        <w:t>Zamawiający przewiduje  udzielenie w okresie 3 lat  zamówień uzupełniających o wartości nie  przekraczającej 20 % zamówienia podstawowego.</w:t>
      </w:r>
    </w:p>
    <w:p w:rsidR="00CB26A7" w:rsidRDefault="00F14F28" w:rsidP="00C62BC9">
      <w:pPr>
        <w:autoSpaceDE w:val="0"/>
        <w:spacing w:line="100" w:lineRule="atLeast"/>
        <w:rPr>
          <w:rFonts w:ascii="Arial" w:eastAsia="Arial" w:hAnsi="Arial" w:cs="Arial"/>
          <w:sz w:val="22"/>
          <w:szCs w:val="22"/>
        </w:rPr>
      </w:pPr>
      <w:r>
        <w:rPr>
          <w:rFonts w:ascii="Arial" w:hAnsi="Arial" w:cs="Arial"/>
          <w:sz w:val="22"/>
          <w:szCs w:val="22"/>
        </w:rPr>
        <w:t xml:space="preserve"> </w:t>
      </w:r>
    </w:p>
    <w:p w:rsidR="00CB26A7" w:rsidRDefault="00F14F28" w:rsidP="00500CBF">
      <w:pPr>
        <w:jc w:val="both"/>
        <w:rPr>
          <w:rFonts w:ascii="Arial" w:hAnsi="Arial" w:cs="Arial"/>
          <w:b/>
          <w:bCs/>
          <w:color w:val="000000"/>
          <w:sz w:val="22"/>
          <w:szCs w:val="22"/>
        </w:rPr>
      </w:pPr>
      <w:r>
        <w:rPr>
          <w:rFonts w:ascii="Arial" w:eastAsia="Arial" w:hAnsi="Arial" w:cs="Arial"/>
          <w:sz w:val="22"/>
          <w:szCs w:val="22"/>
        </w:rPr>
        <w:t xml:space="preserve"> </w:t>
      </w:r>
      <w:r>
        <w:rPr>
          <w:rFonts w:ascii="Arial" w:hAnsi="Arial" w:cs="Arial"/>
          <w:b/>
          <w:bCs/>
          <w:color w:val="000000"/>
          <w:sz w:val="22"/>
          <w:szCs w:val="22"/>
        </w:rPr>
        <w:t>Termin wykonania zamówienia</w:t>
      </w:r>
    </w:p>
    <w:p w:rsidR="00CB26A7" w:rsidRDefault="00CB26A7">
      <w:pPr>
        <w:autoSpaceDE w:val="0"/>
        <w:rPr>
          <w:rFonts w:ascii="Arial" w:hAnsi="Arial" w:cs="Arial"/>
          <w:b/>
          <w:bCs/>
          <w:color w:val="000000"/>
          <w:sz w:val="22"/>
          <w:szCs w:val="22"/>
        </w:rPr>
      </w:pPr>
    </w:p>
    <w:p w:rsidR="00CB26A7" w:rsidRDefault="00F14F28">
      <w:pPr>
        <w:autoSpaceDE w:val="0"/>
        <w:jc w:val="both"/>
        <w:rPr>
          <w:rFonts w:ascii="Arial" w:hAnsi="Arial" w:cs="Arial"/>
          <w:color w:val="000000"/>
          <w:sz w:val="22"/>
          <w:szCs w:val="22"/>
        </w:rPr>
      </w:pPr>
      <w:r>
        <w:rPr>
          <w:rFonts w:ascii="Arial" w:hAnsi="Arial" w:cs="Arial"/>
          <w:bCs/>
          <w:color w:val="000000"/>
          <w:sz w:val="22"/>
          <w:szCs w:val="22"/>
        </w:rPr>
        <w:t>W</w:t>
      </w:r>
      <w:r>
        <w:rPr>
          <w:rFonts w:ascii="Arial" w:hAnsi="Arial" w:cs="Arial"/>
          <w:color w:val="000000"/>
          <w:sz w:val="22"/>
          <w:szCs w:val="22"/>
        </w:rPr>
        <w:t>ymagany termin wykonania zamówienia: dostawy sukcesywne od dnia obowiązywania umowy  przez 12 miesięcy,  lub do wyczerpania łącznej maksymalnej kwoty, określonej  w  umowie.</w:t>
      </w:r>
    </w:p>
    <w:p w:rsidR="00C62BC9" w:rsidRDefault="00C62BC9">
      <w:pPr>
        <w:autoSpaceDE w:val="0"/>
        <w:jc w:val="both"/>
        <w:rPr>
          <w:rFonts w:ascii="Arial" w:hAnsi="Arial" w:cs="Arial"/>
          <w:color w:val="000000"/>
          <w:sz w:val="22"/>
          <w:szCs w:val="22"/>
        </w:rPr>
      </w:pPr>
    </w:p>
    <w:p w:rsidR="00C62BC9" w:rsidRDefault="00C62BC9">
      <w:pPr>
        <w:autoSpaceDE w:val="0"/>
        <w:jc w:val="both"/>
        <w:rPr>
          <w:rFonts w:ascii="Arial" w:hAnsi="Arial" w:cs="Arial"/>
          <w:color w:val="000000"/>
          <w:sz w:val="22"/>
          <w:szCs w:val="22"/>
        </w:rPr>
      </w:pPr>
    </w:p>
    <w:p w:rsidR="00CB26A7" w:rsidRDefault="00F14F28">
      <w:pPr>
        <w:jc w:val="both"/>
        <w:rPr>
          <w:rFonts w:ascii="Arial" w:eastAsia="Arial" w:hAnsi="Arial" w:cs="Arial"/>
          <w:b/>
          <w:sz w:val="22"/>
          <w:szCs w:val="22"/>
        </w:rPr>
      </w:pPr>
      <w:r>
        <w:rPr>
          <w:rFonts w:ascii="Arial" w:hAnsi="Arial" w:cs="Arial"/>
          <w:b/>
          <w:bCs/>
          <w:sz w:val="22"/>
          <w:szCs w:val="22"/>
        </w:rPr>
        <w:t>IV . OPIS CZĘŚCI ZAMÓWIENIA</w:t>
      </w:r>
    </w:p>
    <w:p w:rsidR="00CB26A7" w:rsidRPr="00D417B2" w:rsidRDefault="00D417B2" w:rsidP="00D417B2">
      <w:pPr>
        <w:widowControl w:val="0"/>
        <w:autoSpaceDE w:val="0"/>
        <w:ind w:left="180" w:hanging="180"/>
        <w:rPr>
          <w:rFonts w:ascii="Arial" w:eastAsia="Arial" w:hAnsi="Arial" w:cs="Arial"/>
          <w:sz w:val="22"/>
          <w:szCs w:val="22"/>
        </w:rPr>
      </w:pPr>
      <w:r>
        <w:rPr>
          <w:rFonts w:ascii="Arial" w:eastAsia="Arial" w:hAnsi="Arial" w:cs="Arial"/>
          <w:sz w:val="22"/>
          <w:szCs w:val="22"/>
        </w:rPr>
        <w:t xml:space="preserve">   </w:t>
      </w:r>
      <w:r w:rsidR="00F14F28" w:rsidRPr="00D417B2">
        <w:rPr>
          <w:rFonts w:ascii="Arial" w:eastAsia="Arial" w:hAnsi="Arial" w:cs="Arial"/>
          <w:sz w:val="22"/>
          <w:szCs w:val="22"/>
        </w:rPr>
        <w:t xml:space="preserve"> </w:t>
      </w:r>
      <w:r w:rsidR="00F14F28" w:rsidRPr="00D417B2">
        <w:rPr>
          <w:rFonts w:ascii="Arial" w:hAnsi="Arial" w:cs="Arial"/>
          <w:sz w:val="22"/>
          <w:szCs w:val="22"/>
        </w:rPr>
        <w:t xml:space="preserve">Przedmiot zamówienia  został podzielony na  </w:t>
      </w:r>
      <w:r w:rsidR="005F2F45" w:rsidRPr="00D417B2">
        <w:rPr>
          <w:rFonts w:ascii="Arial" w:hAnsi="Arial" w:cs="Arial"/>
          <w:bCs/>
          <w:sz w:val="22"/>
          <w:szCs w:val="22"/>
        </w:rPr>
        <w:t xml:space="preserve"> </w:t>
      </w:r>
      <w:r w:rsidR="00B51AD8">
        <w:rPr>
          <w:rFonts w:ascii="Arial" w:hAnsi="Arial" w:cs="Arial"/>
          <w:bCs/>
          <w:sz w:val="22"/>
          <w:szCs w:val="22"/>
        </w:rPr>
        <w:t>2</w:t>
      </w:r>
      <w:r w:rsidR="005F2F45" w:rsidRPr="00D417B2">
        <w:rPr>
          <w:rFonts w:ascii="Arial" w:hAnsi="Arial" w:cs="Arial"/>
          <w:bCs/>
          <w:sz w:val="22"/>
          <w:szCs w:val="22"/>
        </w:rPr>
        <w:t xml:space="preserve"> </w:t>
      </w:r>
      <w:r w:rsidR="00F14F28" w:rsidRPr="00D417B2">
        <w:rPr>
          <w:rFonts w:ascii="Arial" w:hAnsi="Arial" w:cs="Arial"/>
          <w:bCs/>
          <w:sz w:val="22"/>
          <w:szCs w:val="22"/>
        </w:rPr>
        <w:t>p</w:t>
      </w:r>
      <w:r w:rsidR="00F14F28" w:rsidRPr="00D417B2">
        <w:rPr>
          <w:rFonts w:ascii="Arial" w:hAnsi="Arial" w:cs="Arial"/>
          <w:bCs/>
          <w:color w:val="000000"/>
          <w:sz w:val="22"/>
          <w:szCs w:val="22"/>
        </w:rPr>
        <w:t>akiet</w:t>
      </w:r>
      <w:r w:rsidR="004C45C9">
        <w:rPr>
          <w:rFonts w:ascii="Arial" w:hAnsi="Arial" w:cs="Arial"/>
          <w:bCs/>
          <w:color w:val="000000"/>
          <w:sz w:val="22"/>
          <w:szCs w:val="22"/>
        </w:rPr>
        <w:t>y</w:t>
      </w:r>
      <w:r w:rsidRPr="00D417B2">
        <w:rPr>
          <w:rFonts w:ascii="Arial" w:hAnsi="Arial" w:cs="Arial"/>
          <w:bCs/>
          <w:color w:val="000000"/>
          <w:sz w:val="22"/>
          <w:szCs w:val="22"/>
        </w:rPr>
        <w:t>.</w:t>
      </w:r>
      <w:r w:rsidR="00F14F28" w:rsidRPr="00D417B2">
        <w:rPr>
          <w:rFonts w:ascii="Arial" w:eastAsia="Arial" w:hAnsi="Arial" w:cs="Arial"/>
          <w:sz w:val="22"/>
          <w:szCs w:val="22"/>
        </w:rPr>
        <w:t xml:space="preserve">  </w:t>
      </w:r>
      <w:r w:rsidR="00B51AD8">
        <w:rPr>
          <w:rFonts w:ascii="Arial" w:hAnsi="Arial" w:cs="Arial"/>
          <w:color w:val="000000"/>
          <w:sz w:val="22"/>
          <w:szCs w:val="22"/>
        </w:rPr>
        <w:t>Łącznie – 22</w:t>
      </w:r>
      <w:r w:rsidRPr="00D417B2">
        <w:rPr>
          <w:rFonts w:ascii="Arial" w:hAnsi="Arial" w:cs="Arial"/>
          <w:color w:val="000000"/>
          <w:sz w:val="22"/>
          <w:szCs w:val="22"/>
        </w:rPr>
        <w:t xml:space="preserve"> pozycj</w:t>
      </w:r>
      <w:r w:rsidR="00B51AD8">
        <w:rPr>
          <w:rFonts w:ascii="Arial" w:hAnsi="Arial" w:cs="Arial"/>
          <w:color w:val="000000"/>
          <w:sz w:val="22"/>
          <w:szCs w:val="22"/>
        </w:rPr>
        <w:t>e</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dopuszcza składanie ofert częściowych  na poszczególne pakiety, zgodnie z     </w:t>
      </w:r>
    </w:p>
    <w:p w:rsidR="00CB26A7" w:rsidRDefault="00F14F28">
      <w:pPr>
        <w:ind w:left="142"/>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załącznikiem  nr 2 do SIWZ. W ramach zadania należy zaoferować wszystkie wymienione</w:t>
      </w:r>
    </w:p>
    <w:p w:rsidR="00CB26A7" w:rsidRDefault="00F14F28">
      <w:pPr>
        <w:ind w:left="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pozycje. Brak  jakiejkolwiek pozycji spowoduje  odrzucenie oferty na określone zadanie.</w:t>
      </w:r>
    </w:p>
    <w:p w:rsidR="00CB26A7" w:rsidRDefault="00CB26A7">
      <w:pPr>
        <w:ind w:left="142"/>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hAnsi="Arial" w:cs="Arial"/>
          <w:b/>
          <w:sz w:val="22"/>
          <w:szCs w:val="22"/>
        </w:rPr>
        <w:t xml:space="preserve">V. Warunki udziału w postępowaniu oraz opis sposobu dokonywania oceny </w:t>
      </w:r>
    </w:p>
    <w:p w:rsidR="00CB26A7" w:rsidRDefault="00F14F28">
      <w:pPr>
        <w:ind w:left="426"/>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spełniania tych warunków</w:t>
      </w:r>
    </w:p>
    <w:p w:rsidR="00CB26A7" w:rsidRDefault="00CB26A7">
      <w:pPr>
        <w:ind w:left="360"/>
        <w:jc w:val="both"/>
        <w:rPr>
          <w:rFonts w:ascii="Arial" w:hAnsi="Arial" w:cs="Arial"/>
          <w:sz w:val="22"/>
          <w:szCs w:val="22"/>
        </w:rPr>
      </w:pPr>
    </w:p>
    <w:p w:rsidR="00CB26A7" w:rsidRDefault="00F14F28">
      <w:pPr>
        <w:jc w:val="both"/>
        <w:rPr>
          <w:rFonts w:ascii="Arial" w:eastAsia="Arial" w:hAnsi="Arial" w:cs="Arial"/>
          <w:sz w:val="22"/>
          <w:szCs w:val="22"/>
        </w:rPr>
      </w:pPr>
      <w:r>
        <w:rPr>
          <w:rFonts w:ascii="Arial" w:hAnsi="Arial" w:cs="Arial"/>
          <w:sz w:val="22"/>
          <w:szCs w:val="22"/>
        </w:rPr>
        <w:t xml:space="preserve">1. O udzielenie zamówienia mogą ubiegać się Wykonawcy, którzy nie podlegają wykluczeniu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sidR="00C62BC9">
        <w:rPr>
          <w:rFonts w:ascii="Arial" w:hAnsi="Arial" w:cs="Arial"/>
          <w:sz w:val="22"/>
          <w:szCs w:val="22"/>
        </w:rPr>
        <w:t xml:space="preserve">z art. 24 ust. 1,2 </w:t>
      </w:r>
      <w:r>
        <w:rPr>
          <w:rFonts w:ascii="Arial" w:hAnsi="Arial" w:cs="Arial"/>
          <w:sz w:val="22"/>
          <w:szCs w:val="22"/>
        </w:rPr>
        <w:t xml:space="preserve"> oraz  spełniają warunki udziału w postępowaniu określone w art. 22 ust. 1 </w:t>
      </w: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ustawy Prawo Zamówień Publicznych, dotyczące: </w:t>
      </w:r>
    </w:p>
    <w:p w:rsidR="00CB26A7" w:rsidRDefault="00F14F28">
      <w:pPr>
        <w:numPr>
          <w:ilvl w:val="1"/>
          <w:numId w:val="12"/>
        </w:numPr>
        <w:jc w:val="both"/>
        <w:rPr>
          <w:rFonts w:ascii="Arial" w:hAnsi="Arial" w:cs="Arial"/>
          <w:sz w:val="22"/>
          <w:szCs w:val="22"/>
        </w:rPr>
      </w:pPr>
      <w:r>
        <w:rPr>
          <w:rFonts w:ascii="Arial" w:hAnsi="Arial" w:cs="Arial"/>
          <w:sz w:val="22"/>
          <w:szCs w:val="22"/>
        </w:rPr>
        <w:t>posiadania uprawnień do wykonywania określonej działalności lub czynności, jeżeli przepisy prawa nakładają obowiązek ich posiadania,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posiadania wiedzy i doświadczenia,</w:t>
      </w:r>
    </w:p>
    <w:p w:rsidR="00CB26A7" w:rsidRDefault="00F14F28">
      <w:pPr>
        <w:numPr>
          <w:ilvl w:val="1"/>
          <w:numId w:val="12"/>
        </w:numPr>
        <w:tabs>
          <w:tab w:val="left" w:pos="720"/>
        </w:tabs>
        <w:ind w:left="720" w:firstLine="0"/>
        <w:jc w:val="both"/>
        <w:rPr>
          <w:rFonts w:ascii="Arial" w:eastAsia="Arial" w:hAnsi="Arial" w:cs="Arial"/>
          <w:sz w:val="22"/>
          <w:szCs w:val="22"/>
        </w:rPr>
      </w:pPr>
      <w:r>
        <w:rPr>
          <w:rFonts w:ascii="Arial" w:hAnsi="Arial" w:cs="Arial"/>
          <w:sz w:val="22"/>
          <w:szCs w:val="22"/>
        </w:rPr>
        <w:t xml:space="preserve">dysponowania odpowiednim potencjałem technicznym oraz osobami zdolnymi do  </w:t>
      </w:r>
    </w:p>
    <w:p w:rsidR="00CB26A7" w:rsidRDefault="00F14F28">
      <w:pPr>
        <w:ind w:left="72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wykonania zamówienia,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sytuacji ekonomicznej i finansowej.</w:t>
      </w: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w:t>
      </w:r>
      <w:r w:rsidR="00C62BC9">
        <w:rPr>
          <w:rFonts w:ascii="Arial" w:hAnsi="Arial" w:cs="Arial"/>
          <w:sz w:val="22"/>
          <w:szCs w:val="22"/>
        </w:rPr>
        <w:t xml:space="preserve">h mowa w art. 24 ust. 1,2 </w:t>
      </w:r>
    </w:p>
    <w:p w:rsidR="00CB26A7" w:rsidRDefault="00CB26A7">
      <w:pPr>
        <w:jc w:val="both"/>
        <w:rPr>
          <w:rFonts w:ascii="Arial" w:hAnsi="Arial" w:cs="Arial"/>
          <w:sz w:val="22"/>
          <w:szCs w:val="22"/>
        </w:rPr>
      </w:pPr>
    </w:p>
    <w:p w:rsidR="00CB26A7" w:rsidRDefault="00F14F28">
      <w:pPr>
        <w:jc w:val="both"/>
        <w:rPr>
          <w:rFonts w:ascii="Arial" w:hAnsi="Arial" w:cs="Arial"/>
          <w:b/>
          <w:sz w:val="22"/>
          <w:szCs w:val="22"/>
          <w:u w:val="single"/>
        </w:rPr>
      </w:pPr>
      <w:r>
        <w:rPr>
          <w:rFonts w:ascii="Arial" w:hAnsi="Arial" w:cs="Arial"/>
          <w:b/>
          <w:sz w:val="22"/>
          <w:szCs w:val="22"/>
        </w:rPr>
        <w:t>2. Opis sposobu oceny spełniania poszczególnych warunków:</w:t>
      </w:r>
    </w:p>
    <w:p w:rsidR="00CB26A7" w:rsidRDefault="00F14F28">
      <w:pPr>
        <w:ind w:left="180" w:hanging="180"/>
        <w:jc w:val="both"/>
        <w:rPr>
          <w:rFonts w:ascii="Arial" w:eastAsia="Arial" w:hAnsi="Arial" w:cs="Arial"/>
          <w:sz w:val="22"/>
          <w:szCs w:val="22"/>
        </w:rPr>
      </w:pPr>
      <w:r>
        <w:rPr>
          <w:rFonts w:ascii="Arial" w:hAnsi="Arial" w:cs="Arial"/>
          <w:b/>
          <w:sz w:val="22"/>
          <w:szCs w:val="22"/>
          <w:u w:val="single"/>
        </w:rPr>
        <w:t>2.1. Wiedza i doświadczenie:</w:t>
      </w:r>
    </w:p>
    <w:p w:rsidR="00CB26A7" w:rsidRDefault="00F14F28">
      <w:pPr>
        <w:jc w:val="both"/>
        <w:rPr>
          <w:rFonts w:ascii="Arial" w:hAnsi="Arial" w:cs="Arial"/>
          <w:sz w:val="22"/>
          <w:szCs w:val="22"/>
        </w:rPr>
      </w:pPr>
      <w:r>
        <w:rPr>
          <w:rFonts w:ascii="Arial" w:eastAsia="Arial" w:hAnsi="Arial" w:cs="Arial"/>
          <w:sz w:val="22"/>
          <w:szCs w:val="22"/>
        </w:rPr>
        <w:t xml:space="preserve">     </w:t>
      </w:r>
    </w:p>
    <w:p w:rsidR="00CB26A7" w:rsidRDefault="00F14F28">
      <w:pPr>
        <w:jc w:val="both"/>
        <w:rPr>
          <w:rFonts w:ascii="Arial" w:hAnsi="Arial" w:cs="Arial"/>
          <w:sz w:val="22"/>
          <w:szCs w:val="22"/>
        </w:rPr>
      </w:pPr>
      <w:r>
        <w:rPr>
          <w:rFonts w:ascii="Arial" w:hAnsi="Arial" w:cs="Arial"/>
          <w:sz w:val="22"/>
          <w:szCs w:val="22"/>
        </w:rPr>
        <w:t>O zamówienie mogą ubiegać się wykonawcy, których wiedza i doświadczenie pozwoli na prawidłowe wykonanie zamówienia, w szczególności o zamówienie mogą ubiegać się wykonawcy , którzy w okresie ostatnich 3 lat przed upływem terminu składania ofert a jeżeli okres prowadzenia działalności jest krótszy – w tym okresie, wykonali co najmniej jedną dostawę odpowiadającą swoim rodzajem przedmiotowi zamówienia,  o wartości brutto nie mniejszej niż:</w:t>
      </w:r>
    </w:p>
    <w:p w:rsidR="00CB26A7" w:rsidRDefault="00CB26A7">
      <w:pPr>
        <w:jc w:val="both"/>
        <w:rPr>
          <w:rFonts w:ascii="Arial" w:hAnsi="Arial" w:cs="Arial"/>
          <w:sz w:val="22"/>
          <w:szCs w:val="22"/>
        </w:rPr>
      </w:pPr>
    </w:p>
    <w:p w:rsidR="00005BFD" w:rsidRDefault="001A6464" w:rsidP="00005BFD">
      <w:pPr>
        <w:jc w:val="both"/>
        <w:rPr>
          <w:sz w:val="22"/>
          <w:szCs w:val="22"/>
        </w:rPr>
      </w:pPr>
      <w:r>
        <w:rPr>
          <w:sz w:val="22"/>
          <w:szCs w:val="22"/>
        </w:rPr>
        <w:t xml:space="preserve">Pakiet nr 1 –    </w:t>
      </w:r>
      <w:r w:rsidR="00B51AD8">
        <w:rPr>
          <w:sz w:val="22"/>
          <w:szCs w:val="22"/>
        </w:rPr>
        <w:t>78 000,00</w:t>
      </w:r>
      <w:r w:rsidR="00005BFD">
        <w:rPr>
          <w:sz w:val="22"/>
          <w:szCs w:val="22"/>
        </w:rPr>
        <w:t xml:space="preserve">- zł </w:t>
      </w:r>
    </w:p>
    <w:p w:rsidR="00005BFD" w:rsidRDefault="00005BFD" w:rsidP="00005BFD">
      <w:pPr>
        <w:jc w:val="both"/>
        <w:rPr>
          <w:sz w:val="22"/>
          <w:szCs w:val="22"/>
        </w:rPr>
      </w:pPr>
      <w:r>
        <w:rPr>
          <w:sz w:val="22"/>
          <w:szCs w:val="22"/>
        </w:rPr>
        <w:t xml:space="preserve">Pakiet nr 2 –    </w:t>
      </w:r>
      <w:r w:rsidR="00B51AD8">
        <w:rPr>
          <w:sz w:val="22"/>
          <w:szCs w:val="22"/>
        </w:rPr>
        <w:t>336,00</w:t>
      </w:r>
      <w:r>
        <w:rPr>
          <w:sz w:val="22"/>
          <w:szCs w:val="22"/>
        </w:rPr>
        <w:t>- zł</w:t>
      </w:r>
    </w:p>
    <w:p w:rsidR="00005BFD" w:rsidRDefault="00005BFD" w:rsidP="00005BFD">
      <w:pPr>
        <w:jc w:val="both"/>
        <w:rPr>
          <w:sz w:val="22"/>
          <w:szCs w:val="22"/>
        </w:rPr>
      </w:pPr>
    </w:p>
    <w:p w:rsidR="00CB26A7" w:rsidRDefault="00005BFD">
      <w:pPr>
        <w:autoSpaceDE w:val="0"/>
        <w:rPr>
          <w:rFonts w:ascii="Arial" w:hAnsi="Arial" w:cs="Arial"/>
          <w:sz w:val="22"/>
          <w:szCs w:val="22"/>
        </w:rPr>
      </w:pPr>
      <w:r>
        <w:rPr>
          <w:rFonts w:ascii="Arial" w:hAnsi="Arial" w:cs="Arial"/>
          <w:sz w:val="22"/>
          <w:szCs w:val="22"/>
        </w:rPr>
        <w:t>N</w:t>
      </w:r>
      <w:r w:rsidR="00F14F28">
        <w:rPr>
          <w:rFonts w:ascii="Arial" w:hAnsi="Arial" w:cs="Arial"/>
          <w:sz w:val="22"/>
          <w:szCs w:val="22"/>
        </w:rPr>
        <w:t>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stosownych dowodów potwierdzających, że dostawy te zostały wykonane lub są wykonywane należycie.  Wzór wykazu dostaw stanowi załącznik nr 5 do SIWZ.</w:t>
      </w:r>
    </w:p>
    <w:p w:rsidR="00CB26A7" w:rsidRDefault="00F14F28">
      <w:pPr>
        <w:autoSpaceDE w:val="0"/>
        <w:rPr>
          <w:rFonts w:ascii="Arial" w:hAnsi="Arial" w:cs="Arial"/>
          <w:sz w:val="22"/>
          <w:szCs w:val="22"/>
        </w:rPr>
      </w:pPr>
      <w:r>
        <w:rPr>
          <w:rFonts w:ascii="Arial" w:hAnsi="Arial" w:cs="Arial"/>
          <w:sz w:val="22"/>
          <w:szCs w:val="22"/>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CB26A7" w:rsidRDefault="00F14F28">
      <w:pPr>
        <w:autoSpaceDE w:val="0"/>
        <w:rPr>
          <w:rFonts w:ascii="Arial" w:hAnsi="Arial" w:cs="Arial"/>
          <w:sz w:val="22"/>
          <w:szCs w:val="22"/>
        </w:rPr>
      </w:pPr>
      <w:r>
        <w:rPr>
          <w:rFonts w:ascii="Arial" w:hAnsi="Arial" w:cs="Arial"/>
          <w:sz w:val="22"/>
          <w:szCs w:val="22"/>
        </w:rPr>
        <w:t>- poświadczenia np. referencje, z tym , że w odniesieniu do nadal wykonywanych dostaw okresowych lub ciągłych poświadczenie powinno być wydane nie wcześniej niż 3 miesiące przed upływem terminu składania ofert,</w:t>
      </w:r>
    </w:p>
    <w:p w:rsidR="00CB26A7" w:rsidRDefault="00F14F28">
      <w:pPr>
        <w:autoSpaceDE w:val="0"/>
        <w:rPr>
          <w:rFonts w:ascii="Arial" w:hAnsi="Arial" w:cs="Arial"/>
          <w:sz w:val="22"/>
          <w:szCs w:val="22"/>
        </w:rPr>
      </w:pPr>
      <w:r>
        <w:rPr>
          <w:rFonts w:ascii="Arial" w:hAnsi="Arial" w:cs="Arial"/>
          <w:sz w:val="22"/>
          <w:szCs w:val="22"/>
        </w:rPr>
        <w:t>- oświadczenie Wykonawcy, jeżeli z uzasadnionych przyczyn o obiektywnym charakterze wykonawca nie jest w stanie uzyskać poświadczenia, o którym mowa powyżej.</w:t>
      </w:r>
    </w:p>
    <w:p w:rsidR="00CB26A7" w:rsidRDefault="00CB26A7">
      <w:pPr>
        <w:autoSpaceDE w:val="0"/>
        <w:rPr>
          <w:rFonts w:ascii="Arial" w:hAnsi="Arial" w:cs="Arial"/>
          <w:sz w:val="22"/>
          <w:szCs w:val="22"/>
        </w:rPr>
      </w:pPr>
    </w:p>
    <w:p w:rsidR="00CB26A7" w:rsidRPr="00AC1DD3" w:rsidRDefault="00F14F28" w:rsidP="00AC1DD3">
      <w:pPr>
        <w:autoSpaceDE w:val="0"/>
        <w:rPr>
          <w:rFonts w:ascii="Arial" w:hAnsi="Arial" w:cs="Arial"/>
          <w:sz w:val="22"/>
          <w:szCs w:val="22"/>
        </w:rPr>
      </w:pPr>
      <w:r>
        <w:rPr>
          <w:rFonts w:ascii="Arial" w:hAnsi="Arial" w:cs="Arial"/>
          <w:sz w:val="22"/>
          <w:szCs w:val="22"/>
        </w:rPr>
        <w:t>Jeżeli Wykonawca wykonywał wcześniej dostawy na rzecz Zamawiającego, które są ujęte w wykazie wykonanych dostaw nie ma obowiązku przedkładania ich dowodów wraz ze składaną ofertą.</w:t>
      </w: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b/>
          <w:sz w:val="22"/>
          <w:szCs w:val="22"/>
          <w:u w:val="single"/>
        </w:rPr>
        <w:t>2.2. Sytuacja ekonomiczna i finansowa:</w:t>
      </w:r>
    </w:p>
    <w:p w:rsidR="00CB26A7" w:rsidRDefault="00CB26A7">
      <w:pPr>
        <w:jc w:val="both"/>
        <w:rPr>
          <w:rFonts w:ascii="Arial" w:hAnsi="Arial" w:cs="Arial"/>
          <w:sz w:val="22"/>
          <w:szCs w:val="22"/>
        </w:rPr>
      </w:pPr>
    </w:p>
    <w:p w:rsidR="00CB26A7" w:rsidRDefault="00F14F28">
      <w:pPr>
        <w:ind w:left="360" w:hanging="36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CB26A7" w:rsidRDefault="00F14F28">
      <w:pPr>
        <w:tabs>
          <w:tab w:val="left" w:pos="4320"/>
        </w:tabs>
        <w:autoSpaceDE w:val="0"/>
        <w:ind w:left="360"/>
        <w:rPr>
          <w:rFonts w:ascii="Arial" w:hAnsi="Arial" w:cs="Arial"/>
          <w:sz w:val="22"/>
          <w:szCs w:val="22"/>
        </w:rPr>
      </w:pPr>
      <w:r>
        <w:rPr>
          <w:rFonts w:ascii="Arial" w:eastAsia="Arial" w:hAnsi="Arial" w:cs="Arial"/>
          <w:sz w:val="22"/>
          <w:szCs w:val="22"/>
        </w:rPr>
        <w:t xml:space="preserve">      </w:t>
      </w:r>
    </w:p>
    <w:p w:rsidR="00CB26A7" w:rsidRDefault="00CB26A7">
      <w:pPr>
        <w:ind w:left="360" w:hanging="360"/>
        <w:jc w:val="both"/>
        <w:rPr>
          <w:rFonts w:ascii="Arial" w:hAnsi="Arial" w:cs="Arial"/>
          <w:sz w:val="22"/>
          <w:szCs w:val="22"/>
        </w:rPr>
      </w:pPr>
    </w:p>
    <w:p w:rsidR="00CB26A7" w:rsidRDefault="00F14F28">
      <w:pPr>
        <w:ind w:left="360" w:hanging="360"/>
        <w:jc w:val="both"/>
        <w:rPr>
          <w:rFonts w:ascii="Arial" w:hAnsi="Arial" w:cs="Arial"/>
          <w:sz w:val="22"/>
          <w:szCs w:val="22"/>
          <w:u w:val="single"/>
        </w:rPr>
      </w:pPr>
      <w:r>
        <w:rPr>
          <w:rFonts w:ascii="Arial" w:hAnsi="Arial" w:cs="Arial"/>
          <w:b/>
          <w:sz w:val="22"/>
          <w:szCs w:val="22"/>
          <w:u w:val="single"/>
        </w:rPr>
        <w:t>2.3. Potencjał techniczny i osoby zdolne do wykonania zamówienia:</w:t>
      </w:r>
    </w:p>
    <w:p w:rsidR="00CB26A7" w:rsidRDefault="00CB26A7">
      <w:pPr>
        <w:ind w:left="360" w:hanging="360"/>
        <w:jc w:val="both"/>
        <w:rPr>
          <w:rFonts w:ascii="Arial" w:hAnsi="Arial" w:cs="Arial"/>
          <w:sz w:val="22"/>
          <w:szCs w:val="22"/>
          <w:u w:val="single"/>
        </w:rPr>
      </w:pPr>
    </w:p>
    <w:p w:rsidR="00CB26A7" w:rsidRDefault="00F14F28">
      <w:pPr>
        <w:ind w:left="360" w:hanging="540"/>
        <w:jc w:val="both"/>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 xml:space="preserve">O zamówienie mogą się ubiegać wykonawcy, którzy dysponują lub będą dysponować osobami zdolnymi do wykonania zamówienia. Warunek ten zostanie spełniony, jeżeli Wykonawca </w:t>
      </w:r>
      <w:r>
        <w:rPr>
          <w:rFonts w:ascii="Arial" w:hAnsi="Arial" w:cs="Arial"/>
          <w:sz w:val="22"/>
          <w:szCs w:val="22"/>
        </w:rPr>
        <w:lastRenderedPageBreak/>
        <w:t xml:space="preserve">przedłoży oświadczenie potwierdzające  spełnianie warunku  według wzoru stanowiącego załącznik nr 3. </w:t>
      </w:r>
    </w:p>
    <w:p w:rsidR="00CB26A7" w:rsidRDefault="00CB26A7">
      <w:pPr>
        <w:autoSpaceDE w:val="0"/>
        <w:ind w:left="360" w:hanging="540"/>
        <w:jc w:val="both"/>
        <w:rPr>
          <w:rFonts w:ascii="Arial" w:hAnsi="Arial" w:cs="Arial"/>
          <w:iCs/>
          <w:color w:val="000000"/>
          <w:sz w:val="22"/>
          <w:szCs w:val="22"/>
        </w:rPr>
      </w:pPr>
    </w:p>
    <w:p w:rsidR="00CB26A7" w:rsidRDefault="00CB26A7">
      <w:pPr>
        <w:autoSpaceDE w:val="0"/>
        <w:ind w:left="360" w:hanging="540"/>
        <w:jc w:val="both"/>
        <w:rPr>
          <w:rFonts w:ascii="Arial" w:hAnsi="Arial" w:cs="Arial"/>
          <w:iCs/>
          <w:color w:val="000000"/>
          <w:sz w:val="22"/>
          <w:szCs w:val="22"/>
        </w:rPr>
      </w:pPr>
    </w:p>
    <w:p w:rsidR="00CB26A7" w:rsidRDefault="00F14F28">
      <w:pPr>
        <w:autoSpaceDE w:val="0"/>
        <w:ind w:left="360" w:hanging="540"/>
        <w:jc w:val="both"/>
        <w:rPr>
          <w:rFonts w:ascii="Arial" w:eastAsia="Arial" w:hAnsi="Arial" w:cs="Arial"/>
          <w:iCs/>
          <w:color w:val="000000"/>
          <w:sz w:val="22"/>
          <w:szCs w:val="22"/>
        </w:rPr>
      </w:pPr>
      <w:r>
        <w:rPr>
          <w:rFonts w:ascii="Arial" w:eastAsia="Arial" w:hAnsi="Arial" w:cs="Arial"/>
          <w:iCs/>
          <w:color w:val="000000"/>
          <w:sz w:val="22"/>
          <w:szCs w:val="22"/>
        </w:rPr>
        <w:t xml:space="preserve">        </w:t>
      </w:r>
      <w:r>
        <w:rPr>
          <w:rFonts w:ascii="Arial" w:hAnsi="Arial" w:cs="Arial"/>
          <w:iCs/>
          <w:color w:val="000000"/>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B26A7" w:rsidRDefault="00F14F28">
      <w:pPr>
        <w:autoSpaceDE w:val="0"/>
        <w:ind w:left="360" w:hanging="540"/>
        <w:jc w:val="both"/>
        <w:rPr>
          <w:rFonts w:ascii="Arial" w:eastAsia="Arial" w:hAnsi="Arial" w:cs="Arial"/>
          <w:sz w:val="22"/>
          <w:szCs w:val="22"/>
        </w:rPr>
      </w:pPr>
      <w:r>
        <w:rPr>
          <w:rFonts w:ascii="Arial" w:eastAsia="Arial" w:hAnsi="Arial" w:cs="Arial"/>
          <w:iCs/>
          <w:color w:val="000000"/>
          <w:sz w:val="22"/>
          <w:szCs w:val="22"/>
        </w:rPr>
        <w:t xml:space="preserve">         </w:t>
      </w:r>
      <w:r>
        <w:rPr>
          <w:rFonts w:ascii="Arial" w:hAnsi="Arial" w:cs="Arial"/>
          <w:sz w:val="22"/>
          <w:szCs w:val="22"/>
        </w:rPr>
        <w:t xml:space="preserve">Podmiot, który zobowiązał się do udostępnienia zasobów zgodnie z ust. 2b, odpowiada </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solidarnie z wykonawcą za szkodę zamawiającego powstałą wskutek nieudostępnienia tych </w:t>
      </w:r>
    </w:p>
    <w:p w:rsidR="00CB26A7" w:rsidRDefault="00F14F28">
      <w:pPr>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zasobów, chyba że za nieudostępnienie zasobów nie ponosi winy.</w:t>
      </w:r>
    </w:p>
    <w:p w:rsidR="00CB26A7" w:rsidRDefault="00CB26A7">
      <w:pPr>
        <w:autoSpaceDE w:val="0"/>
        <w:ind w:left="360" w:hanging="540"/>
        <w:jc w:val="both"/>
        <w:rPr>
          <w:rFonts w:ascii="Arial" w:hAnsi="Arial" w:cs="Arial"/>
          <w:iCs/>
          <w:color w:val="000000"/>
          <w:sz w:val="22"/>
          <w:szCs w:val="22"/>
        </w:rPr>
      </w:pPr>
    </w:p>
    <w:p w:rsidR="00CB26A7" w:rsidRDefault="00F14F28">
      <w:pPr>
        <w:jc w:val="both"/>
        <w:rPr>
          <w:rFonts w:ascii="Arial" w:hAnsi="Arial" w:cs="Arial"/>
          <w:sz w:val="22"/>
          <w:szCs w:val="22"/>
        </w:rPr>
      </w:pPr>
      <w:r>
        <w:rPr>
          <w:rFonts w:ascii="Arial" w:hAnsi="Arial" w:cs="Arial"/>
          <w:b/>
          <w:sz w:val="22"/>
          <w:szCs w:val="22"/>
          <w:u w:val="single"/>
        </w:rPr>
        <w:t>2.4. Brak podstaw do wykluczenia z postępowania.</w:t>
      </w:r>
    </w:p>
    <w:p w:rsidR="00CB26A7" w:rsidRDefault="00CB26A7">
      <w:pPr>
        <w:spacing w:after="240"/>
        <w:jc w:val="both"/>
        <w:rPr>
          <w:rFonts w:ascii="Arial" w:hAnsi="Arial" w:cs="Arial"/>
          <w:sz w:val="22"/>
          <w:szCs w:val="22"/>
        </w:rPr>
      </w:pPr>
    </w:p>
    <w:p w:rsidR="00CB26A7" w:rsidRDefault="00F14F28">
      <w:pPr>
        <w:autoSpaceDE w:val="0"/>
        <w:rPr>
          <w:rFonts w:ascii="Arial" w:hAnsi="Arial" w:cs="Arial"/>
          <w:b/>
          <w:sz w:val="22"/>
          <w:szCs w:val="22"/>
        </w:rPr>
      </w:pPr>
      <w:r>
        <w:rPr>
          <w:rFonts w:ascii="Arial" w:hAnsi="Arial" w:cs="Arial"/>
          <w:b/>
          <w:sz w:val="22"/>
          <w:szCs w:val="22"/>
        </w:rPr>
        <w:t>1) Na potwierdzenie, że wykonawcy nie podlegają wykluczeniu z postępowania o udzielenie zamówienia z powodu okoliczności, o których mowa w art. 24 ust. 1 oraz ust. 2 pkt. 5 ustawy, zamawiający wymaga złożenia n/wym. dokumentów:</w:t>
      </w:r>
    </w:p>
    <w:p w:rsidR="00CB26A7" w:rsidRDefault="00CB26A7">
      <w:pPr>
        <w:autoSpaceDE w:val="0"/>
        <w:rPr>
          <w:rFonts w:ascii="Arial" w:hAnsi="Arial" w:cs="Arial"/>
          <w:b/>
          <w:sz w:val="22"/>
          <w:szCs w:val="22"/>
        </w:rPr>
      </w:pP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a) oświadczenie o braku podstaw do wykluczenia na podstawie okoliczności, o których mowa w art.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24 ust 1 ustawy Prawo  zamówień publicznych, zawarte w treści załącznika nr 4 do SIWZ;</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b) aktualny odpis z właściwego rejestru lub z centralnej ewidencji i informacji o działalności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składania ofert;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 listę podmiotów należących do tej samy grupy kapitałowej, o której mowa w art. 24 ust.2 pkt. 5   </w:t>
      </w:r>
    </w:p>
    <w:p w:rsidR="00CB26A7" w:rsidRDefault="00F14F28">
      <w:pPr>
        <w:tabs>
          <w:tab w:val="left" w:pos="360"/>
        </w:tabs>
        <w:autoSpaceDE w:val="0"/>
        <w:ind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ustawy  albo informacja o tym, że nie należy do grupy kapitałowej.- wzór oświadczenia - zał. nr 7</w:t>
      </w:r>
    </w:p>
    <w:p w:rsidR="00CB26A7" w:rsidRDefault="00CB26A7">
      <w:pPr>
        <w:tabs>
          <w:tab w:val="left" w:pos="360"/>
        </w:tabs>
        <w:autoSpaceDE w:val="0"/>
        <w:ind w:hanging="360"/>
        <w:rPr>
          <w:rFonts w:ascii="Arial" w:hAnsi="Arial" w:cs="Arial"/>
          <w:sz w:val="22"/>
          <w:szCs w:val="22"/>
        </w:rPr>
      </w:pPr>
    </w:p>
    <w:p w:rsidR="00CB26A7" w:rsidRDefault="00F14F28">
      <w:pPr>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 przypadku oferty składanej przez Wykonawców ubiegających się wspólnie o udzielenie  zamówienia publicznego, warunki dotyczące braku podstaw do wykluczenia powinien spełniać każdy z wykonawców samodzielnie.</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Jeżeli Wykonawca ma siedzibę lub miejsce zamieszkania poza terytorium Rzeczpospolitej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Polskiej stosuje się § 4 rozporządzenia Prezesa  Rady Ministrów  z dnia 19 lutego 2013r. w sprawie</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rodzajów dokumentów, jakich może żądać zamawiający od wykonawcy, oraz form, w jakich te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lang w:eastAsia="ar-SA"/>
        </w:rPr>
        <w:t xml:space="preserve">    </w:t>
      </w:r>
      <w:r>
        <w:rPr>
          <w:rFonts w:ascii="Arial" w:hAnsi="Arial" w:cs="Arial"/>
          <w:sz w:val="22"/>
          <w:szCs w:val="22"/>
          <w:lang w:eastAsia="ar-SA"/>
        </w:rPr>
        <w:t xml:space="preserve">dokumenty mogą być składane.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Dokumenty wymagane od Wykonawców mających siedzibę lub miejsce zamieszkania poza terytorium Rzeczypospolitej Polskiej:</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Jeżeli Wykonawca ma siedzibę lub miejsce zamieszkania poza terytorium Rzeczypospolitej Polskiej, zamiast dokumentów, o których mowa w pkt. 2.4.b)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CB26A7" w:rsidRDefault="00F14F28">
      <w:pPr>
        <w:pStyle w:val="WW-Tekstpodstawowywcity2"/>
        <w:ind w:left="360" w:hanging="720"/>
        <w:rPr>
          <w:rFonts w:ascii="Arial" w:hAnsi="Arial" w:cs="Arial"/>
          <w:color w:val="auto"/>
          <w:sz w:val="22"/>
          <w:szCs w:val="22"/>
        </w:rPr>
      </w:pPr>
      <w:r>
        <w:rPr>
          <w:rFonts w:ascii="Arial" w:eastAsia="Arial" w:hAnsi="Arial" w:cs="Arial"/>
          <w:color w:val="auto"/>
          <w:sz w:val="22"/>
          <w:szCs w:val="22"/>
        </w:rPr>
        <w:t xml:space="preserve">      </w:t>
      </w:r>
      <w:r>
        <w:rPr>
          <w:rFonts w:ascii="Arial" w:hAnsi="Arial" w:cs="Arial"/>
          <w:color w:val="auto"/>
          <w:sz w:val="22"/>
          <w:szCs w:val="22"/>
        </w:rPr>
        <w:t>Jeżeli w miejscu zamieszkania osoby lub w kraju, w którym Wykonawca ma siedzibę lub</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miejsce zamieszkania, nie wydaje się dokumentów, o których mowa powyżej zastępuje się je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dokumentem zawierającym oświadczenie złożone przed  notariuszem, właściwym organem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sądowym, administracyjnym albo organem samorządu zawodowego lub gospodarczego </w:t>
      </w:r>
    </w:p>
    <w:p w:rsidR="00CB26A7" w:rsidRDefault="00F14F28">
      <w:pPr>
        <w:pStyle w:val="WW-Tekstpodstawowywcity2"/>
        <w:ind w:left="720" w:hanging="720"/>
        <w:rPr>
          <w:rFonts w:ascii="Arial" w:hAnsi="Arial" w:cs="Arial"/>
          <w:sz w:val="22"/>
          <w:szCs w:val="22"/>
        </w:rPr>
      </w:pPr>
      <w:r>
        <w:rPr>
          <w:rFonts w:ascii="Arial" w:hAnsi="Arial" w:cs="Arial"/>
          <w:color w:val="auto"/>
          <w:sz w:val="22"/>
          <w:szCs w:val="22"/>
        </w:rPr>
        <w:t>odpowiednio miejsca zamieszkania  osoby lub kraju, w którym Wykonawca ma siedzibę lub</w:t>
      </w:r>
    </w:p>
    <w:p w:rsidR="00CB26A7" w:rsidRDefault="00F14F28">
      <w:pPr>
        <w:spacing w:after="240"/>
        <w:jc w:val="both"/>
        <w:rPr>
          <w:rFonts w:ascii="Arial" w:hAnsi="Arial" w:cs="Arial"/>
          <w:b/>
          <w:sz w:val="22"/>
          <w:szCs w:val="22"/>
        </w:rPr>
      </w:pPr>
      <w:r>
        <w:rPr>
          <w:rFonts w:ascii="Arial" w:hAnsi="Arial" w:cs="Arial"/>
          <w:sz w:val="22"/>
          <w:szCs w:val="22"/>
        </w:rPr>
        <w:t>miejsce zamieszkania.</w:t>
      </w:r>
    </w:p>
    <w:p w:rsidR="00CB26A7" w:rsidRDefault="00F14F28">
      <w:pPr>
        <w:spacing w:after="240"/>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t>
      </w:r>
      <w:r>
        <w:rPr>
          <w:rFonts w:ascii="Arial" w:hAnsi="Arial" w:cs="Arial"/>
          <w:sz w:val="22"/>
          <w:szCs w:val="22"/>
        </w:rPr>
        <w:lastRenderedPageBreak/>
        <w:t>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26A7" w:rsidRDefault="00F14F28">
      <w:pPr>
        <w:widowControl w:val="0"/>
        <w:jc w:val="both"/>
        <w:rPr>
          <w:rFonts w:ascii="Arial" w:eastAsia="Arial" w:hAnsi="Arial" w:cs="Arial"/>
          <w:b/>
          <w:i/>
          <w:sz w:val="22"/>
          <w:szCs w:val="22"/>
        </w:rPr>
      </w:pPr>
      <w:r>
        <w:rPr>
          <w:rFonts w:ascii="Arial" w:hAnsi="Arial" w:cs="Arial"/>
          <w:b/>
          <w:sz w:val="22"/>
          <w:szCs w:val="22"/>
        </w:rPr>
        <w:t>3.</w:t>
      </w:r>
      <w:r>
        <w:rPr>
          <w:rFonts w:ascii="Arial" w:hAnsi="Arial" w:cs="Arial"/>
          <w:sz w:val="22"/>
          <w:szCs w:val="22"/>
        </w:rPr>
        <w:t xml:space="preserve">  </w:t>
      </w:r>
      <w:r>
        <w:rPr>
          <w:rFonts w:ascii="Arial" w:hAnsi="Arial" w:cs="Arial"/>
          <w:b/>
          <w:i/>
          <w:sz w:val="22"/>
          <w:szCs w:val="22"/>
        </w:rPr>
        <w:t xml:space="preserve">W celu potwierdzenia, że oferowane dostawy odpowiadają wymaganiom określonym w  </w:t>
      </w:r>
    </w:p>
    <w:p w:rsidR="00CB26A7" w:rsidRDefault="00F14F28" w:rsidP="00155293">
      <w:pPr>
        <w:widowControl w:val="0"/>
        <w:jc w:val="both"/>
        <w:rPr>
          <w:rFonts w:ascii="Arial" w:hAnsi="Arial" w:cs="Arial"/>
          <w:sz w:val="22"/>
          <w:szCs w:val="22"/>
        </w:rPr>
      </w:pPr>
      <w:r>
        <w:rPr>
          <w:rFonts w:ascii="Arial" w:eastAsia="Arial" w:hAnsi="Arial" w:cs="Arial"/>
          <w:b/>
          <w:i/>
          <w:sz w:val="22"/>
          <w:szCs w:val="22"/>
        </w:rPr>
        <w:t xml:space="preserve"> </w:t>
      </w:r>
      <w:r>
        <w:rPr>
          <w:rFonts w:ascii="Arial" w:hAnsi="Arial" w:cs="Arial"/>
          <w:b/>
          <w:i/>
          <w:sz w:val="22"/>
          <w:szCs w:val="22"/>
        </w:rPr>
        <w:t>niniejszej specyfikacji do oferty należy dołączyć następujące dokumenty:</w:t>
      </w:r>
    </w:p>
    <w:p w:rsidR="00CB26A7" w:rsidRPr="00B63C62" w:rsidRDefault="00CB26A7">
      <w:pPr>
        <w:jc w:val="both"/>
        <w:rPr>
          <w:rFonts w:ascii="Arial" w:hAnsi="Arial" w:cs="Arial"/>
          <w:sz w:val="22"/>
          <w:szCs w:val="22"/>
        </w:rPr>
      </w:pPr>
    </w:p>
    <w:p w:rsidR="00155293" w:rsidRDefault="00005BFD" w:rsidP="004C45C9">
      <w:pPr>
        <w:widowControl w:val="0"/>
        <w:ind w:left="240" w:hanging="240"/>
        <w:jc w:val="both"/>
        <w:rPr>
          <w:b/>
          <w:sz w:val="22"/>
          <w:szCs w:val="22"/>
        </w:rPr>
      </w:pPr>
      <w:r>
        <w:rPr>
          <w:b/>
          <w:sz w:val="22"/>
          <w:szCs w:val="22"/>
        </w:rPr>
        <w:t>W celu potwierdzenia, że oferowane dostawy odpowiadają wym</w:t>
      </w:r>
      <w:r w:rsidR="00155293">
        <w:rPr>
          <w:b/>
          <w:sz w:val="22"/>
          <w:szCs w:val="22"/>
        </w:rPr>
        <w:t xml:space="preserve">aganiom określonym w niniejszej </w:t>
      </w:r>
    </w:p>
    <w:p w:rsidR="00BF5BB4" w:rsidRDefault="00005BFD" w:rsidP="004C45C9">
      <w:pPr>
        <w:widowControl w:val="0"/>
        <w:ind w:left="240" w:hanging="240"/>
        <w:jc w:val="both"/>
        <w:rPr>
          <w:b/>
        </w:rPr>
      </w:pPr>
      <w:r>
        <w:rPr>
          <w:b/>
          <w:sz w:val="22"/>
          <w:szCs w:val="22"/>
        </w:rPr>
        <w:t>specyfikacji do oferty należy dołączyć:</w:t>
      </w:r>
    </w:p>
    <w:p w:rsidR="00005BFD" w:rsidRPr="00BF5BB4" w:rsidRDefault="00005BFD" w:rsidP="004C45C9">
      <w:pPr>
        <w:widowControl w:val="0"/>
        <w:ind w:left="240" w:hanging="240"/>
        <w:jc w:val="both"/>
        <w:rPr>
          <w:b/>
        </w:rPr>
      </w:pPr>
      <w:r>
        <w:rPr>
          <w:sz w:val="22"/>
          <w:szCs w:val="22"/>
        </w:rPr>
        <w:t xml:space="preserve">a) dokumenty potwierdzające, że  oferowane produkty posiadają wymagane przepisami ustawy o   </w:t>
      </w:r>
    </w:p>
    <w:p w:rsidR="00005BFD" w:rsidRDefault="00BF5BB4" w:rsidP="004C45C9">
      <w:pPr>
        <w:jc w:val="both"/>
        <w:rPr>
          <w:sz w:val="22"/>
          <w:szCs w:val="22"/>
        </w:rPr>
      </w:pPr>
      <w:r>
        <w:rPr>
          <w:sz w:val="22"/>
          <w:szCs w:val="22"/>
        </w:rPr>
        <w:t xml:space="preserve"> </w:t>
      </w:r>
      <w:r w:rsidR="00005BFD">
        <w:rPr>
          <w:sz w:val="22"/>
          <w:szCs w:val="22"/>
        </w:rPr>
        <w:t xml:space="preserve">wyrobach medycznych dopuszczenia do obrotu i do używania zgodnie z zadeklarowaną przez </w:t>
      </w:r>
    </w:p>
    <w:p w:rsidR="00005BFD" w:rsidRDefault="00005BFD" w:rsidP="004C45C9">
      <w:pPr>
        <w:jc w:val="both"/>
        <w:rPr>
          <w:sz w:val="22"/>
          <w:szCs w:val="22"/>
        </w:rPr>
      </w:pPr>
      <w:r>
        <w:rPr>
          <w:sz w:val="22"/>
          <w:szCs w:val="22"/>
        </w:rPr>
        <w:t xml:space="preserve"> wykonawcę klasą danego wyrobu medycznego </w:t>
      </w:r>
    </w:p>
    <w:p w:rsidR="00005BFD" w:rsidRDefault="00005BFD" w:rsidP="004C45C9">
      <w:pPr>
        <w:jc w:val="both"/>
        <w:rPr>
          <w:sz w:val="22"/>
          <w:szCs w:val="22"/>
        </w:rPr>
      </w:pPr>
      <w:r>
        <w:rPr>
          <w:sz w:val="22"/>
          <w:szCs w:val="22"/>
        </w:rPr>
        <w:t xml:space="preserve"> - deklaracja zgodności producenta dla wszystkich klas wyrobu medycznego,</w:t>
      </w:r>
    </w:p>
    <w:p w:rsidR="00005BFD" w:rsidRDefault="00005BFD" w:rsidP="004C45C9">
      <w:pPr>
        <w:jc w:val="both"/>
        <w:rPr>
          <w:sz w:val="22"/>
          <w:szCs w:val="22"/>
        </w:rPr>
      </w:pPr>
      <w:r>
        <w:rPr>
          <w:sz w:val="22"/>
          <w:szCs w:val="22"/>
        </w:rPr>
        <w:t>- certyfikat jednostki notyfikującej o ile dotyczy,</w:t>
      </w:r>
    </w:p>
    <w:p w:rsidR="00005BFD" w:rsidRDefault="00005BFD" w:rsidP="004C45C9">
      <w:pPr>
        <w:jc w:val="both"/>
        <w:rPr>
          <w:sz w:val="22"/>
          <w:szCs w:val="22"/>
        </w:rPr>
      </w:pPr>
      <w:r>
        <w:rPr>
          <w:sz w:val="22"/>
          <w:szCs w:val="22"/>
        </w:rPr>
        <w:t xml:space="preserve">- wpis/zgłoszenie/powiadomienie do Prezesa Urzędu Rejestru Produktów Leczniczych,  Wyrobów Medycznych i Produktów </w:t>
      </w:r>
      <w:proofErr w:type="spellStart"/>
      <w:r>
        <w:rPr>
          <w:sz w:val="22"/>
          <w:szCs w:val="22"/>
        </w:rPr>
        <w:t>Biobójczych</w:t>
      </w:r>
      <w:proofErr w:type="spellEnd"/>
      <w:r>
        <w:rPr>
          <w:sz w:val="22"/>
          <w:szCs w:val="22"/>
        </w:rPr>
        <w:t xml:space="preserve"> </w:t>
      </w:r>
    </w:p>
    <w:p w:rsidR="00005BFD" w:rsidRPr="00005BFD" w:rsidRDefault="00005BFD" w:rsidP="004C45C9">
      <w:pPr>
        <w:jc w:val="both"/>
        <w:rPr>
          <w:sz w:val="22"/>
          <w:szCs w:val="22"/>
        </w:rPr>
      </w:pPr>
      <w:r>
        <w:rPr>
          <w:sz w:val="22"/>
          <w:szCs w:val="22"/>
        </w:rPr>
        <w:t xml:space="preserve"> - oświadczenie potwierdzające, że oferowany sprzęt medyczny oznakowany jest znakiem   CE, o ile dotyczy,  - </w:t>
      </w:r>
    </w:p>
    <w:p w:rsidR="00005BFD" w:rsidRDefault="00EF478D" w:rsidP="004C45C9">
      <w:pPr>
        <w:autoSpaceDE w:val="0"/>
        <w:jc w:val="both"/>
        <w:rPr>
          <w:sz w:val="22"/>
          <w:szCs w:val="22"/>
        </w:rPr>
      </w:pPr>
      <w:r>
        <w:rPr>
          <w:color w:val="000000"/>
          <w:sz w:val="22"/>
          <w:szCs w:val="22"/>
        </w:rPr>
        <w:t xml:space="preserve">  b) </w:t>
      </w:r>
      <w:r w:rsidR="00005BFD">
        <w:rPr>
          <w:sz w:val="22"/>
          <w:szCs w:val="22"/>
        </w:rPr>
        <w:t xml:space="preserve">opis oferowanych wyrobów np. ulotki informacyjne, foldery, specyfikacje techniczne lub         </w:t>
      </w:r>
    </w:p>
    <w:p w:rsidR="00155293" w:rsidRDefault="00005BFD" w:rsidP="004C45C9">
      <w:pPr>
        <w:autoSpaceDE w:val="0"/>
        <w:jc w:val="both"/>
        <w:rPr>
          <w:sz w:val="22"/>
          <w:szCs w:val="22"/>
        </w:rPr>
      </w:pPr>
      <w:r>
        <w:rPr>
          <w:sz w:val="22"/>
          <w:szCs w:val="22"/>
        </w:rPr>
        <w:t xml:space="preserve">  aktualny katalog zawierający dokładny opis</w:t>
      </w:r>
      <w:r w:rsidR="00155293">
        <w:rPr>
          <w:sz w:val="22"/>
          <w:szCs w:val="22"/>
        </w:rPr>
        <w:t>.</w:t>
      </w:r>
    </w:p>
    <w:p w:rsidR="00005BFD" w:rsidRPr="00155293" w:rsidRDefault="00155293" w:rsidP="004C45C9">
      <w:pPr>
        <w:autoSpaceDE w:val="0"/>
        <w:jc w:val="both"/>
        <w:rPr>
          <w:b/>
          <w:color w:val="000000"/>
          <w:sz w:val="22"/>
          <w:szCs w:val="22"/>
        </w:rPr>
      </w:pPr>
      <w:r w:rsidRPr="00155293">
        <w:rPr>
          <w:b/>
          <w:sz w:val="22"/>
          <w:szCs w:val="22"/>
        </w:rPr>
        <w:t xml:space="preserve"> Załączone </w:t>
      </w:r>
      <w:r>
        <w:rPr>
          <w:b/>
          <w:sz w:val="22"/>
          <w:szCs w:val="22"/>
        </w:rPr>
        <w:t xml:space="preserve"> do oferty  w/</w:t>
      </w:r>
      <w:proofErr w:type="spellStart"/>
      <w:r>
        <w:rPr>
          <w:b/>
          <w:sz w:val="22"/>
          <w:szCs w:val="22"/>
        </w:rPr>
        <w:t>wym</w:t>
      </w:r>
      <w:proofErr w:type="spellEnd"/>
      <w:r>
        <w:rPr>
          <w:b/>
          <w:sz w:val="22"/>
          <w:szCs w:val="22"/>
        </w:rPr>
        <w:t xml:space="preserve"> </w:t>
      </w:r>
      <w:r w:rsidRPr="00155293">
        <w:rPr>
          <w:b/>
          <w:sz w:val="22"/>
          <w:szCs w:val="22"/>
        </w:rPr>
        <w:t>dokumenty  powinny  być opisane</w:t>
      </w:r>
      <w:r>
        <w:rPr>
          <w:b/>
          <w:sz w:val="22"/>
          <w:szCs w:val="22"/>
        </w:rPr>
        <w:t xml:space="preserve"> ,</w:t>
      </w:r>
      <w:r w:rsidRPr="00155293">
        <w:rPr>
          <w:b/>
          <w:sz w:val="22"/>
          <w:szCs w:val="22"/>
        </w:rPr>
        <w:t xml:space="preserve"> której pozycji dotyczą.  </w:t>
      </w:r>
    </w:p>
    <w:p w:rsidR="00155293" w:rsidRDefault="00005BFD" w:rsidP="004C45C9">
      <w:pPr>
        <w:widowControl w:val="0"/>
        <w:ind w:left="240" w:hanging="240"/>
        <w:jc w:val="both"/>
        <w:rPr>
          <w:color w:val="000000"/>
          <w:sz w:val="22"/>
          <w:szCs w:val="22"/>
        </w:rPr>
      </w:pPr>
      <w:r>
        <w:rPr>
          <w:color w:val="000000"/>
          <w:sz w:val="22"/>
          <w:szCs w:val="22"/>
        </w:rPr>
        <w:t xml:space="preserve"> </w:t>
      </w:r>
    </w:p>
    <w:p w:rsidR="00005BFD" w:rsidRDefault="00005BFD" w:rsidP="004C45C9">
      <w:pPr>
        <w:widowControl w:val="0"/>
        <w:ind w:left="240" w:hanging="240"/>
        <w:jc w:val="both"/>
        <w:rPr>
          <w:color w:val="000000"/>
          <w:sz w:val="22"/>
          <w:szCs w:val="22"/>
        </w:rPr>
      </w:pPr>
      <w:r>
        <w:rPr>
          <w:color w:val="000000"/>
          <w:sz w:val="22"/>
          <w:szCs w:val="22"/>
        </w:rPr>
        <w:t xml:space="preserve">c)  Zamawiający zastrzega sobie prawo wezwania do dokonania prezentacji przedmiotu zamówienia  </w:t>
      </w:r>
    </w:p>
    <w:p w:rsidR="00005BFD" w:rsidRDefault="00EF478D" w:rsidP="00005BFD">
      <w:pPr>
        <w:widowControl w:val="0"/>
        <w:ind w:left="285" w:hanging="240"/>
        <w:jc w:val="both"/>
        <w:rPr>
          <w:color w:val="000000"/>
          <w:sz w:val="22"/>
          <w:szCs w:val="22"/>
        </w:rPr>
      </w:pPr>
      <w:r>
        <w:rPr>
          <w:color w:val="000000"/>
          <w:sz w:val="22"/>
          <w:szCs w:val="22"/>
        </w:rPr>
        <w:t xml:space="preserve"> </w:t>
      </w:r>
      <w:r w:rsidR="00005BFD">
        <w:rPr>
          <w:color w:val="000000"/>
          <w:sz w:val="22"/>
          <w:szCs w:val="22"/>
        </w:rPr>
        <w:t>zaproponowanego w ofercie przez Wykonawcę ( w terminie 3 dni od otrzymania zawiadomienia).</w:t>
      </w:r>
    </w:p>
    <w:p w:rsidR="00005BFD" w:rsidRDefault="00005BFD" w:rsidP="00EF478D">
      <w:pPr>
        <w:widowControl w:val="0"/>
        <w:jc w:val="both"/>
        <w:rPr>
          <w:color w:val="000000"/>
          <w:sz w:val="22"/>
          <w:szCs w:val="22"/>
        </w:rPr>
      </w:pPr>
      <w:r>
        <w:rPr>
          <w:color w:val="000000"/>
          <w:sz w:val="22"/>
          <w:szCs w:val="22"/>
        </w:rPr>
        <w:t xml:space="preserve">  Prezentacja polegać będzie na przedstawieniu wybranych przez Zamawiającego pozycji z asortymentu </w:t>
      </w:r>
    </w:p>
    <w:p w:rsidR="00005BFD" w:rsidRDefault="00EF478D" w:rsidP="00005BFD">
      <w:pPr>
        <w:widowControl w:val="0"/>
        <w:ind w:left="285" w:hanging="240"/>
        <w:jc w:val="both"/>
        <w:rPr>
          <w:color w:val="000000"/>
          <w:sz w:val="22"/>
          <w:szCs w:val="22"/>
        </w:rPr>
      </w:pPr>
      <w:r>
        <w:rPr>
          <w:color w:val="000000"/>
          <w:sz w:val="22"/>
          <w:szCs w:val="22"/>
        </w:rPr>
        <w:t xml:space="preserve"> </w:t>
      </w:r>
      <w:r w:rsidR="00005BFD">
        <w:rPr>
          <w:color w:val="000000"/>
          <w:sz w:val="22"/>
          <w:szCs w:val="22"/>
        </w:rPr>
        <w:t xml:space="preserve">wymaganego w przetargu zgodnego z zapisami SIWZ. Brak prezentacji lub niezgodność z opisem      </w:t>
      </w:r>
    </w:p>
    <w:p w:rsidR="00005BFD" w:rsidRDefault="00005BFD" w:rsidP="00005BFD">
      <w:pPr>
        <w:widowControl w:val="0"/>
        <w:ind w:left="285" w:hanging="240"/>
        <w:jc w:val="both"/>
        <w:rPr>
          <w:color w:val="000000"/>
          <w:sz w:val="22"/>
          <w:szCs w:val="22"/>
        </w:rPr>
      </w:pPr>
      <w:r>
        <w:rPr>
          <w:color w:val="000000"/>
          <w:sz w:val="22"/>
          <w:szCs w:val="22"/>
        </w:rPr>
        <w:t xml:space="preserve"> przedmiotu zamówienia skutkować będzie odrzuceniem oferty. </w:t>
      </w:r>
    </w:p>
    <w:p w:rsidR="00005BFD" w:rsidRDefault="00EF478D" w:rsidP="00005BFD">
      <w:pPr>
        <w:widowControl w:val="0"/>
        <w:ind w:left="285" w:hanging="240"/>
        <w:jc w:val="both"/>
        <w:rPr>
          <w:sz w:val="22"/>
          <w:szCs w:val="22"/>
        </w:rPr>
      </w:pPr>
      <w:r>
        <w:rPr>
          <w:color w:val="000000"/>
          <w:sz w:val="22"/>
          <w:szCs w:val="22"/>
        </w:rPr>
        <w:t xml:space="preserve"> </w:t>
      </w:r>
      <w:r w:rsidR="00005BFD">
        <w:rPr>
          <w:color w:val="000000"/>
          <w:sz w:val="22"/>
          <w:szCs w:val="22"/>
        </w:rPr>
        <w:t xml:space="preserve"> Z prezentacji zostanie sporządzony protokół.</w:t>
      </w:r>
    </w:p>
    <w:p w:rsidR="00005BFD" w:rsidRDefault="00005BFD" w:rsidP="00005BFD">
      <w:pPr>
        <w:jc w:val="both"/>
        <w:rPr>
          <w:sz w:val="22"/>
          <w:szCs w:val="22"/>
        </w:rPr>
      </w:pPr>
    </w:p>
    <w:p w:rsidR="00005BFD" w:rsidRDefault="00005BFD" w:rsidP="00005BFD">
      <w:pPr>
        <w:jc w:val="both"/>
        <w:rPr>
          <w:sz w:val="22"/>
          <w:szCs w:val="22"/>
        </w:rPr>
      </w:pPr>
      <w:r>
        <w:rPr>
          <w:sz w:val="22"/>
          <w:szCs w:val="22"/>
        </w:rPr>
        <w:t>Ocena spełnienia w/w warunków dokonana zostanie zgodnie z formułą „spełnia – nie spełnia”, w oparciu o informacje zawarte w złożonych oświadczeniach i dokumentach wyszczególnionych w pkt. VI SIWZ.</w:t>
      </w:r>
    </w:p>
    <w:p w:rsidR="00005BFD" w:rsidRDefault="00005BFD" w:rsidP="00005BFD">
      <w:pPr>
        <w:pStyle w:val="Tekstpodstawowywcity21"/>
        <w:spacing w:line="240" w:lineRule="auto"/>
        <w:ind w:left="0"/>
        <w:jc w:val="both"/>
        <w:rPr>
          <w:sz w:val="22"/>
          <w:szCs w:val="22"/>
        </w:rPr>
      </w:pPr>
    </w:p>
    <w:p w:rsidR="00005BFD" w:rsidRDefault="00005BFD" w:rsidP="00005BFD">
      <w:pPr>
        <w:pStyle w:val="Tekstpodstawowywcity21"/>
        <w:spacing w:line="240" w:lineRule="auto"/>
        <w:ind w:left="0"/>
        <w:jc w:val="both"/>
        <w:rPr>
          <w:b/>
          <w:sz w:val="22"/>
          <w:szCs w:val="22"/>
        </w:rPr>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CB26A7" w:rsidRDefault="00CB26A7">
      <w:pPr>
        <w:pStyle w:val="Tekstpodstawowywcity21"/>
        <w:spacing w:line="240" w:lineRule="auto"/>
        <w:ind w:left="0"/>
        <w:jc w:val="both"/>
        <w:rPr>
          <w:rFonts w:ascii="Arial" w:hAnsi="Arial" w:cs="Arial"/>
          <w:sz w:val="22"/>
          <w:szCs w:val="22"/>
        </w:rPr>
      </w:pPr>
    </w:p>
    <w:p w:rsidR="00CB26A7" w:rsidRDefault="00F14F28" w:rsidP="00D417B2">
      <w:pPr>
        <w:jc w:val="both"/>
        <w:rPr>
          <w:rFonts w:ascii="Arial" w:hAnsi="Arial" w:cs="Arial"/>
          <w:b/>
          <w:sz w:val="22"/>
          <w:szCs w:val="22"/>
        </w:rPr>
      </w:pPr>
      <w:r>
        <w:rPr>
          <w:rFonts w:ascii="Arial" w:hAnsi="Arial" w:cs="Arial"/>
          <w:b/>
          <w:sz w:val="22"/>
          <w:szCs w:val="22"/>
        </w:rPr>
        <w:t>VI. Wykaz oświadczeń lub dokumentów, jakie mają dostarczyć wykonawcy w celu potwierdzenia spełnienia warunków udziału w postępowaniu.</w:t>
      </w:r>
    </w:p>
    <w:p w:rsidR="00CB26A7" w:rsidRDefault="00CB26A7">
      <w:pPr>
        <w:jc w:val="both"/>
        <w:rPr>
          <w:rFonts w:ascii="Arial" w:hAnsi="Arial" w:cs="Arial"/>
          <w:b/>
          <w:sz w:val="22"/>
          <w:szCs w:val="22"/>
        </w:rPr>
      </w:pPr>
    </w:p>
    <w:p w:rsidR="00CB26A7" w:rsidRDefault="00F14F28">
      <w:pPr>
        <w:numPr>
          <w:ilvl w:val="0"/>
          <w:numId w:val="13"/>
        </w:numPr>
        <w:tabs>
          <w:tab w:val="left" w:pos="360"/>
        </w:tabs>
        <w:ind w:hanging="720"/>
        <w:jc w:val="both"/>
        <w:rPr>
          <w:rFonts w:ascii="Arial" w:hAnsi="Arial" w:cs="Arial"/>
          <w:sz w:val="22"/>
          <w:szCs w:val="22"/>
        </w:rPr>
      </w:pPr>
      <w:r>
        <w:rPr>
          <w:rFonts w:ascii="Arial" w:hAnsi="Arial" w:cs="Arial"/>
          <w:sz w:val="22"/>
          <w:szCs w:val="22"/>
        </w:rPr>
        <w:t>Dokumenty i oświadczenia jakie musi zawierać oferta:</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szczegółowo formularz oferty- zał. nr  1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formularz cenowy dla pakietu, którego dotyczy oferta– zał. nr 2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oświadczenie o spełnianiu warunków udziału w postępowaniu, sporządzone według wzoru stanowiącego  załącznik nr 3 do niniejszej SIWZ,</w:t>
      </w:r>
    </w:p>
    <w:p w:rsidR="00CB26A7" w:rsidRDefault="00F14F28">
      <w:pPr>
        <w:numPr>
          <w:ilvl w:val="0"/>
          <w:numId w:val="17"/>
        </w:numPr>
        <w:tabs>
          <w:tab w:val="left" w:pos="135"/>
        </w:tabs>
        <w:ind w:left="502"/>
        <w:jc w:val="both"/>
        <w:rPr>
          <w:rFonts w:ascii="Arial" w:eastAsia="Arial" w:hAnsi="Arial" w:cs="Arial"/>
          <w:sz w:val="22"/>
          <w:szCs w:val="22"/>
        </w:rPr>
      </w:pPr>
      <w:r>
        <w:rPr>
          <w:rFonts w:ascii="Arial" w:hAnsi="Arial" w:cs="Arial"/>
          <w:sz w:val="22"/>
          <w:szCs w:val="22"/>
        </w:rPr>
        <w:t>oświadczenie o braku podstaw do wykluczenia na podstawie  art. 24 ust. 1 ustawy Prawo zamówień Publicznych sporządzone według wzoru stanowiącego załącznik nr 4 do niniejszej SIWZ.</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t xml:space="preserve">   5 )  aktualny odpis z właściwego rejestru lub z centralnej ewidencji i informacji o działalności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lastRenderedPageBreak/>
        <w:t xml:space="preserve">         s</w:t>
      </w:r>
      <w:r>
        <w:rPr>
          <w:rFonts w:ascii="Arial" w:hAnsi="Arial" w:cs="Arial"/>
          <w:sz w:val="22"/>
          <w:szCs w:val="22"/>
        </w:rPr>
        <w:t xml:space="preserve">kładania ofert;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6)  lista podmiotów należących do tej samy grupy kapitałowej, o której mowa w art. 24 ust.2 pkt.  5   </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ustawy  albo informacja o tym, że Wykonawca nie należy do grupy kapitałowej.- wzór </w:t>
      </w:r>
    </w:p>
    <w:p w:rsidR="00CB26A7" w:rsidRDefault="00F14F28">
      <w:pPr>
        <w:tabs>
          <w:tab w:val="left" w:pos="-218"/>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oświadczenia - zał. nr 7</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7) wykaz wykonanych a w przypadku świadczeń okresowych lub ciągłych również wykonywanych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głównych dostaw w zakresie niezbędnym do wykazania spełniania warunku wiedzy i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doświadczenia w okresie ostatnich trzech lat przed upływem terminu składania ofert, a jeżeli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okres prowadzenia działalności jest krótszy – w tym okresie,  z podaniem wartości przedmiotu, </w:t>
      </w:r>
    </w:p>
    <w:p w:rsidR="00CB26A7" w:rsidRDefault="00F14F28">
      <w:pPr>
        <w:tabs>
          <w:tab w:val="left" w:pos="540"/>
        </w:tabs>
        <w:ind w:left="225"/>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daty i miejsca wykonania, odbiorców oraz załączeniem dowodów potwierdzających, że dostawy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te  zostały wykonane lub są wykonywane należycie.(załącznik nr 5)</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8)  pełnomocnictwo do reprezentowania Wykonawcy, jeżeli nie wynika z dokumentów rejestrowych,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załączonych do oferty.</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9) Wykaz części zamówienia, której wykonanie Wykonawca zamierza powierzyć  podwykonawcom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o ile  dotyczy) .</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10) </w:t>
      </w:r>
      <w:r>
        <w:rPr>
          <w:rFonts w:ascii="Arial" w:eastAsia="Arial" w:hAnsi="Arial" w:cs="Arial"/>
          <w:sz w:val="22"/>
          <w:szCs w:val="22"/>
        </w:rPr>
        <w:t xml:space="preserve"> </w:t>
      </w:r>
      <w:r>
        <w:rPr>
          <w:rFonts w:ascii="Arial" w:hAnsi="Arial" w:cs="Arial"/>
          <w:sz w:val="22"/>
          <w:szCs w:val="22"/>
        </w:rPr>
        <w:t xml:space="preserve">Dokumenty potwierdzające że, oferowane wyroby odpowiadają wymaganiom określonym w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niniejszej specyfikacji określone w cz. V pkt. 3</w:t>
      </w:r>
    </w:p>
    <w:p w:rsidR="00CB26A7" w:rsidRDefault="00F14F28">
      <w:pPr>
        <w:tabs>
          <w:tab w:val="left" w:pos="540"/>
        </w:tabs>
        <w:ind w:left="225"/>
        <w:jc w:val="both"/>
        <w:rPr>
          <w:rFonts w:ascii="Arial" w:eastAsia="Arial" w:hAnsi="Arial" w:cs="Arial"/>
          <w:sz w:val="22"/>
          <w:szCs w:val="22"/>
        </w:rPr>
      </w:pPr>
      <w:r>
        <w:rPr>
          <w:rFonts w:ascii="Arial" w:hAnsi="Arial" w:cs="Arial"/>
          <w:sz w:val="22"/>
          <w:szCs w:val="22"/>
        </w:rPr>
        <w:t xml:space="preserve">11) Pisemne zobowiązanie innych podmiotów do oddania do dyspozycji wykonawcy zasobów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niezbędnych do wykonania zamówienia - o ile dotyczy.</w:t>
      </w:r>
    </w:p>
    <w:p w:rsidR="00CB26A7" w:rsidRDefault="00CB26A7">
      <w:pPr>
        <w:tabs>
          <w:tab w:val="left" w:pos="720"/>
        </w:tabs>
        <w:ind w:left="1560" w:hanging="426"/>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hAnsi="Arial" w:cs="Arial"/>
          <w:sz w:val="22"/>
          <w:szCs w:val="22"/>
        </w:rPr>
        <w:t>2. Wszystkie dokumenty potwierdzające spełnianie warunków udziału w postępowaniu powinny być przedstawione w formie oryginału lub kserokopii poświadczonej za zgodność z oryginałem przez osobę(y) upoważnioną do reprezentowania Wykonawcy z umieszczoną klauzulą  „za zgodność z oryginałem”.</w:t>
      </w:r>
    </w:p>
    <w:p w:rsidR="00CB26A7" w:rsidRDefault="00CB26A7">
      <w:pPr>
        <w:ind w:left="360" w:hanging="360"/>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zażąda przedstawienia oryginału lub notarialnie potwierdzonej kopii dokumentu, gdy przedstawiona przez wykonawcę kserokopia dokumentu jest nieczytelna lub budzi wątpliwości, co do jej prawdziwości, a zamawiający nie może sprawdzić jej autentyczności w inny sposób.  </w:t>
      </w:r>
    </w:p>
    <w:p w:rsidR="00CB26A7" w:rsidRDefault="00CB26A7">
      <w:pPr>
        <w:jc w:val="both"/>
        <w:rPr>
          <w:rFonts w:ascii="Arial" w:hAnsi="Arial" w:cs="Arial"/>
          <w:sz w:val="22"/>
          <w:szCs w:val="22"/>
        </w:rPr>
      </w:pPr>
    </w:p>
    <w:p w:rsidR="00CB26A7" w:rsidRDefault="00F14F28">
      <w:pPr>
        <w:pStyle w:val="Tekstpodstawowy21"/>
        <w:spacing w:line="240" w:lineRule="auto"/>
        <w:ind w:left="360" w:hanging="360"/>
        <w:jc w:val="both"/>
        <w:rPr>
          <w:rFonts w:ascii="Arial" w:eastAsia="Arial" w:hAnsi="Arial" w:cs="Arial"/>
          <w:sz w:val="22"/>
          <w:szCs w:val="22"/>
        </w:rPr>
      </w:pPr>
      <w:r>
        <w:rPr>
          <w:rFonts w:ascii="Arial" w:hAnsi="Arial" w:cs="Arial"/>
          <w:sz w:val="22"/>
          <w:szCs w:val="22"/>
        </w:rPr>
        <w:t>3.  Oferta wspólna, składana przez dwa lub więcej podmiotów gospodarczych musi spełniać następujące warunki:</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podmioty występujące wspólnie ustanawiają pełnomocnika do reprezentowania ich w postępowaniu o udzielenie zamówienia albo reprezentowania w postępowaniu i zawarcia umowy w sprawie zamówienia publicznego i przedstawiają Zamawiającemu dokument, z którego wynika pełnomocnictwo w rozumieniu art. 23 ust.2 ustawy Prawo zamówień publicznych,</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 spełniać warunki określone w pkt. V przy uwzględnieniu zsumowania danych od wszystkich podmiotów,</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3) każdy z warunków określonych w pkt. V. od 2.1 do 2.3 winien spełniać co najmniej jeden z tych wykonawców albo wszyscy ci wykonawcy wspólnie. Warunki określone w pkt. V. 2.4 (dotyczące braku podstaw do wykluczenia) powinien spełniać każdy z wykonawców samodzielnie. Oświadczenie o spełnianiu każdego z warunków, o których mowa w art.22 ust.1 składa co najmniej jeden z tych wykonawców albo wszyscy ci wykonawcy wspólnie.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   Oferta  musi  być  podpisana  w  taki  sposób, by  prawnie  zobowiązywała   wszystkie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podmioty  występujące wspólnie. Wszelka  korespondencja  między  zamawiającym  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wykonawcami wspólnie  ubiegającymi się o udzielenie  zamówienia będzie kierowana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do ustanowionego pełnomocnika ze skutkiem dla mocodawców.       </w:t>
      </w:r>
    </w:p>
    <w:p w:rsidR="00CB26A7" w:rsidRDefault="00155293">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Wykonawcy, którzy ubiegają się wspólnie o udzielenie zamówienia ponoszą solidarną   </w:t>
      </w:r>
    </w:p>
    <w:p w:rsidR="00CB26A7" w:rsidRDefault="00F14F28" w:rsidP="00155293">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odpowiedzialność za wykonanie umowy.</w:t>
      </w:r>
    </w:p>
    <w:p w:rsidR="00CB26A7" w:rsidRDefault="00F14F28">
      <w:pPr>
        <w:pStyle w:val="Tekstpodstawowywcity"/>
        <w:tabs>
          <w:tab w:val="left" w:pos="1701"/>
          <w:tab w:val="left" w:pos="2268"/>
        </w:tabs>
        <w:spacing w:after="0"/>
        <w:ind w:left="0" w:hanging="180"/>
        <w:jc w:val="both"/>
        <w:rPr>
          <w:rFonts w:ascii="Arial" w:hAnsi="Arial" w:cs="Arial"/>
          <w:b/>
          <w:bCs/>
          <w:iCs/>
          <w:sz w:val="22"/>
          <w:szCs w:val="22"/>
        </w:rPr>
      </w:pPr>
      <w:r>
        <w:rPr>
          <w:rFonts w:ascii="Arial" w:eastAsia="Arial" w:hAnsi="Arial" w:cs="Arial"/>
          <w:sz w:val="22"/>
          <w:szCs w:val="22"/>
        </w:rPr>
        <w:t xml:space="preserve">    </w:t>
      </w:r>
    </w:p>
    <w:p w:rsidR="00CB26A7" w:rsidRDefault="00F14F28">
      <w:pPr>
        <w:jc w:val="both"/>
        <w:rPr>
          <w:rFonts w:ascii="Arial" w:hAnsi="Arial" w:cs="Arial"/>
          <w:b/>
          <w:bCs/>
          <w:iCs/>
          <w:sz w:val="22"/>
          <w:szCs w:val="22"/>
        </w:rPr>
      </w:pPr>
      <w:r>
        <w:rPr>
          <w:rFonts w:ascii="Arial" w:hAnsi="Arial" w:cs="Arial"/>
          <w:b/>
          <w:bCs/>
          <w:iCs/>
          <w:sz w:val="22"/>
          <w:szCs w:val="22"/>
        </w:rPr>
        <w:t>VII. Opis sposobu przygotowania oferty oraz warunki składania ofert.</w:t>
      </w:r>
    </w:p>
    <w:p w:rsidR="00CB26A7" w:rsidRDefault="00CB26A7">
      <w:pPr>
        <w:ind w:left="360"/>
        <w:jc w:val="both"/>
        <w:rPr>
          <w:rFonts w:ascii="Arial" w:hAnsi="Arial" w:cs="Arial"/>
          <w:b/>
          <w:bCs/>
          <w:iCs/>
          <w:sz w:val="22"/>
          <w:szCs w:val="22"/>
        </w:rPr>
      </w:pPr>
    </w:p>
    <w:p w:rsidR="00CB26A7" w:rsidRDefault="00F14F28">
      <w:pPr>
        <w:ind w:left="360"/>
        <w:jc w:val="both"/>
        <w:rPr>
          <w:rFonts w:ascii="Arial" w:hAnsi="Arial" w:cs="Arial"/>
          <w:bCs/>
          <w:iCs/>
          <w:sz w:val="22"/>
          <w:szCs w:val="22"/>
        </w:rPr>
      </w:pPr>
      <w:r>
        <w:rPr>
          <w:rFonts w:ascii="Arial" w:eastAsia="Arial" w:hAnsi="Arial" w:cs="Arial"/>
          <w:b/>
          <w:bCs/>
          <w:iCs/>
          <w:sz w:val="22"/>
          <w:szCs w:val="22"/>
        </w:rPr>
        <w:t xml:space="preserve">   </w:t>
      </w:r>
      <w:r>
        <w:rPr>
          <w:rFonts w:ascii="Arial" w:hAnsi="Arial" w:cs="Arial"/>
          <w:b/>
          <w:bCs/>
          <w:iCs/>
          <w:sz w:val="22"/>
          <w:szCs w:val="22"/>
        </w:rPr>
        <w:t>1.     Przygotowanie oferty</w:t>
      </w:r>
    </w:p>
    <w:p w:rsidR="00CB26A7" w:rsidRDefault="00F14F28">
      <w:pPr>
        <w:ind w:left="360"/>
        <w:jc w:val="both"/>
        <w:rPr>
          <w:rFonts w:ascii="Arial" w:eastAsia="Arial" w:hAnsi="Arial" w:cs="Arial"/>
          <w:bCs/>
          <w:iCs/>
          <w:sz w:val="22"/>
          <w:szCs w:val="22"/>
        </w:rPr>
      </w:pPr>
      <w:r>
        <w:rPr>
          <w:rFonts w:ascii="Arial" w:hAnsi="Arial" w:cs="Arial"/>
          <w:bCs/>
          <w:iCs/>
          <w:sz w:val="22"/>
          <w:szCs w:val="22"/>
        </w:rPr>
        <w:t xml:space="preserve">1)   Wykonawcy przedstawią oferty zgodnie z wymaganiami SIWZ. Treść oferty musi odpowiadać   </w:t>
      </w:r>
    </w:p>
    <w:p w:rsidR="00CB26A7" w:rsidRDefault="00F14F28">
      <w:pPr>
        <w:ind w:left="360"/>
        <w:jc w:val="both"/>
        <w:rPr>
          <w:rFonts w:ascii="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treści specyfikacji. Alternatywy nie będą brane pod uwagę.</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lastRenderedPageBreak/>
        <w:t xml:space="preserve">2)  Oferta będzie napisana czytelnie, na formularzu oferty o treści załącznika nr 1 SIWZ, w        języku polskim </w:t>
      </w:r>
      <w:r>
        <w:rPr>
          <w:rFonts w:ascii="Arial" w:hAnsi="Arial" w:cs="Arial"/>
          <w:sz w:val="22"/>
          <w:szCs w:val="22"/>
        </w:rPr>
        <w:t xml:space="preserve">na maszynie do pisania, komputerze, ręcznie długopisem lub        nieścieralnym atramentem oraz będzie podpisana przez upełnomocnionego przedstawiciela (przedstawicieli) wykonawcy, trwale połączona ( zszyta dowolną techniką biurową), celem uniemożliwienia samoczynnej </w:t>
      </w:r>
      <w:proofErr w:type="spellStart"/>
      <w:r>
        <w:rPr>
          <w:rFonts w:ascii="Arial" w:hAnsi="Arial" w:cs="Arial"/>
          <w:sz w:val="22"/>
          <w:szCs w:val="22"/>
        </w:rPr>
        <w:t>dekompletacji</w:t>
      </w:r>
      <w:proofErr w:type="spellEnd"/>
      <w:r>
        <w:rPr>
          <w:rFonts w:ascii="Arial" w:hAnsi="Arial" w:cs="Arial"/>
          <w:sz w:val="22"/>
          <w:szCs w:val="22"/>
        </w:rPr>
        <w:t xml:space="preserve"> podczas pracy komisji. Wszelkie wymagane dokumenty stanowią załączniki do oferty. </w:t>
      </w:r>
    </w:p>
    <w:p w:rsidR="00CB26A7" w:rsidRDefault="00F14F28">
      <w:pPr>
        <w:tabs>
          <w:tab w:val="left" w:pos="720"/>
        </w:tabs>
        <w:ind w:left="720" w:hanging="360"/>
        <w:jc w:val="both"/>
        <w:rPr>
          <w:rFonts w:ascii="Arial" w:eastAsia="Arial" w:hAnsi="Arial" w:cs="Arial"/>
          <w:sz w:val="22"/>
          <w:szCs w:val="22"/>
        </w:rPr>
      </w:pPr>
      <w:r>
        <w:rPr>
          <w:rFonts w:ascii="Arial" w:hAnsi="Arial" w:cs="Arial"/>
          <w:sz w:val="22"/>
          <w:szCs w:val="22"/>
        </w:rPr>
        <w:t xml:space="preserve">3) Wszystkie strony formularza oferty, a także wszystkie załączniki do oferty winny  być podpisane przez osobę (osoby) upoważnione do reprezentacji wykonawcy.    </w:t>
      </w:r>
    </w:p>
    <w:p w:rsidR="00CB26A7" w:rsidRDefault="00F14F28">
      <w:pPr>
        <w:tabs>
          <w:tab w:val="left" w:pos="720"/>
        </w:tabs>
        <w:ind w:left="720" w:hanging="360"/>
        <w:jc w:val="both"/>
        <w:rPr>
          <w:rFonts w:ascii="Arial" w:hAnsi="Arial" w:cs="Arial"/>
          <w:bCs/>
          <w:iCs/>
          <w:sz w:val="22"/>
          <w:szCs w:val="22"/>
        </w:rPr>
      </w:pPr>
      <w:r>
        <w:rPr>
          <w:rFonts w:ascii="Arial" w:eastAsia="Arial" w:hAnsi="Arial" w:cs="Arial"/>
          <w:sz w:val="22"/>
          <w:szCs w:val="22"/>
        </w:rPr>
        <w:t xml:space="preserve">      </w:t>
      </w:r>
      <w:r>
        <w:rPr>
          <w:rFonts w:ascii="Arial" w:hAnsi="Arial" w:cs="Arial"/>
          <w:sz w:val="22"/>
          <w:szCs w:val="22"/>
        </w:rPr>
        <w:t xml:space="preserve">Miejsca, w których wykonawca naniósł poprawki lub korekty błędów będą parafowane przez osobę upoważnioną do reprezentacji wykonawcy. Upoważnienie do podpisania oferty winno być dołączone do oferty, o ile nie wynika z innych  dokumentów załączonych przez wykonawcę. </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t xml:space="preserve">4) </w:t>
      </w:r>
      <w:r>
        <w:rPr>
          <w:rFonts w:ascii="Arial" w:hAnsi="Arial" w:cs="Arial"/>
          <w:sz w:val="22"/>
          <w:szCs w:val="22"/>
        </w:rPr>
        <w:t>W przypadku gdy wykonawca jako załącznik do oferty dołącza kopię jakiegoś dokumentu, musi być ona potwierdzona za zgodność z oryginałem przez osoby  upoważnione do reprezentowania wykonawcy.</w:t>
      </w:r>
    </w:p>
    <w:p w:rsidR="00CB26A7" w:rsidRDefault="00F14F28">
      <w:pPr>
        <w:tabs>
          <w:tab w:val="left" w:pos="720"/>
        </w:tabs>
        <w:ind w:left="720" w:hanging="360"/>
        <w:jc w:val="both"/>
        <w:rPr>
          <w:rFonts w:ascii="Arial" w:hAnsi="Arial" w:cs="Arial"/>
          <w:color w:val="000000"/>
          <w:sz w:val="22"/>
          <w:szCs w:val="22"/>
        </w:rPr>
      </w:pPr>
      <w:r>
        <w:rPr>
          <w:rFonts w:ascii="Arial" w:hAnsi="Arial" w:cs="Arial"/>
          <w:sz w:val="22"/>
          <w:szCs w:val="22"/>
        </w:rPr>
        <w:t xml:space="preserve">5)  </w:t>
      </w:r>
      <w:r>
        <w:rPr>
          <w:rFonts w:ascii="Arial" w:hAnsi="Arial" w:cs="Arial"/>
          <w:color w:val="000000"/>
          <w:sz w:val="22"/>
          <w:szCs w:val="22"/>
        </w:rPr>
        <w:t>W przypadku wykonawców wspólnie ubiegających się o udzielenie zamówienia oraz w przypadku podmiotów, o których mowa w § 1 ust. 2 i 3 rozporządzenia Prezesa Rady Ministrów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w:t>
      </w:r>
    </w:p>
    <w:p w:rsidR="00CB26A7" w:rsidRDefault="00F14F28">
      <w:pPr>
        <w:tabs>
          <w:tab w:val="left" w:pos="720"/>
        </w:tabs>
        <w:ind w:left="720" w:hanging="360"/>
        <w:rPr>
          <w:rFonts w:ascii="Arial" w:hAnsi="Arial" w:cs="Arial"/>
          <w:color w:val="000000"/>
          <w:sz w:val="22"/>
          <w:szCs w:val="22"/>
        </w:rPr>
      </w:pPr>
      <w:r>
        <w:rPr>
          <w:rFonts w:ascii="Arial" w:hAnsi="Arial" w:cs="Arial"/>
          <w:color w:val="000000"/>
          <w:sz w:val="22"/>
          <w:szCs w:val="22"/>
        </w:rPr>
        <w:t xml:space="preserve">6)   </w:t>
      </w:r>
      <w:r>
        <w:rPr>
          <w:rFonts w:ascii="Arial" w:hAnsi="Arial" w:cs="Arial"/>
          <w:sz w:val="22"/>
          <w:szCs w:val="22"/>
        </w:rPr>
        <w:t>Zaleca się ponumerowanie i zaparafowanie wszystkich kolejnych stron oferty  i załączników.</w:t>
      </w:r>
    </w:p>
    <w:p w:rsidR="00CB26A7" w:rsidRDefault="00F14F28">
      <w:pPr>
        <w:widowControl w:val="0"/>
        <w:numPr>
          <w:ilvl w:val="1"/>
          <w:numId w:val="13"/>
        </w:numPr>
        <w:tabs>
          <w:tab w:val="left" w:pos="720"/>
        </w:tabs>
        <w:ind w:left="720"/>
        <w:jc w:val="both"/>
        <w:rPr>
          <w:rFonts w:ascii="Arial" w:eastAsia="Arial" w:hAnsi="Arial" w:cs="Arial"/>
          <w:sz w:val="22"/>
          <w:szCs w:val="22"/>
        </w:rPr>
      </w:pPr>
      <w:r>
        <w:rPr>
          <w:rFonts w:ascii="Arial" w:hAnsi="Arial" w:cs="Arial"/>
          <w:color w:val="000000"/>
          <w:sz w:val="22"/>
          <w:szCs w:val="22"/>
        </w:rPr>
        <w:t>Każdy Wykonawca przedłoży tylko jedną ofertę, sam lub jako reprezentant spółki cywilnej lub konsorcjum. Oferty wykonawcy, który przedłoży więcej niż jedną ofertę zostaną odrzucone.</w:t>
      </w:r>
    </w:p>
    <w:p w:rsidR="00CB26A7" w:rsidRDefault="00F14F28">
      <w:pPr>
        <w:widowControl w:val="0"/>
        <w:numPr>
          <w:ilvl w:val="1"/>
          <w:numId w:val="13"/>
        </w:numPr>
        <w:tabs>
          <w:tab w:val="left" w:pos="720"/>
        </w:tabs>
        <w:ind w:left="720"/>
        <w:jc w:val="both"/>
        <w:rPr>
          <w:rFonts w:ascii="Arial" w:hAnsi="Arial" w:cs="Arial"/>
          <w:sz w:val="22"/>
          <w:szCs w:val="22"/>
        </w:rPr>
      </w:pPr>
      <w:r>
        <w:rPr>
          <w:rFonts w:ascii="Arial" w:eastAsia="Arial" w:hAnsi="Arial" w:cs="Arial"/>
          <w:sz w:val="22"/>
          <w:szCs w:val="22"/>
        </w:rPr>
        <w:t xml:space="preserve"> </w:t>
      </w:r>
      <w:r>
        <w:rPr>
          <w:rFonts w:ascii="Arial" w:hAnsi="Arial" w:cs="Arial"/>
          <w:bCs/>
          <w:iCs/>
          <w:sz w:val="22"/>
          <w:szCs w:val="22"/>
        </w:rPr>
        <w:t>Informacje niejawne.</w:t>
      </w:r>
    </w:p>
    <w:p w:rsidR="00CB26A7" w:rsidRDefault="00F14F28">
      <w:pPr>
        <w:tabs>
          <w:tab w:val="left" w:pos="720"/>
        </w:tabs>
        <w:ind w:left="663" w:firstLine="51"/>
        <w:jc w:val="both"/>
        <w:rPr>
          <w:rFonts w:ascii="Arial" w:eastAsia="Arial" w:hAnsi="Arial" w:cs="Arial"/>
          <w:sz w:val="22"/>
          <w:szCs w:val="22"/>
        </w:rPr>
      </w:pPr>
      <w:r>
        <w:rPr>
          <w:rFonts w:ascii="Arial" w:hAnsi="Arial" w:cs="Arial"/>
          <w:sz w:val="22"/>
          <w:szCs w:val="22"/>
        </w:rP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w:t>
      </w:r>
      <w:proofErr w:type="spellStart"/>
      <w:r>
        <w:rPr>
          <w:rFonts w:ascii="Arial" w:hAnsi="Arial" w:cs="Arial"/>
          <w:sz w:val="22"/>
          <w:szCs w:val="22"/>
        </w:rPr>
        <w:t>Dz.U</w:t>
      </w:r>
      <w:proofErr w:type="spellEnd"/>
      <w:r>
        <w:rPr>
          <w:rFonts w:ascii="Arial" w:hAnsi="Arial" w:cs="Arial"/>
          <w:sz w:val="22"/>
          <w:szCs w:val="22"/>
        </w:rPr>
        <w:t xml:space="preserve">. z 2003r. Nr 153, poz. 1503 z </w:t>
      </w:r>
      <w:proofErr w:type="spellStart"/>
      <w:r>
        <w:rPr>
          <w:rFonts w:ascii="Arial" w:hAnsi="Arial" w:cs="Arial"/>
          <w:sz w:val="22"/>
          <w:szCs w:val="22"/>
        </w:rPr>
        <w:t>późn.zm</w:t>
      </w:r>
      <w:proofErr w:type="spellEnd"/>
      <w:r>
        <w:rPr>
          <w:rFonts w:ascii="Arial" w:hAnsi="Arial" w:cs="Arial"/>
          <w:sz w:val="22"/>
          <w:szCs w:val="22"/>
        </w:rPr>
        <w:t>.) i załączone jako odrębna część, nie złączona z ofertą w sposób trwały.</w:t>
      </w:r>
    </w:p>
    <w:p w:rsidR="00CB26A7" w:rsidRDefault="00F14F28">
      <w:pPr>
        <w:tabs>
          <w:tab w:val="left" w:pos="720"/>
          <w:tab w:val="left" w:pos="900"/>
        </w:tabs>
        <w:ind w:left="720" w:hanging="1080"/>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10)  Wykonawca zamieści ofertę w kopercie, która będzie zaadresowana do Szpitala Powiatowego w Zawierciu /pokój 1</w:t>
      </w:r>
      <w:r w:rsidR="00BF5BB4">
        <w:rPr>
          <w:rFonts w:ascii="Arial" w:hAnsi="Arial" w:cs="Arial"/>
          <w:sz w:val="22"/>
          <w:szCs w:val="22"/>
        </w:rPr>
        <w:t>4</w:t>
      </w:r>
      <w:r>
        <w:rPr>
          <w:rFonts w:ascii="Arial" w:hAnsi="Arial" w:cs="Arial"/>
          <w:sz w:val="22"/>
          <w:szCs w:val="22"/>
        </w:rPr>
        <w:t>/, ulica Miodowa 14, 42-400 Zawiercie i opakowana w taki sposób aby nie można było zapoznać się z jej treścią do czasu otwarcia ofert.</w:t>
      </w:r>
    </w:p>
    <w:p w:rsidR="00CB26A7" w:rsidRDefault="00CB26A7">
      <w:pPr>
        <w:ind w:left="283"/>
        <w:jc w:val="both"/>
        <w:rPr>
          <w:rFonts w:ascii="Arial" w:hAnsi="Arial" w:cs="Arial"/>
          <w:b/>
          <w:sz w:val="22"/>
          <w:szCs w:val="22"/>
        </w:rPr>
      </w:pPr>
    </w:p>
    <w:p w:rsidR="00CB26A7" w:rsidRDefault="00F14F28">
      <w:pPr>
        <w:ind w:left="283"/>
        <w:jc w:val="both"/>
        <w:rPr>
          <w:rFonts w:ascii="Arial" w:hAnsi="Arial" w:cs="Arial"/>
          <w:sz w:val="22"/>
          <w:szCs w:val="22"/>
        </w:rPr>
      </w:pPr>
      <w:r>
        <w:rPr>
          <w:rFonts w:ascii="Arial" w:hAnsi="Arial" w:cs="Arial"/>
          <w:b/>
          <w:sz w:val="22"/>
          <w:szCs w:val="22"/>
        </w:rPr>
        <w:t>Oznakowanie koperty:</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wykonawcy, ( aby można było wycofać lub odesłać ofertę w przypadku złożenia po terminie)</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zamawiającego,</w:t>
      </w:r>
    </w:p>
    <w:p w:rsidR="00CB26A7" w:rsidRPr="00005BFD" w:rsidRDefault="00F14F28" w:rsidP="00005BFD">
      <w:pPr>
        <w:widowControl w:val="0"/>
        <w:numPr>
          <w:ilvl w:val="0"/>
          <w:numId w:val="26"/>
        </w:numPr>
        <w:jc w:val="both"/>
        <w:rPr>
          <w:rFonts w:ascii="Arial" w:hAnsi="Arial" w:cs="Arial"/>
          <w:sz w:val="22"/>
          <w:szCs w:val="22"/>
        </w:rPr>
      </w:pPr>
      <w:r w:rsidRPr="00005BFD">
        <w:rPr>
          <w:rFonts w:ascii="Arial" w:hAnsi="Arial" w:cs="Arial"/>
          <w:sz w:val="22"/>
          <w:szCs w:val="22"/>
        </w:rPr>
        <w:t xml:space="preserve">oznaczenie </w:t>
      </w:r>
      <w:r w:rsidR="00D9357C" w:rsidRPr="00005BFD">
        <w:rPr>
          <w:rFonts w:ascii="Arial" w:hAnsi="Arial" w:cs="Arial"/>
          <w:b/>
          <w:bCs/>
          <w:sz w:val="22"/>
          <w:szCs w:val="22"/>
        </w:rPr>
        <w:t>„</w:t>
      </w:r>
      <w:r w:rsidR="00005BFD" w:rsidRPr="00005BFD">
        <w:rPr>
          <w:sz w:val="22"/>
          <w:szCs w:val="22"/>
        </w:rPr>
        <w:t xml:space="preserve">Przetarg nr </w:t>
      </w:r>
      <w:r w:rsidR="001A6464">
        <w:rPr>
          <w:sz w:val="22"/>
          <w:szCs w:val="22"/>
        </w:rPr>
        <w:t>43</w:t>
      </w:r>
      <w:r w:rsidR="00005BFD" w:rsidRPr="00005BFD">
        <w:rPr>
          <w:sz w:val="22"/>
          <w:szCs w:val="22"/>
        </w:rPr>
        <w:t>/2016 – „</w:t>
      </w:r>
      <w:r w:rsidR="00005BFD" w:rsidRPr="00005BFD">
        <w:rPr>
          <w:rFonts w:ascii="Arial" w:hAnsi="Arial" w:cs="Arial"/>
          <w:b/>
          <w:bCs/>
          <w:sz w:val="22"/>
          <w:szCs w:val="22"/>
        </w:rPr>
        <w:t xml:space="preserve">Dostawa  materiałów opatrunkowych dla Apteki Szpitala Powiatowego w </w:t>
      </w:r>
      <w:r w:rsidRPr="00005BFD">
        <w:rPr>
          <w:rFonts w:ascii="Arial" w:hAnsi="Arial" w:cs="Arial"/>
          <w:b/>
          <w:bCs/>
          <w:sz w:val="22"/>
          <w:szCs w:val="22"/>
        </w:rPr>
        <w:t>napis: „Nie otwierać przed dniem</w:t>
      </w:r>
      <w:r w:rsidR="001A6464">
        <w:rPr>
          <w:rFonts w:ascii="Arial" w:hAnsi="Arial" w:cs="Arial"/>
          <w:b/>
          <w:bCs/>
          <w:sz w:val="22"/>
          <w:szCs w:val="22"/>
        </w:rPr>
        <w:t xml:space="preserve"> </w:t>
      </w:r>
      <w:r w:rsidR="00B51AD8">
        <w:rPr>
          <w:rFonts w:ascii="Arial" w:hAnsi="Arial" w:cs="Arial"/>
          <w:b/>
          <w:bCs/>
          <w:sz w:val="22"/>
          <w:szCs w:val="22"/>
        </w:rPr>
        <w:t>20.07</w:t>
      </w:r>
      <w:r w:rsidR="00EF478D">
        <w:rPr>
          <w:rFonts w:ascii="Arial" w:hAnsi="Arial" w:cs="Arial"/>
          <w:b/>
          <w:bCs/>
          <w:sz w:val="22"/>
          <w:szCs w:val="22"/>
        </w:rPr>
        <w:t>.</w:t>
      </w:r>
      <w:r w:rsidR="00D9357C" w:rsidRPr="00005BFD">
        <w:rPr>
          <w:rFonts w:ascii="Arial" w:hAnsi="Arial" w:cs="Arial"/>
          <w:b/>
          <w:bCs/>
          <w:sz w:val="22"/>
          <w:szCs w:val="22"/>
        </w:rPr>
        <w:t xml:space="preserve">2016 </w:t>
      </w:r>
      <w:r w:rsidRPr="00005BFD">
        <w:rPr>
          <w:rFonts w:ascii="Arial" w:hAnsi="Arial" w:cs="Arial"/>
          <w:b/>
          <w:bCs/>
          <w:sz w:val="22"/>
          <w:szCs w:val="22"/>
        </w:rPr>
        <w:t>r</w:t>
      </w:r>
      <w:r w:rsidRPr="00005BFD">
        <w:rPr>
          <w:rFonts w:ascii="Arial" w:hAnsi="Arial" w:cs="Arial"/>
          <w:b/>
          <w:bCs/>
          <w:color w:val="FF0000"/>
          <w:sz w:val="22"/>
          <w:szCs w:val="22"/>
        </w:rPr>
        <w:t xml:space="preserve">. </w:t>
      </w:r>
      <w:r w:rsidRPr="00005BFD">
        <w:rPr>
          <w:rFonts w:ascii="Arial" w:hAnsi="Arial" w:cs="Arial"/>
          <w:color w:val="FF0000"/>
          <w:sz w:val="22"/>
          <w:szCs w:val="22"/>
        </w:rPr>
        <w:t xml:space="preserve"> </w:t>
      </w:r>
      <w:r w:rsidRPr="00005BFD">
        <w:rPr>
          <w:rFonts w:ascii="Arial" w:hAnsi="Arial" w:cs="Arial"/>
          <w:sz w:val="22"/>
          <w:szCs w:val="22"/>
        </w:rPr>
        <w:t>(termin otwarcia ofert).</w:t>
      </w:r>
    </w:p>
    <w:p w:rsidR="00CB26A7" w:rsidRDefault="00CB26A7">
      <w:pPr>
        <w:tabs>
          <w:tab w:val="left" w:pos="720"/>
        </w:tabs>
        <w:ind w:left="992" w:hanging="360"/>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b/>
          <w:sz w:val="22"/>
          <w:szCs w:val="22"/>
        </w:rPr>
        <w:t>VIII. Miejsce oraz termin składania i otwarcia ofert.</w:t>
      </w:r>
    </w:p>
    <w:p w:rsidR="00CB26A7" w:rsidRDefault="00CB26A7">
      <w:pPr>
        <w:ind w:left="708"/>
        <w:jc w:val="both"/>
        <w:rPr>
          <w:rFonts w:ascii="Arial" w:hAnsi="Arial" w:cs="Arial"/>
          <w:sz w:val="22"/>
          <w:szCs w:val="22"/>
        </w:rPr>
      </w:pPr>
    </w:p>
    <w:p w:rsidR="00CB26A7" w:rsidRDefault="00F14F28">
      <w:pPr>
        <w:numPr>
          <w:ilvl w:val="0"/>
          <w:numId w:val="14"/>
        </w:numPr>
        <w:tabs>
          <w:tab w:val="left" w:pos="360"/>
        </w:tabs>
        <w:ind w:hanging="720"/>
        <w:jc w:val="both"/>
        <w:rPr>
          <w:rFonts w:ascii="Arial" w:hAnsi="Arial" w:cs="Arial"/>
          <w:sz w:val="22"/>
          <w:szCs w:val="22"/>
        </w:rPr>
      </w:pPr>
      <w:r>
        <w:rPr>
          <w:rFonts w:ascii="Arial" w:hAnsi="Arial" w:cs="Arial"/>
          <w:sz w:val="22"/>
          <w:szCs w:val="22"/>
          <w:u w:val="single"/>
        </w:rPr>
        <w:t>Składanie ofert.</w:t>
      </w:r>
    </w:p>
    <w:p w:rsidR="00CB26A7" w:rsidRDefault="00F14F28" w:rsidP="00005BFD">
      <w:pPr>
        <w:jc w:val="both"/>
        <w:rPr>
          <w:rFonts w:ascii="Arial" w:hAnsi="Arial" w:cs="Arial"/>
          <w:sz w:val="22"/>
          <w:szCs w:val="22"/>
          <w:u w:val="single"/>
        </w:rPr>
      </w:pPr>
      <w:r>
        <w:rPr>
          <w:rFonts w:ascii="Arial" w:hAnsi="Arial" w:cs="Arial"/>
          <w:sz w:val="22"/>
          <w:szCs w:val="22"/>
        </w:rPr>
        <w:t>Zamkniętą kopertę zawierającą ofertę należy złożyć w</w:t>
      </w:r>
      <w:r w:rsidR="00D9357C">
        <w:rPr>
          <w:rFonts w:ascii="Arial" w:hAnsi="Arial" w:cs="Arial"/>
          <w:sz w:val="22"/>
          <w:szCs w:val="22"/>
        </w:rPr>
        <w:t xml:space="preserve"> siedzibie Zamawiającego  Budynek D  Administracji Szpitala - w </w:t>
      </w:r>
      <w:r w:rsidR="00D417B2">
        <w:rPr>
          <w:rFonts w:ascii="Arial" w:hAnsi="Arial" w:cs="Arial"/>
          <w:sz w:val="22"/>
          <w:szCs w:val="22"/>
        </w:rPr>
        <w:t xml:space="preserve"> Dziale </w:t>
      </w:r>
      <w:r>
        <w:rPr>
          <w:rFonts w:ascii="Arial" w:hAnsi="Arial" w:cs="Arial"/>
          <w:sz w:val="22"/>
          <w:szCs w:val="22"/>
        </w:rPr>
        <w:t xml:space="preserve"> Zamówień Publicznych /pokój 1</w:t>
      </w:r>
      <w:r w:rsidR="00005BFD">
        <w:rPr>
          <w:rFonts w:ascii="Arial" w:hAnsi="Arial" w:cs="Arial"/>
          <w:sz w:val="22"/>
          <w:szCs w:val="22"/>
        </w:rPr>
        <w:t>4</w:t>
      </w:r>
      <w:r>
        <w:rPr>
          <w:rFonts w:ascii="Arial" w:hAnsi="Arial" w:cs="Arial"/>
          <w:sz w:val="22"/>
          <w:szCs w:val="22"/>
        </w:rPr>
        <w:t xml:space="preserve">/ </w:t>
      </w:r>
      <w:r>
        <w:rPr>
          <w:rFonts w:ascii="Arial" w:hAnsi="Arial" w:cs="Arial"/>
          <w:b/>
          <w:sz w:val="22"/>
          <w:szCs w:val="22"/>
        </w:rPr>
        <w:t xml:space="preserve">Szpitala Powiatowego w Zawierciu, ulica Miodowa 14, 42-400 </w:t>
      </w:r>
      <w:r w:rsidR="00D9357C">
        <w:rPr>
          <w:rFonts w:ascii="Arial" w:hAnsi="Arial" w:cs="Arial"/>
          <w:b/>
          <w:sz w:val="22"/>
          <w:szCs w:val="22"/>
        </w:rPr>
        <w:t>Zawiercie, w terminie do dni</w:t>
      </w:r>
      <w:r w:rsidR="00B51AD8">
        <w:rPr>
          <w:rFonts w:ascii="Arial" w:hAnsi="Arial" w:cs="Arial"/>
          <w:b/>
          <w:sz w:val="22"/>
          <w:szCs w:val="22"/>
        </w:rPr>
        <w:t xml:space="preserve"> 20.07.</w:t>
      </w:r>
      <w:r>
        <w:rPr>
          <w:rFonts w:ascii="Arial" w:hAnsi="Arial" w:cs="Arial"/>
          <w:b/>
          <w:sz w:val="22"/>
          <w:szCs w:val="22"/>
        </w:rPr>
        <w:t>201</w:t>
      </w:r>
      <w:r w:rsidR="00D9357C">
        <w:rPr>
          <w:rFonts w:ascii="Arial" w:hAnsi="Arial" w:cs="Arial"/>
          <w:b/>
          <w:sz w:val="22"/>
          <w:szCs w:val="22"/>
        </w:rPr>
        <w:t>6</w:t>
      </w:r>
      <w:r>
        <w:rPr>
          <w:rFonts w:ascii="Arial" w:hAnsi="Arial" w:cs="Arial"/>
          <w:b/>
          <w:color w:val="FF0000"/>
          <w:sz w:val="22"/>
          <w:szCs w:val="22"/>
        </w:rPr>
        <w:t xml:space="preserve"> </w:t>
      </w:r>
      <w:r>
        <w:rPr>
          <w:rFonts w:ascii="Arial" w:hAnsi="Arial" w:cs="Arial"/>
          <w:b/>
          <w:sz w:val="22"/>
          <w:szCs w:val="22"/>
        </w:rPr>
        <w:t>r. do godziny</w:t>
      </w:r>
      <w:r>
        <w:rPr>
          <w:rFonts w:ascii="Arial" w:hAnsi="Arial" w:cs="Arial"/>
          <w:b/>
          <w:color w:val="FF0000"/>
          <w:sz w:val="22"/>
          <w:szCs w:val="22"/>
        </w:rPr>
        <w:t xml:space="preserve">  </w:t>
      </w:r>
      <w:r>
        <w:rPr>
          <w:rFonts w:ascii="Arial" w:hAnsi="Arial" w:cs="Arial"/>
          <w:b/>
          <w:sz w:val="22"/>
          <w:szCs w:val="22"/>
        </w:rPr>
        <w:t>10:00</w:t>
      </w:r>
    </w:p>
    <w:p w:rsidR="00CB26A7" w:rsidRDefault="00F14F28">
      <w:pPr>
        <w:jc w:val="both"/>
        <w:rPr>
          <w:rFonts w:ascii="Arial" w:hAnsi="Arial" w:cs="Arial"/>
          <w:bCs/>
          <w:sz w:val="22"/>
          <w:szCs w:val="22"/>
        </w:rPr>
      </w:pPr>
      <w:r>
        <w:rPr>
          <w:rFonts w:ascii="Arial" w:hAnsi="Arial" w:cs="Arial"/>
          <w:sz w:val="22"/>
          <w:szCs w:val="22"/>
          <w:u w:val="single"/>
        </w:rPr>
        <w:t>2.  Otwarcie ofert.</w:t>
      </w:r>
    </w:p>
    <w:p w:rsidR="00CB26A7" w:rsidRDefault="00F14F28" w:rsidP="00005BFD">
      <w:pPr>
        <w:pStyle w:val="Tekstpodstawowy21"/>
        <w:spacing w:after="0" w:line="240" w:lineRule="auto"/>
        <w:jc w:val="both"/>
        <w:rPr>
          <w:rFonts w:ascii="Arial" w:eastAsia="Arial" w:hAnsi="Arial" w:cs="Arial"/>
          <w:b/>
          <w:bCs/>
          <w:color w:val="FF0000"/>
          <w:sz w:val="22"/>
          <w:szCs w:val="22"/>
        </w:rPr>
      </w:pPr>
      <w:r>
        <w:rPr>
          <w:rFonts w:ascii="Arial" w:hAnsi="Arial" w:cs="Arial"/>
          <w:bCs/>
          <w:sz w:val="22"/>
          <w:szCs w:val="22"/>
        </w:rPr>
        <w:t xml:space="preserve">Otwarcie ofert nastąpi w siedzibie Zamawiającego, w Administracji </w:t>
      </w:r>
      <w:r>
        <w:rPr>
          <w:rFonts w:ascii="Arial" w:hAnsi="Arial" w:cs="Arial"/>
          <w:sz w:val="22"/>
          <w:szCs w:val="22"/>
        </w:rPr>
        <w:t xml:space="preserve">Szpitala Powiatowego                    w Zawierciu, ulica Miodowa 14, 42-400 Zawiercie /pokój nr </w:t>
      </w:r>
      <w:r w:rsidR="00005BFD">
        <w:rPr>
          <w:rFonts w:ascii="Arial" w:hAnsi="Arial" w:cs="Arial"/>
          <w:sz w:val="22"/>
          <w:szCs w:val="22"/>
        </w:rPr>
        <w:t>1</w:t>
      </w:r>
      <w:r>
        <w:rPr>
          <w:rFonts w:ascii="Arial" w:hAnsi="Arial" w:cs="Arial"/>
          <w:sz w:val="22"/>
          <w:szCs w:val="22"/>
        </w:rPr>
        <w:t>7/</w:t>
      </w:r>
      <w:r>
        <w:rPr>
          <w:rFonts w:ascii="Arial" w:hAnsi="Arial" w:cs="Arial"/>
          <w:b/>
          <w:bCs/>
          <w:sz w:val="22"/>
          <w:szCs w:val="22"/>
        </w:rPr>
        <w:t xml:space="preserve"> w dniu </w:t>
      </w:r>
      <w:r w:rsidR="00B51AD8">
        <w:rPr>
          <w:rFonts w:ascii="Arial" w:hAnsi="Arial" w:cs="Arial"/>
          <w:b/>
          <w:bCs/>
          <w:sz w:val="22"/>
          <w:szCs w:val="22"/>
        </w:rPr>
        <w:t>20.07</w:t>
      </w:r>
      <w:r w:rsidR="00103B3F">
        <w:rPr>
          <w:rFonts w:ascii="Arial" w:hAnsi="Arial" w:cs="Arial"/>
          <w:b/>
          <w:bCs/>
          <w:sz w:val="22"/>
          <w:szCs w:val="22"/>
        </w:rPr>
        <w:t>.2016</w:t>
      </w:r>
      <w:r w:rsidR="00D9357C">
        <w:rPr>
          <w:rFonts w:ascii="Arial" w:hAnsi="Arial" w:cs="Arial"/>
          <w:b/>
          <w:bCs/>
          <w:sz w:val="22"/>
          <w:szCs w:val="22"/>
        </w:rPr>
        <w:t>.</w:t>
      </w:r>
      <w:r>
        <w:rPr>
          <w:rFonts w:ascii="Arial" w:hAnsi="Arial" w:cs="Arial"/>
          <w:b/>
          <w:bCs/>
          <w:sz w:val="22"/>
          <w:szCs w:val="22"/>
        </w:rPr>
        <w:t xml:space="preserve"> r.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
          <w:bCs/>
          <w:color w:val="FF0000"/>
          <w:sz w:val="22"/>
          <w:szCs w:val="22"/>
        </w:rPr>
        <w:t xml:space="preserve"> </w:t>
      </w:r>
      <w:r>
        <w:rPr>
          <w:rFonts w:ascii="Arial" w:hAnsi="Arial" w:cs="Arial"/>
          <w:b/>
          <w:bCs/>
          <w:sz w:val="22"/>
          <w:szCs w:val="22"/>
        </w:rPr>
        <w:t>o godz. 10:15</w:t>
      </w:r>
      <w:r>
        <w:rPr>
          <w:rFonts w:ascii="Arial" w:hAnsi="Arial" w:cs="Arial"/>
          <w:b/>
          <w:bCs/>
          <w:i/>
          <w:iCs/>
          <w:color w:val="FF0000"/>
          <w:sz w:val="22"/>
          <w:szCs w:val="22"/>
        </w:rPr>
        <w:t xml:space="preserve">  </w:t>
      </w:r>
      <w:r>
        <w:rPr>
          <w:rFonts w:ascii="Arial" w:hAnsi="Arial" w:cs="Arial"/>
          <w:bCs/>
          <w:iCs/>
          <w:sz w:val="22"/>
          <w:szCs w:val="22"/>
        </w:rPr>
        <w:t>w obecności wykonawców, którzy zechcą być obecni na publicznym otwarciu ofert.</w:t>
      </w:r>
    </w:p>
    <w:p w:rsidR="00CB26A7" w:rsidRDefault="00F14F28">
      <w:pPr>
        <w:pStyle w:val="Tekstpodstawowy21"/>
        <w:spacing w:after="0" w:line="240" w:lineRule="auto"/>
        <w:jc w:val="both"/>
        <w:rPr>
          <w:rFonts w:ascii="Arial" w:eastAsia="Arial" w:hAnsi="Arial" w:cs="Arial"/>
          <w:bCs/>
          <w:iCs/>
          <w:sz w:val="22"/>
          <w:szCs w:val="22"/>
        </w:rPr>
      </w:pPr>
      <w:r>
        <w:rPr>
          <w:rFonts w:ascii="Arial" w:hAnsi="Arial" w:cs="Arial"/>
          <w:bCs/>
          <w:iCs/>
          <w:sz w:val="22"/>
          <w:szCs w:val="22"/>
        </w:rPr>
        <w:t>3.  Wszystkie oferty otrzymane przez Zamawiającego po terminie podanym powyżej zostaną</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zwrócone </w:t>
      </w:r>
      <w:r>
        <w:rPr>
          <w:rFonts w:ascii="Arial" w:hAnsi="Arial" w:cs="Arial"/>
          <w:bCs/>
          <w:iCs/>
          <w:sz w:val="22"/>
          <w:szCs w:val="22"/>
        </w:rPr>
        <w:t xml:space="preserve"> wykonawcom.  W  przypadku  przesyłania  oferty   pocztą   lub </w:t>
      </w:r>
      <w:r>
        <w:rPr>
          <w:rFonts w:ascii="Arial" w:eastAsia="Arial" w:hAnsi="Arial" w:cs="Arial"/>
          <w:bCs/>
          <w:iCs/>
          <w:sz w:val="22"/>
          <w:szCs w:val="22"/>
        </w:rPr>
        <w:t xml:space="preserve">  </w:t>
      </w:r>
      <w:r>
        <w:rPr>
          <w:rFonts w:ascii="Arial" w:hAnsi="Arial" w:cs="Arial"/>
          <w:bCs/>
          <w:iCs/>
          <w:sz w:val="22"/>
          <w:szCs w:val="22"/>
        </w:rPr>
        <w:t xml:space="preserve">posłańcem, będzie się  </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uważać ofertę za  złożoną w terminie, jeżeli w wyznaczonym terminie </w:t>
      </w:r>
      <w:r>
        <w:rPr>
          <w:rFonts w:ascii="Arial" w:eastAsia="Arial" w:hAnsi="Arial" w:cs="Arial"/>
          <w:bCs/>
          <w:iCs/>
          <w:sz w:val="22"/>
          <w:szCs w:val="22"/>
        </w:rPr>
        <w:t xml:space="preserve"> </w:t>
      </w:r>
      <w:r>
        <w:rPr>
          <w:rFonts w:ascii="Arial" w:hAnsi="Arial" w:cs="Arial"/>
          <w:bCs/>
          <w:iCs/>
          <w:sz w:val="22"/>
          <w:szCs w:val="22"/>
        </w:rPr>
        <w:t xml:space="preserve">zostanie   doręczona  na       </w:t>
      </w:r>
      <w:r>
        <w:rPr>
          <w:rFonts w:ascii="Arial" w:eastAsia="Arial" w:hAnsi="Arial" w:cs="Arial"/>
          <w:bCs/>
          <w:iCs/>
          <w:sz w:val="22"/>
          <w:szCs w:val="22"/>
        </w:rPr>
        <w:t xml:space="preserve">  </w:t>
      </w:r>
      <w:r>
        <w:rPr>
          <w:rFonts w:ascii="Arial" w:hAnsi="Arial" w:cs="Arial"/>
          <w:bCs/>
          <w:iCs/>
          <w:sz w:val="22"/>
          <w:szCs w:val="22"/>
        </w:rPr>
        <w:t xml:space="preserve">wskazane miejsce do  Zamawiającego.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Cs/>
          <w:iCs/>
          <w:sz w:val="22"/>
          <w:szCs w:val="22"/>
        </w:rPr>
        <w:lastRenderedPageBreak/>
        <w:t xml:space="preserve"> </w:t>
      </w:r>
      <w:r>
        <w:rPr>
          <w:rFonts w:ascii="Arial" w:hAnsi="Arial" w:cs="Arial"/>
          <w:bCs/>
          <w:iCs/>
          <w:sz w:val="22"/>
          <w:szCs w:val="22"/>
        </w:rPr>
        <w:t xml:space="preserve">Pełne ryzyko nie doręczenia oferty w terminie </w:t>
      </w:r>
      <w:r>
        <w:rPr>
          <w:rFonts w:ascii="Arial" w:eastAsia="Arial" w:hAnsi="Arial" w:cs="Arial"/>
          <w:bCs/>
          <w:iCs/>
          <w:sz w:val="22"/>
          <w:szCs w:val="22"/>
        </w:rPr>
        <w:t xml:space="preserve"> </w:t>
      </w:r>
      <w:r>
        <w:rPr>
          <w:rFonts w:ascii="Arial" w:hAnsi="Arial" w:cs="Arial"/>
          <w:bCs/>
          <w:iCs/>
          <w:sz w:val="22"/>
          <w:szCs w:val="22"/>
        </w:rPr>
        <w:t>spoczywa na wykonawcy.</w:t>
      </w:r>
    </w:p>
    <w:p w:rsidR="00CB26A7" w:rsidRDefault="00CB26A7">
      <w:pPr>
        <w:pStyle w:val="Tekstpodstawowy21"/>
        <w:spacing w:after="0" w:line="240" w:lineRule="auto"/>
        <w:jc w:val="both"/>
        <w:rPr>
          <w:rFonts w:ascii="Arial" w:hAnsi="Arial" w:cs="Arial"/>
          <w:bCs/>
          <w:iCs/>
          <w:sz w:val="22"/>
          <w:szCs w:val="22"/>
        </w:rPr>
      </w:pPr>
    </w:p>
    <w:p w:rsidR="00CB26A7" w:rsidRDefault="00F14F28">
      <w:pPr>
        <w:pStyle w:val="Tekstpodstawowy21"/>
        <w:spacing w:line="240" w:lineRule="auto"/>
        <w:jc w:val="both"/>
        <w:rPr>
          <w:rFonts w:ascii="Arial" w:hAnsi="Arial" w:cs="Arial"/>
          <w:sz w:val="22"/>
          <w:szCs w:val="22"/>
        </w:rPr>
      </w:pPr>
      <w:r>
        <w:rPr>
          <w:rFonts w:ascii="Arial" w:hAnsi="Arial" w:cs="Arial"/>
          <w:sz w:val="22"/>
          <w:szCs w:val="22"/>
          <w:u w:val="single"/>
        </w:rPr>
        <w:t>4.  Zmiana i wycofanie oferty.</w:t>
      </w:r>
    </w:p>
    <w:p w:rsidR="00CB26A7" w:rsidRDefault="00F14F28">
      <w:pPr>
        <w:ind w:left="283"/>
        <w:jc w:val="both"/>
        <w:rPr>
          <w:rFonts w:ascii="Arial" w:hAnsi="Arial" w:cs="Arial"/>
          <w:sz w:val="22"/>
          <w:szCs w:val="22"/>
        </w:rPr>
      </w:pPr>
      <w:r>
        <w:rPr>
          <w:rFonts w:ascii="Arial" w:hAnsi="Arial" w:cs="Arial"/>
          <w:sz w:val="22"/>
          <w:szCs w:val="22"/>
        </w:rPr>
        <w:t>Wykonawca może wprowadzić zmiany oraz wycofać złożoną przez siebie ofertę przed terminem składania ofert, pod warunkiem, że zamawiający otrzyma pisemne powiadomienie o wprowadzeniu zmian lub wycofaniu oferty. Powiadomienie zostanie oznakowane jak w pkt. VII.10, a koperty będą dodatkowo oznaczone napisem „Zmiana” lub „Wycofanie”.</w:t>
      </w:r>
    </w:p>
    <w:p w:rsidR="00CB26A7" w:rsidRDefault="00F14F28">
      <w:pPr>
        <w:ind w:left="283"/>
        <w:jc w:val="both"/>
        <w:rPr>
          <w:rFonts w:ascii="Arial" w:hAnsi="Arial" w:cs="Arial"/>
          <w:sz w:val="22"/>
          <w:szCs w:val="22"/>
          <w:lang w:eastAsia="ar-SA"/>
        </w:rPr>
      </w:pPr>
      <w:r>
        <w:rPr>
          <w:rFonts w:ascii="Arial" w:hAnsi="Arial" w:cs="Arial"/>
          <w:sz w:val="22"/>
          <w:szCs w:val="22"/>
        </w:rPr>
        <w:t>Wykonawca nie może wycofać oferty ani wprowadzić do niej zmiany po upływie terminu składania ofert.</w:t>
      </w:r>
    </w:p>
    <w:p w:rsidR="00CB26A7" w:rsidRDefault="00CB26A7">
      <w:pPr>
        <w:ind w:left="720"/>
        <w:jc w:val="both"/>
        <w:rPr>
          <w:rFonts w:ascii="Arial" w:hAnsi="Arial" w:cs="Arial"/>
          <w:sz w:val="22"/>
          <w:szCs w:val="22"/>
          <w:lang w:eastAsia="ar-SA"/>
        </w:rPr>
      </w:pPr>
    </w:p>
    <w:p w:rsidR="00CB26A7" w:rsidRDefault="00F14F28">
      <w:pPr>
        <w:ind w:left="283"/>
        <w:jc w:val="both"/>
        <w:rPr>
          <w:rFonts w:ascii="Arial" w:hAnsi="Arial" w:cs="Arial"/>
          <w:b/>
          <w:sz w:val="22"/>
          <w:szCs w:val="22"/>
        </w:rPr>
      </w:pPr>
      <w:r>
        <w:rPr>
          <w:rFonts w:ascii="Arial" w:hAnsi="Arial" w:cs="Arial"/>
          <w:b/>
          <w:sz w:val="22"/>
          <w:szCs w:val="22"/>
          <w:lang w:eastAsia="ar-SA"/>
        </w:rPr>
        <w:t xml:space="preserve">IX. </w:t>
      </w:r>
      <w:r>
        <w:rPr>
          <w:rFonts w:ascii="Arial" w:hAnsi="Arial" w:cs="Arial"/>
          <w:b/>
          <w:sz w:val="22"/>
          <w:szCs w:val="22"/>
        </w:rPr>
        <w:t>Informacja o sposobie porozumiewania się zamawiającego z wykonawcami oraz przekazywania oświadczeń lub dokumentów, a także wskazanie osób uprawnionych do porozumiewania się z wykonawcami</w:t>
      </w:r>
    </w:p>
    <w:p w:rsidR="00CB26A7" w:rsidRDefault="00CB26A7">
      <w:pPr>
        <w:jc w:val="both"/>
        <w:rPr>
          <w:rFonts w:ascii="Arial" w:hAnsi="Arial" w:cs="Arial"/>
          <w:b/>
          <w:sz w:val="22"/>
          <w:szCs w:val="22"/>
        </w:rPr>
      </w:pPr>
    </w:p>
    <w:p w:rsidR="00CB26A7" w:rsidRDefault="00F14F28">
      <w:pPr>
        <w:tabs>
          <w:tab w:val="left" w:pos="540"/>
        </w:tabs>
        <w:ind w:left="360" w:hanging="360"/>
        <w:jc w:val="both"/>
        <w:rPr>
          <w:rFonts w:ascii="Arial" w:hAnsi="Arial" w:cs="Arial"/>
          <w:sz w:val="22"/>
          <w:szCs w:val="22"/>
        </w:rPr>
      </w:pPr>
      <w:r>
        <w:rPr>
          <w:rFonts w:ascii="Arial" w:hAnsi="Arial" w:cs="Arial"/>
          <w:sz w:val="22"/>
          <w:szCs w:val="22"/>
        </w:rPr>
        <w:t>1. W postępowaniu o udzielenie zamówienia, oświadczenia, wnioski, zawiadomienia oraz informacje zamawiający i wykonawcy przekazują pisemnie. Zamawiający dopuszcza również przekazywanie w/w dokumentów oraz informacji faksem lub elektronicznie.  Jeżeli zamawiający lub wykonawca przekazują oświadczenia, wnioski, zawiadomienia oraz informacje faksem lub elektronicznie każda ze stron na żądanie drugiej niezwłocznie potwierdza fakt ich otrzymania.</w:t>
      </w:r>
    </w:p>
    <w:p w:rsidR="00CB26A7" w:rsidRPr="00D9357C" w:rsidRDefault="00F14F28" w:rsidP="00D9357C">
      <w:pPr>
        <w:tabs>
          <w:tab w:val="left" w:pos="540"/>
        </w:tabs>
        <w:ind w:left="360" w:hanging="360"/>
        <w:jc w:val="both"/>
        <w:rPr>
          <w:rFonts w:ascii="Arial" w:hAnsi="Arial" w:cs="Arial"/>
          <w:sz w:val="22"/>
          <w:szCs w:val="22"/>
        </w:rPr>
      </w:pPr>
      <w:r>
        <w:rPr>
          <w:rFonts w:ascii="Arial" w:hAnsi="Arial" w:cs="Arial"/>
          <w:sz w:val="22"/>
          <w:szCs w:val="22"/>
        </w:rPr>
        <w:t>2. Pracownikiem uprawnionym do kontaktu z wykonawcami w sprawach dotyczących procedury postępowania  jest:</w:t>
      </w:r>
    </w:p>
    <w:p w:rsidR="00D9357C" w:rsidRPr="00A55CAA" w:rsidRDefault="00F14F28" w:rsidP="00D9357C">
      <w:pPr>
        <w:tabs>
          <w:tab w:val="left" w:pos="540"/>
        </w:tabs>
        <w:ind w:left="540"/>
        <w:jc w:val="both"/>
        <w:rPr>
          <w:sz w:val="22"/>
          <w:szCs w:val="22"/>
        </w:rPr>
      </w:pPr>
      <w:r>
        <w:rPr>
          <w:rFonts w:ascii="Arial" w:hAnsi="Arial" w:cs="Arial"/>
          <w:bCs/>
          <w:sz w:val="22"/>
          <w:szCs w:val="22"/>
        </w:rPr>
        <w:t xml:space="preserve">- Specjalista Dz. Adm. </w:t>
      </w:r>
      <w:proofErr w:type="spellStart"/>
      <w:r>
        <w:rPr>
          <w:rFonts w:ascii="Arial" w:hAnsi="Arial" w:cs="Arial"/>
          <w:bCs/>
          <w:sz w:val="22"/>
          <w:szCs w:val="22"/>
        </w:rPr>
        <w:t>Zaop</w:t>
      </w:r>
      <w:proofErr w:type="spellEnd"/>
      <w:r>
        <w:rPr>
          <w:rFonts w:ascii="Arial" w:hAnsi="Arial" w:cs="Arial"/>
          <w:bCs/>
          <w:sz w:val="22"/>
          <w:szCs w:val="22"/>
        </w:rPr>
        <w:t xml:space="preserve">. i Zam. </w:t>
      </w:r>
      <w:proofErr w:type="spellStart"/>
      <w:r>
        <w:rPr>
          <w:rFonts w:ascii="Arial" w:hAnsi="Arial" w:cs="Arial"/>
          <w:bCs/>
          <w:sz w:val="22"/>
          <w:szCs w:val="22"/>
        </w:rPr>
        <w:t>Publ</w:t>
      </w:r>
      <w:proofErr w:type="spellEnd"/>
      <w:r>
        <w:rPr>
          <w:rFonts w:ascii="Arial" w:hAnsi="Arial" w:cs="Arial"/>
          <w:bCs/>
          <w:sz w:val="22"/>
          <w:szCs w:val="22"/>
        </w:rPr>
        <w:t xml:space="preserve">. - Aneta Tyrała </w:t>
      </w:r>
      <w:r w:rsidR="00D9357C">
        <w:rPr>
          <w:rFonts w:ascii="Arial" w:hAnsi="Arial" w:cs="Arial"/>
          <w:bCs/>
          <w:sz w:val="22"/>
          <w:szCs w:val="22"/>
        </w:rPr>
        <w:t xml:space="preserve"> </w:t>
      </w:r>
    </w:p>
    <w:p w:rsidR="00D9357C" w:rsidRDefault="00D9357C" w:rsidP="00D9357C">
      <w:pPr>
        <w:tabs>
          <w:tab w:val="left" w:pos="540"/>
        </w:tabs>
        <w:jc w:val="both"/>
        <w:rPr>
          <w:b/>
          <w:bCs/>
          <w:sz w:val="22"/>
          <w:szCs w:val="22"/>
        </w:rPr>
      </w:pPr>
      <w:r>
        <w:rPr>
          <w:rFonts w:eastAsia="Arial"/>
          <w:bCs/>
          <w:sz w:val="22"/>
          <w:szCs w:val="22"/>
        </w:rPr>
        <w:t xml:space="preserve">         </w:t>
      </w:r>
      <w:r>
        <w:rPr>
          <w:bCs/>
          <w:sz w:val="22"/>
          <w:szCs w:val="22"/>
        </w:rPr>
        <w:t>tel.</w:t>
      </w:r>
      <w:r>
        <w:rPr>
          <w:b/>
          <w:bCs/>
          <w:sz w:val="22"/>
          <w:szCs w:val="22"/>
        </w:rPr>
        <w:t xml:space="preserve"> / 032/67-40-361, fax. (32) 67 215 32 , e- mail: inwestycje@szpitalzawiercie.pl</w:t>
      </w:r>
    </w:p>
    <w:p w:rsidR="00D9357C" w:rsidRDefault="00D9357C" w:rsidP="00D9357C">
      <w:pPr>
        <w:tabs>
          <w:tab w:val="left" w:pos="540"/>
        </w:tabs>
        <w:ind w:left="540"/>
        <w:jc w:val="both"/>
        <w:rPr>
          <w:b/>
          <w:bCs/>
          <w:sz w:val="22"/>
          <w:szCs w:val="22"/>
        </w:rPr>
      </w:pPr>
    </w:p>
    <w:p w:rsidR="00CB26A7" w:rsidRDefault="00F14F28">
      <w:pPr>
        <w:ind w:left="360" w:hanging="360"/>
        <w:jc w:val="both"/>
        <w:rPr>
          <w:rFonts w:ascii="Arial" w:hAnsi="Arial" w:cs="Arial"/>
          <w:b/>
          <w:sz w:val="22"/>
          <w:szCs w:val="22"/>
        </w:rPr>
      </w:pPr>
      <w:r>
        <w:rPr>
          <w:rFonts w:ascii="Arial" w:hAnsi="Arial" w:cs="Arial"/>
          <w:bCs/>
          <w:sz w:val="22"/>
          <w:szCs w:val="22"/>
        </w:rPr>
        <w:t xml:space="preserve">3.  </w:t>
      </w:r>
      <w:r>
        <w:rPr>
          <w:rFonts w:ascii="Arial" w:hAnsi="Arial" w:cs="Arial"/>
          <w:b/>
          <w:sz w:val="22"/>
          <w:szCs w:val="22"/>
        </w:rPr>
        <w:t>Wyjaśnienia i modyfikacje SIWZ</w:t>
      </w:r>
    </w:p>
    <w:p w:rsidR="00CB26A7" w:rsidRDefault="00CB26A7">
      <w:pPr>
        <w:ind w:left="720"/>
        <w:jc w:val="both"/>
        <w:rPr>
          <w:rFonts w:ascii="Arial" w:hAnsi="Arial" w:cs="Arial"/>
          <w:b/>
          <w:sz w:val="22"/>
          <w:szCs w:val="22"/>
        </w:rPr>
      </w:pPr>
    </w:p>
    <w:p w:rsidR="00CB26A7" w:rsidRDefault="00F14F28">
      <w:pPr>
        <w:tabs>
          <w:tab w:val="left" w:pos="720"/>
        </w:tabs>
        <w:ind w:left="360"/>
        <w:jc w:val="both"/>
        <w:rPr>
          <w:rFonts w:ascii="Arial" w:hAnsi="Arial" w:cs="Arial"/>
          <w:sz w:val="22"/>
          <w:szCs w:val="22"/>
        </w:rPr>
      </w:pPr>
      <w:r>
        <w:rPr>
          <w:rFonts w:ascii="Arial" w:hAnsi="Arial" w:cs="Arial"/>
          <w:sz w:val="22"/>
          <w:szCs w:val="22"/>
        </w:rPr>
        <w:t>Wykonawca może zwracać się do zamawiającego o wyjaśnienie dotyczące treści SIWZ, kierując swoje zapytanie na piśmie, faksem lub drogą elektroniczną na adres zamawiającego:</w:t>
      </w:r>
    </w:p>
    <w:p w:rsidR="00CB26A7" w:rsidRDefault="00F14F28">
      <w:pPr>
        <w:tabs>
          <w:tab w:val="left" w:pos="720"/>
        </w:tabs>
        <w:ind w:left="360"/>
        <w:jc w:val="both"/>
        <w:rPr>
          <w:rFonts w:ascii="Arial" w:hAnsi="Arial" w:cs="Arial"/>
          <w:sz w:val="22"/>
          <w:szCs w:val="22"/>
        </w:rPr>
      </w:pPr>
      <w:r>
        <w:rPr>
          <w:rFonts w:ascii="Arial" w:hAnsi="Arial" w:cs="Arial"/>
          <w:sz w:val="22"/>
          <w:szCs w:val="22"/>
        </w:rPr>
        <w:t xml:space="preserve">Szpital Powiatowy w Zawierciu - Dział </w:t>
      </w:r>
      <w:r w:rsidR="00E87FA3">
        <w:rPr>
          <w:rFonts w:ascii="Arial" w:hAnsi="Arial" w:cs="Arial"/>
          <w:sz w:val="22"/>
          <w:szCs w:val="22"/>
        </w:rPr>
        <w:t xml:space="preserve"> Zam</w:t>
      </w:r>
      <w:r>
        <w:rPr>
          <w:rFonts w:ascii="Arial" w:hAnsi="Arial" w:cs="Arial"/>
          <w:sz w:val="22"/>
          <w:szCs w:val="22"/>
        </w:rPr>
        <w:t>ówień Publicznych</w:t>
      </w:r>
    </w:p>
    <w:p w:rsidR="00CB26A7" w:rsidRDefault="00F14F28">
      <w:pPr>
        <w:tabs>
          <w:tab w:val="left" w:pos="720"/>
        </w:tabs>
        <w:ind w:left="360"/>
        <w:jc w:val="both"/>
        <w:rPr>
          <w:rFonts w:ascii="Arial" w:hAnsi="Arial" w:cs="Arial"/>
          <w:sz w:val="22"/>
          <w:szCs w:val="22"/>
        </w:rPr>
      </w:pPr>
      <w:r>
        <w:rPr>
          <w:rFonts w:ascii="Arial" w:hAnsi="Arial" w:cs="Arial"/>
          <w:sz w:val="22"/>
          <w:szCs w:val="22"/>
        </w:rPr>
        <w:t>ul. Miodowa 14, 42-400 Zawiercie</w:t>
      </w:r>
    </w:p>
    <w:p w:rsidR="00CB26A7" w:rsidRDefault="00F14F28">
      <w:pPr>
        <w:tabs>
          <w:tab w:val="left" w:pos="720"/>
        </w:tabs>
        <w:ind w:left="360"/>
        <w:jc w:val="both"/>
        <w:rPr>
          <w:rFonts w:ascii="Arial" w:eastAsia="Arial" w:hAnsi="Arial" w:cs="Arial"/>
          <w:b/>
          <w:bCs/>
          <w:sz w:val="22"/>
          <w:szCs w:val="22"/>
        </w:rPr>
      </w:pPr>
      <w:r>
        <w:rPr>
          <w:rFonts w:ascii="Arial" w:hAnsi="Arial" w:cs="Arial"/>
          <w:sz w:val="22"/>
          <w:szCs w:val="22"/>
        </w:rPr>
        <w:t>nr faksu 032/67-215-32</w:t>
      </w:r>
    </w:p>
    <w:p w:rsidR="00CB26A7" w:rsidRDefault="00F14F28">
      <w:pPr>
        <w:tabs>
          <w:tab w:val="left" w:pos="540"/>
        </w:tabs>
        <w:jc w:val="both"/>
        <w:rPr>
          <w:rFonts w:ascii="Arial" w:hAnsi="Arial" w:cs="Arial"/>
          <w:sz w:val="22"/>
          <w:szCs w:val="22"/>
        </w:rPr>
      </w:pPr>
      <w:r>
        <w:rPr>
          <w:rFonts w:ascii="Arial" w:eastAsia="Arial" w:hAnsi="Arial" w:cs="Arial"/>
          <w:b/>
          <w:bCs/>
          <w:sz w:val="22"/>
          <w:szCs w:val="22"/>
        </w:rPr>
        <w:t xml:space="preserve">      </w:t>
      </w:r>
      <w:r>
        <w:rPr>
          <w:rFonts w:ascii="Arial" w:hAnsi="Arial" w:cs="Arial"/>
          <w:bCs/>
          <w:sz w:val="22"/>
          <w:szCs w:val="22"/>
        </w:rPr>
        <w:t xml:space="preserve">e- mail: </w:t>
      </w:r>
      <w:r w:rsidR="00E87FA3">
        <w:rPr>
          <w:rFonts w:ascii="Arial" w:hAnsi="Arial" w:cs="Arial"/>
          <w:bCs/>
          <w:sz w:val="22"/>
          <w:szCs w:val="22"/>
        </w:rPr>
        <w:t>inwestycje</w:t>
      </w:r>
      <w:r>
        <w:rPr>
          <w:rFonts w:ascii="Arial" w:hAnsi="Arial" w:cs="Arial"/>
          <w:bCs/>
          <w:sz w:val="22"/>
          <w:szCs w:val="22"/>
        </w:rPr>
        <w:t>@szpitalzawiercie.pl</w:t>
      </w:r>
    </w:p>
    <w:p w:rsidR="00CB26A7" w:rsidRDefault="00CB26A7" w:rsidP="00E87FA3">
      <w:pPr>
        <w:tabs>
          <w:tab w:val="left" w:pos="720"/>
        </w:tabs>
        <w:jc w:val="both"/>
        <w:rPr>
          <w:rFonts w:ascii="Arial" w:hAnsi="Arial" w:cs="Arial"/>
          <w:sz w:val="22"/>
          <w:szCs w:val="22"/>
        </w:rPr>
      </w:pPr>
    </w:p>
    <w:p w:rsidR="00CB26A7" w:rsidRDefault="00F14F28">
      <w:pPr>
        <w:pStyle w:val="LO-Normal"/>
        <w:ind w:left="340" w:hanging="360"/>
        <w:jc w:val="both"/>
        <w:rPr>
          <w:rFonts w:ascii="Arial" w:eastAsia="Arial" w:hAnsi="Arial" w:cs="Arial"/>
          <w:iCs/>
          <w:sz w:val="22"/>
          <w:szCs w:val="22"/>
        </w:rPr>
      </w:pPr>
      <w:r>
        <w:rPr>
          <w:rFonts w:ascii="Arial" w:hAnsi="Arial" w:cs="Arial"/>
          <w:color w:val="auto"/>
          <w:sz w:val="22"/>
          <w:szCs w:val="22"/>
        </w:rPr>
        <w:t xml:space="preserve">4.  </w:t>
      </w:r>
      <w:r>
        <w:rPr>
          <w:rFonts w:ascii="Arial" w:hAnsi="Arial" w:cs="Arial"/>
          <w:sz w:val="22"/>
          <w:szCs w:val="22"/>
        </w:rPr>
        <w:t>Zamawiający jest obowiązany udzielić wyjaśnień niezwłocznie, jednak nie później niż</w:t>
      </w:r>
      <w:r>
        <w:rPr>
          <w:rFonts w:ascii="Arial" w:hAnsi="Arial" w:cs="Arial"/>
          <w:iCs/>
          <w:sz w:val="22"/>
          <w:szCs w:val="22"/>
        </w:rPr>
        <w:t xml:space="preserve"> na 2 dni przed upływem terminu składania ofert </w:t>
      </w:r>
    </w:p>
    <w:p w:rsidR="00CB26A7" w:rsidRDefault="00F14F28">
      <w:pPr>
        <w:pStyle w:val="ust"/>
        <w:spacing w:before="0" w:after="0"/>
        <w:ind w:left="340" w:hanging="360"/>
        <w:rPr>
          <w:rFonts w:ascii="Arial" w:eastAsia="Arial" w:hAnsi="Arial" w:cs="Arial"/>
          <w:iCs/>
          <w:sz w:val="22"/>
          <w:szCs w:val="22"/>
        </w:rPr>
      </w:pPr>
      <w:r>
        <w:rPr>
          <w:rFonts w:ascii="Arial" w:eastAsia="Arial" w:hAnsi="Arial" w:cs="Arial"/>
          <w:iCs/>
          <w:color w:val="000000"/>
          <w:sz w:val="22"/>
          <w:szCs w:val="22"/>
        </w:rPr>
        <w:t xml:space="preserve">  – </w:t>
      </w:r>
      <w:r>
        <w:rPr>
          <w:rFonts w:ascii="Arial" w:hAnsi="Arial" w:cs="Arial"/>
          <w:iCs/>
          <w:color w:val="000000"/>
          <w:sz w:val="22"/>
          <w:szCs w:val="22"/>
        </w:rPr>
        <w:t xml:space="preserve">pod warunkiem że wniosek o wyjaśnienie treści specyfikacji istotnych warunków zamówienia wpłynął do zamawiającego nie później niż do końca dnia, w którym upływa połowa wyznaczonego terminu składania ofert. </w:t>
      </w:r>
    </w:p>
    <w:p w:rsidR="00CB26A7" w:rsidRDefault="00F14F28">
      <w:pPr>
        <w:pStyle w:val="LO-Normal"/>
        <w:ind w:left="340" w:hanging="360"/>
        <w:jc w:val="both"/>
        <w:rPr>
          <w:rFonts w:ascii="Arial" w:eastAsia="Arial" w:hAnsi="Arial" w:cs="Arial"/>
          <w:sz w:val="22"/>
          <w:szCs w:val="22"/>
        </w:rPr>
      </w:pPr>
      <w:r>
        <w:rPr>
          <w:rFonts w:ascii="Arial" w:eastAsia="Arial" w:hAnsi="Arial" w:cs="Arial"/>
          <w:iCs/>
          <w:sz w:val="22"/>
          <w:szCs w:val="22"/>
        </w:rPr>
        <w:t xml:space="preserve">    </w:t>
      </w:r>
      <w:r>
        <w:rPr>
          <w:rFonts w:ascii="Arial" w:hAnsi="Arial" w:cs="Arial"/>
          <w:iCs/>
          <w:sz w:val="22"/>
          <w:szCs w:val="22"/>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rsidR="00CB26A7" w:rsidRDefault="00F14F28">
      <w:pPr>
        <w:pStyle w:val="ust"/>
        <w:spacing w:before="0" w:after="0"/>
        <w:ind w:left="34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Przedłużenie terminu składania ofert nie wpływa na bieg terminu składania wniosku, o którym mowa w ust. 1. </w:t>
      </w:r>
    </w:p>
    <w:p w:rsidR="00CB26A7" w:rsidRDefault="00F14F28">
      <w:pPr>
        <w:pStyle w:val="ust"/>
        <w:spacing w:before="0" w:after="0"/>
        <w:ind w:left="-57" w:right="-57" w:hanging="57"/>
        <w:rPr>
          <w:rFonts w:ascii="Arial" w:eastAsia="Arial" w:hAnsi="Arial" w:cs="Arial"/>
          <w:sz w:val="22"/>
          <w:szCs w:val="22"/>
        </w:rPr>
      </w:pPr>
      <w:r>
        <w:rPr>
          <w:rFonts w:ascii="Arial" w:hAnsi="Arial" w:cs="Arial"/>
          <w:sz w:val="22"/>
          <w:szCs w:val="22"/>
        </w:rPr>
        <w:t xml:space="preserve">5.  Treść zapytań wraz z wyjaśnieniami zamawiający przekaże wykonawcom, którym  </w:t>
      </w:r>
    </w:p>
    <w:p w:rsidR="00CB26A7" w:rsidRDefault="00F14F28">
      <w:pPr>
        <w:pStyle w:val="ust"/>
        <w:spacing w:before="0" w:after="0"/>
        <w:ind w:left="-57" w:right="-57" w:hanging="57"/>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przekazał specyfikację istotnych warunków zamówienia, bez ujawniania źródła zapytania,   </w:t>
      </w:r>
    </w:p>
    <w:p w:rsidR="00CB26A7" w:rsidRDefault="00F14F28">
      <w:pPr>
        <w:pStyle w:val="ust"/>
        <w:spacing w:before="0" w:after="0"/>
        <w:ind w:left="-57" w:right="-57" w:hanging="57"/>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oraz zamieści na stronie internetowej.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6.  W uzasadnionych przypadkach, przed upływem  terminu składania ofert Zamawiający   może   </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zmienić treść SIWZ zgodnie z art. 38 ust. 4 </w:t>
      </w:r>
      <w:proofErr w:type="spellStart"/>
      <w:r>
        <w:rPr>
          <w:rFonts w:ascii="Arial" w:hAnsi="Arial" w:cs="Arial"/>
          <w:sz w:val="22"/>
          <w:szCs w:val="22"/>
        </w:rPr>
        <w:t>Pzp</w:t>
      </w:r>
      <w:proofErr w:type="spellEnd"/>
      <w:r>
        <w:rPr>
          <w:rFonts w:ascii="Arial" w:hAnsi="Arial" w:cs="Arial"/>
          <w:sz w:val="22"/>
          <w:szCs w:val="22"/>
        </w:rPr>
        <w:t xml:space="preserve">.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7.  Dokonana w ten sposób zmiana specyfikacji zostanie niezwłocznie zamieszczona na   stronie  </w:t>
      </w:r>
    </w:p>
    <w:p w:rsidR="00CB26A7" w:rsidRDefault="00F14F28">
      <w:pPr>
        <w:widowControl w:val="0"/>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internetowej oraz  przekazana wszystkim wykonawcom którzy pobrali SIWZ i będzie dla nich</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wiążąca.</w:t>
      </w:r>
    </w:p>
    <w:p w:rsidR="00CB26A7" w:rsidRDefault="00F14F28">
      <w:pPr>
        <w:ind w:left="-57" w:right="-57" w:hanging="57"/>
        <w:jc w:val="both"/>
        <w:rPr>
          <w:rFonts w:ascii="Arial" w:eastAsia="Arial" w:hAnsi="Arial" w:cs="Arial"/>
          <w:sz w:val="22"/>
          <w:szCs w:val="22"/>
        </w:rPr>
      </w:pPr>
      <w:r>
        <w:rPr>
          <w:rFonts w:ascii="Arial" w:hAnsi="Arial" w:cs="Arial"/>
          <w:sz w:val="22"/>
          <w:szCs w:val="22"/>
        </w:rPr>
        <w:t xml:space="preserve">8. Jeżeli w wyniku wprowadzonej zmiany specyfikacji jest niezbędny dodatkowy czas na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wprowadzenie zmian w ofertach, zamawiający przedłuży termin składania ofert,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informując o tym wykonawców, którym przekazano specyfikację oraz zamieszczając </w:t>
      </w:r>
    </w:p>
    <w:p w:rsidR="00CB26A7" w:rsidRDefault="00F14F28">
      <w:pPr>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informację na stronie internetowej.</w:t>
      </w:r>
    </w:p>
    <w:p w:rsidR="00CB26A7" w:rsidRDefault="00F14F28">
      <w:pPr>
        <w:ind w:left="-57" w:right="-57" w:hanging="57"/>
        <w:jc w:val="both"/>
        <w:rPr>
          <w:rFonts w:ascii="Arial" w:hAnsi="Arial" w:cs="Arial"/>
          <w:sz w:val="22"/>
          <w:szCs w:val="22"/>
        </w:rPr>
      </w:pPr>
      <w:r>
        <w:rPr>
          <w:rFonts w:ascii="Arial" w:hAnsi="Arial" w:cs="Arial"/>
          <w:sz w:val="22"/>
          <w:szCs w:val="22"/>
        </w:rPr>
        <w:t>9.  Zamawiający nie przewiduje zebrania z wykonawcami.</w:t>
      </w:r>
    </w:p>
    <w:p w:rsidR="00CB26A7" w:rsidRDefault="00CB26A7">
      <w:pPr>
        <w:ind w:left="-57" w:right="-57" w:hanging="57"/>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lastRenderedPageBreak/>
        <w:t>X. Wymagania dotyczące wadium.</w:t>
      </w:r>
    </w:p>
    <w:p w:rsidR="00CB26A7" w:rsidRDefault="00CB26A7">
      <w:pPr>
        <w:jc w:val="both"/>
        <w:rPr>
          <w:rFonts w:ascii="Arial" w:hAnsi="Arial" w:cs="Arial"/>
          <w:b/>
          <w:sz w:val="22"/>
          <w:szCs w:val="22"/>
        </w:rPr>
      </w:pPr>
    </w:p>
    <w:p w:rsidR="00CB26A7" w:rsidRDefault="00F14F28">
      <w:pPr>
        <w:ind w:left="283"/>
        <w:jc w:val="both"/>
        <w:rPr>
          <w:rFonts w:ascii="Arial" w:hAnsi="Arial" w:cs="Arial"/>
          <w:b/>
          <w:bCs/>
          <w:i/>
          <w:iCs/>
          <w:sz w:val="22"/>
          <w:szCs w:val="22"/>
        </w:rPr>
      </w:pPr>
      <w:r>
        <w:rPr>
          <w:rFonts w:ascii="Arial" w:eastAsia="Arial" w:hAnsi="Arial" w:cs="Arial"/>
          <w:b/>
          <w:bCs/>
          <w:i/>
          <w:iCs/>
          <w:sz w:val="22"/>
          <w:szCs w:val="22"/>
        </w:rPr>
        <w:t xml:space="preserve">   </w:t>
      </w:r>
      <w:r>
        <w:rPr>
          <w:rFonts w:ascii="Arial" w:hAnsi="Arial" w:cs="Arial"/>
          <w:b/>
          <w:bCs/>
          <w:i/>
          <w:iCs/>
          <w:sz w:val="22"/>
          <w:szCs w:val="22"/>
        </w:rPr>
        <w:t>Zamawiający nie wymaga wniesienia wadium.</w:t>
      </w:r>
    </w:p>
    <w:p w:rsidR="00CB26A7" w:rsidRDefault="00CB26A7">
      <w:pPr>
        <w:ind w:left="283"/>
        <w:jc w:val="both"/>
        <w:rPr>
          <w:rFonts w:ascii="Arial" w:hAnsi="Arial" w:cs="Arial"/>
          <w:b/>
          <w:bCs/>
          <w:i/>
          <w:iCs/>
          <w:sz w:val="22"/>
          <w:szCs w:val="22"/>
        </w:rPr>
      </w:pPr>
    </w:p>
    <w:p w:rsidR="00CB26A7" w:rsidRDefault="00CB26A7">
      <w:pPr>
        <w:ind w:left="720"/>
        <w:jc w:val="both"/>
        <w:rPr>
          <w:rFonts w:ascii="Arial" w:hAnsi="Arial" w:cs="Arial"/>
          <w:b/>
          <w:sz w:val="22"/>
          <w:szCs w:val="22"/>
        </w:rPr>
      </w:pPr>
    </w:p>
    <w:p w:rsidR="00CB26A7" w:rsidRDefault="00F14F28">
      <w:pPr>
        <w:ind w:left="283"/>
        <w:jc w:val="both"/>
        <w:rPr>
          <w:rFonts w:ascii="Arial" w:hAnsi="Arial" w:cs="Arial"/>
          <w:b/>
          <w:sz w:val="22"/>
          <w:szCs w:val="22"/>
        </w:rPr>
      </w:pPr>
      <w:r>
        <w:rPr>
          <w:rFonts w:ascii="Arial" w:hAnsi="Arial" w:cs="Arial"/>
          <w:b/>
          <w:sz w:val="22"/>
          <w:szCs w:val="22"/>
        </w:rPr>
        <w:t>XI. Termin związania ofertą</w:t>
      </w:r>
    </w:p>
    <w:p w:rsidR="00CB26A7" w:rsidRDefault="00CB26A7">
      <w:pPr>
        <w:jc w:val="both"/>
        <w:rPr>
          <w:rFonts w:ascii="Arial" w:hAnsi="Arial" w:cs="Arial"/>
          <w:b/>
          <w:sz w:val="22"/>
          <w:szCs w:val="22"/>
        </w:rPr>
      </w:pP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1. Termin związania ofertą wynosi 30 dni. Bieg terminu związania ofertą rozpoczyna się    </w:t>
      </w: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wraz z upływem terminu składania ofert.</w:t>
      </w:r>
    </w:p>
    <w:p w:rsidR="00CB26A7" w:rsidRDefault="00F14F28">
      <w:pPr>
        <w:ind w:left="283" w:hanging="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B26A7" w:rsidRDefault="00CB26A7">
      <w:pPr>
        <w:ind w:left="283" w:hanging="283"/>
        <w:jc w:val="both"/>
        <w:rPr>
          <w:rFonts w:ascii="Arial" w:hAnsi="Arial" w:cs="Arial"/>
          <w:sz w:val="22"/>
          <w:szCs w:val="22"/>
        </w:rPr>
      </w:pPr>
    </w:p>
    <w:p w:rsidR="00CB26A7" w:rsidRDefault="00CB26A7">
      <w:pPr>
        <w:ind w:left="283" w:hanging="283"/>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t>XII. Opis sposobu obliczania ceny.</w:t>
      </w:r>
    </w:p>
    <w:p w:rsidR="00CB26A7" w:rsidRDefault="00CB26A7">
      <w:pPr>
        <w:jc w:val="both"/>
        <w:rPr>
          <w:rFonts w:ascii="Arial" w:hAnsi="Arial" w:cs="Arial"/>
          <w:b/>
          <w:sz w:val="22"/>
          <w:szCs w:val="22"/>
        </w:rPr>
      </w:pPr>
    </w:p>
    <w:p w:rsidR="00CB26A7" w:rsidRDefault="00F14F28">
      <w:pPr>
        <w:numPr>
          <w:ilvl w:val="2"/>
          <w:numId w:val="3"/>
        </w:numPr>
        <w:jc w:val="both"/>
        <w:rPr>
          <w:rFonts w:ascii="Arial" w:eastAsia="Arial" w:hAnsi="Arial" w:cs="Arial"/>
          <w:sz w:val="22"/>
          <w:szCs w:val="22"/>
        </w:rPr>
      </w:pPr>
      <w:r>
        <w:rPr>
          <w:rFonts w:ascii="Arial" w:hAnsi="Arial" w:cs="Arial"/>
          <w:sz w:val="22"/>
          <w:szCs w:val="22"/>
        </w:rPr>
        <w:t>Podana w ofercie cena musi być wyrażona w PLN i być podana z dokładnością do dwóch miejsc po przecinku.</w:t>
      </w:r>
    </w:p>
    <w:p w:rsidR="00CB26A7" w:rsidRDefault="00F14F28">
      <w:pPr>
        <w:numPr>
          <w:ilvl w:val="2"/>
          <w:numId w:val="3"/>
        </w:num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Cena określona przez Wykonawcę musi uwzględniać wszelkie wymagania zamawiającego określone w niniejszej specyfikacji oraz obejmować wszelkie koszty, jakie poniesie wykonawca z tytułu należytej oraz zgodnej z obowiązującymi przepisami realizacji przedmiotu zamówienia. </w:t>
      </w:r>
    </w:p>
    <w:p w:rsidR="00CB26A7" w:rsidRDefault="00F14F28">
      <w:pPr>
        <w:numPr>
          <w:ilvl w:val="2"/>
          <w:numId w:val="3"/>
        </w:numPr>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Oferowaną cenę należy podać w PLN w formularzu oferty – załącznik nr 2 do SIWZ. Wszelkie kwoty wprowadzone do formularza oferty należy podać w zaokrągleniu do pełnych groszy ( do dwóch miejsc po przecinku), – „końcówki poniżej 0,5 gr. pomija się, a końcówki 0,5 </w:t>
      </w:r>
      <w:proofErr w:type="spellStart"/>
      <w:r>
        <w:rPr>
          <w:rFonts w:ascii="Arial" w:hAnsi="Arial" w:cs="Arial"/>
          <w:sz w:val="22"/>
          <w:szCs w:val="22"/>
        </w:rPr>
        <w:t>gr</w:t>
      </w:r>
      <w:proofErr w:type="spellEnd"/>
      <w:r>
        <w:rPr>
          <w:rFonts w:ascii="Arial" w:hAnsi="Arial" w:cs="Arial"/>
          <w:sz w:val="22"/>
          <w:szCs w:val="22"/>
        </w:rPr>
        <w:t xml:space="preserve"> i wyższe, zaokrągla się do 1 gr.”</w:t>
      </w:r>
    </w:p>
    <w:p w:rsidR="00CB26A7" w:rsidRDefault="00F14F28">
      <w:pPr>
        <w:numPr>
          <w:ilvl w:val="2"/>
          <w:numId w:val="3"/>
        </w:numPr>
        <w:jc w:val="both"/>
        <w:rPr>
          <w:rFonts w:ascii="Arial" w:hAnsi="Arial" w:cs="Arial"/>
          <w:sz w:val="22"/>
          <w:szCs w:val="22"/>
        </w:rPr>
      </w:pPr>
      <w:r>
        <w:rPr>
          <w:rFonts w:ascii="Arial" w:hAnsi="Arial" w:cs="Arial"/>
          <w:b/>
          <w:sz w:val="22"/>
          <w:szCs w:val="22"/>
        </w:rPr>
        <w:t>Podane w ofercie ceny jednostkowe netto będą stałe przez cały okres obowiązywania umowy.</w:t>
      </w:r>
    </w:p>
    <w:p w:rsidR="00CB26A7" w:rsidRDefault="00F14F28">
      <w:pPr>
        <w:numPr>
          <w:ilvl w:val="2"/>
          <w:numId w:val="3"/>
        </w:numPr>
        <w:jc w:val="both"/>
        <w:rPr>
          <w:rFonts w:ascii="Arial" w:hAnsi="Arial" w:cs="Arial"/>
          <w:sz w:val="22"/>
          <w:szCs w:val="22"/>
        </w:rPr>
      </w:pPr>
      <w:r>
        <w:rPr>
          <w:rFonts w:ascii="Arial" w:hAnsi="Arial" w:cs="Arial"/>
          <w:sz w:val="22"/>
          <w:szCs w:val="22"/>
        </w:rPr>
        <w:t>Rozliczenia pomiędzy zamawiającym a wykonawcą będą prowadzone w złotych polskich.</w:t>
      </w:r>
    </w:p>
    <w:p w:rsidR="00CB26A7" w:rsidRDefault="00CB26A7">
      <w:pPr>
        <w:ind w:left="567"/>
        <w:jc w:val="both"/>
        <w:rPr>
          <w:rFonts w:ascii="Arial" w:hAnsi="Arial" w:cs="Arial"/>
          <w:sz w:val="22"/>
          <w:szCs w:val="22"/>
        </w:rPr>
      </w:pPr>
    </w:p>
    <w:p w:rsidR="00CB26A7" w:rsidRDefault="00CB26A7">
      <w:pPr>
        <w:ind w:left="567"/>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XIII. Opis kryteriów, którymi Zamawiający będzie się kierował przy wyborze oferty, wraz z </w:t>
      </w:r>
    </w:p>
    <w:p w:rsidR="00CB26A7" w:rsidRDefault="00F14F28">
      <w:pPr>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podaniem znaczenia tych kryteriów i sposobu oceny ofert.</w:t>
      </w:r>
    </w:p>
    <w:p w:rsidR="00CB26A7" w:rsidRDefault="00CB26A7">
      <w:pPr>
        <w:jc w:val="both"/>
        <w:rPr>
          <w:rFonts w:ascii="Arial" w:hAnsi="Arial" w:cs="Arial"/>
          <w:b/>
          <w:sz w:val="22"/>
          <w:szCs w:val="22"/>
        </w:rPr>
      </w:pPr>
    </w:p>
    <w:p w:rsidR="00CB26A7" w:rsidRDefault="00F14F28">
      <w:pPr>
        <w:widowControl w:val="0"/>
        <w:numPr>
          <w:ilvl w:val="0"/>
          <w:numId w:val="24"/>
        </w:numPr>
        <w:jc w:val="both"/>
        <w:rPr>
          <w:rFonts w:ascii="Arial" w:hAnsi="Arial" w:cs="Arial"/>
          <w:sz w:val="22"/>
          <w:szCs w:val="22"/>
        </w:rPr>
      </w:pPr>
      <w:r>
        <w:rPr>
          <w:rFonts w:ascii="Arial" w:hAnsi="Arial" w:cs="Arial"/>
          <w:sz w:val="22"/>
          <w:szCs w:val="22"/>
        </w:rP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rFonts w:ascii="Arial" w:hAnsi="Arial" w:cs="Arial"/>
          <w:sz w:val="22"/>
          <w:szCs w:val="22"/>
        </w:rPr>
        <w:t>Pzp</w:t>
      </w:r>
      <w:proofErr w:type="spellEnd"/>
      <w:r>
        <w:rPr>
          <w:rFonts w:ascii="Arial" w:hAnsi="Arial" w:cs="Arial"/>
          <w:sz w:val="22"/>
          <w:szCs w:val="22"/>
        </w:rPr>
        <w:t xml:space="preserve"> oraz wymogami określonymi w </w:t>
      </w:r>
      <w:proofErr w:type="spellStart"/>
      <w:r>
        <w:rPr>
          <w:rFonts w:ascii="Arial" w:hAnsi="Arial" w:cs="Arial"/>
          <w:sz w:val="22"/>
          <w:szCs w:val="22"/>
        </w:rPr>
        <w:t>siwz</w:t>
      </w:r>
      <w:proofErr w:type="spellEnd"/>
      <w:r>
        <w:rPr>
          <w:rFonts w:ascii="Arial" w:hAnsi="Arial" w:cs="Arial"/>
          <w:sz w:val="22"/>
          <w:szCs w:val="22"/>
        </w:rPr>
        <w:t>.</w:t>
      </w:r>
    </w:p>
    <w:p w:rsidR="00CB26A7" w:rsidRDefault="00F14F28">
      <w:pPr>
        <w:widowControl w:val="0"/>
        <w:numPr>
          <w:ilvl w:val="0"/>
          <w:numId w:val="24"/>
        </w:numPr>
        <w:jc w:val="both"/>
        <w:rPr>
          <w:rFonts w:ascii="Arial" w:hAnsi="Arial" w:cs="Arial"/>
          <w:b/>
          <w:sz w:val="22"/>
          <w:szCs w:val="22"/>
        </w:rPr>
      </w:pPr>
      <w:r>
        <w:rPr>
          <w:rFonts w:ascii="Arial" w:hAnsi="Arial" w:cs="Arial"/>
          <w:sz w:val="22"/>
          <w:szCs w:val="22"/>
        </w:rPr>
        <w:t>Ocena nie odrzuconych ofert, zakwalifikowanych do drugiego etapu zostanie przeprowadzona wg następujących  kryteriów:</w:t>
      </w:r>
    </w:p>
    <w:p w:rsidR="00CB26A7" w:rsidRDefault="00CB26A7">
      <w:pPr>
        <w:widowControl w:val="0"/>
        <w:jc w:val="both"/>
        <w:rPr>
          <w:rFonts w:ascii="Arial" w:hAnsi="Arial" w:cs="Arial"/>
          <w:b/>
          <w:sz w:val="22"/>
          <w:szCs w:val="22"/>
        </w:rPr>
      </w:pPr>
    </w:p>
    <w:p w:rsidR="00CB26A7" w:rsidRDefault="00F14F28">
      <w:pPr>
        <w:widowControl w:val="0"/>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 xml:space="preserve">KRYTERIUM                                                          ZNACZENIE (WAGA)                    </w:t>
      </w:r>
    </w:p>
    <w:p w:rsidR="00CB26A7" w:rsidRDefault="00F14F28">
      <w:pPr>
        <w:numPr>
          <w:ilvl w:val="1"/>
          <w:numId w:val="24"/>
        </w:numPr>
        <w:jc w:val="both"/>
        <w:rPr>
          <w:rFonts w:ascii="Arial" w:hAnsi="Arial" w:cs="Arial"/>
          <w:sz w:val="22"/>
          <w:szCs w:val="22"/>
        </w:rPr>
      </w:pPr>
      <w:r>
        <w:rPr>
          <w:rFonts w:ascii="Arial" w:hAnsi="Arial" w:cs="Arial"/>
          <w:sz w:val="22"/>
          <w:szCs w:val="22"/>
        </w:rPr>
        <w:t>Cena za realizację zamówienia  (zadania)  -      95%</w:t>
      </w:r>
    </w:p>
    <w:p w:rsidR="00CB26A7" w:rsidRDefault="00F14F28">
      <w:pPr>
        <w:numPr>
          <w:ilvl w:val="1"/>
          <w:numId w:val="24"/>
        </w:numPr>
        <w:jc w:val="both"/>
        <w:rPr>
          <w:rFonts w:ascii="Arial" w:eastAsia="Arial" w:hAnsi="Arial" w:cs="Arial"/>
          <w:sz w:val="22"/>
          <w:szCs w:val="22"/>
        </w:rPr>
      </w:pPr>
      <w:r>
        <w:rPr>
          <w:rFonts w:ascii="Arial" w:hAnsi="Arial" w:cs="Arial"/>
          <w:sz w:val="22"/>
          <w:szCs w:val="22"/>
        </w:rPr>
        <w:t>Termin realizacji zamówienia cząstkowego-        5%</w:t>
      </w:r>
    </w:p>
    <w:p w:rsidR="00CB26A7" w:rsidRDefault="00CB26A7">
      <w:pPr>
        <w:ind w:left="567"/>
        <w:jc w:val="both"/>
        <w:rPr>
          <w:rFonts w:ascii="Arial" w:eastAsia="Arial" w:hAnsi="Arial" w:cs="Arial"/>
          <w:sz w:val="22"/>
          <w:szCs w:val="22"/>
        </w:rPr>
      </w:pP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b/>
          <w:bCs/>
          <w:i/>
          <w:iCs/>
          <w:sz w:val="22"/>
          <w:szCs w:val="22"/>
        </w:rPr>
        <w:t xml:space="preserve">Ocena punktowa oferty </w:t>
      </w:r>
    </w:p>
    <w:p w:rsidR="00CB26A7" w:rsidRDefault="00F14F28">
      <w:pPr>
        <w:ind w:left="283"/>
        <w:jc w:val="both"/>
        <w:rPr>
          <w:rFonts w:ascii="Arial" w:eastAsia="Arial" w:hAnsi="Arial" w:cs="Arial"/>
          <w:sz w:val="22"/>
          <w:szCs w:val="22"/>
        </w:rPr>
      </w:pPr>
      <w:r>
        <w:rPr>
          <w:rFonts w:ascii="Arial" w:hAnsi="Arial" w:cs="Arial"/>
          <w:sz w:val="22"/>
          <w:szCs w:val="22"/>
        </w:rPr>
        <w:t xml:space="preserve">2.1.W zakresie kryterium CENA punktacja dokonywana będzie z uwzględnieniem relacji do </w:t>
      </w:r>
    </w:p>
    <w:p w:rsidR="00CB26A7" w:rsidRDefault="00F14F28">
      <w:pPr>
        <w:ind w:left="283"/>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najkorzystniejszej oferty. Komisja dokona oceny według wzoru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ind w:firstLine="18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najniższa cena brutto spośród oferowanych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Ocena    = ------------------------------------------------------- x 100 pkt.  x  95 %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cena badanej oferty brutto</w:t>
      </w:r>
    </w:p>
    <w:p w:rsidR="00E87FA3" w:rsidRPr="00E87FA3" w:rsidRDefault="00F14F28" w:rsidP="00E87FA3">
      <w:pPr>
        <w:jc w:val="both"/>
        <w:rPr>
          <w:rFonts w:eastAsia="Arial"/>
        </w:rPr>
      </w:pPr>
      <w:r>
        <w:rPr>
          <w:rFonts w:ascii="Arial" w:eastAsia="Arial" w:hAnsi="Arial" w:cs="Arial"/>
          <w:sz w:val="22"/>
          <w:szCs w:val="22"/>
        </w:rPr>
        <w:t xml:space="preserve">     2.2.</w:t>
      </w:r>
      <w:r w:rsidR="00E87FA3" w:rsidRPr="00E87FA3">
        <w:rPr>
          <w:rFonts w:eastAsia="Arial"/>
          <w:sz w:val="22"/>
          <w:szCs w:val="22"/>
        </w:rPr>
        <w:t xml:space="preserve"> </w:t>
      </w:r>
      <w:r w:rsidR="00E87FA3" w:rsidRPr="00E87FA3">
        <w:rPr>
          <w:rFonts w:eastAsia="Arial"/>
        </w:rPr>
        <w:t>W zakresie kryterium termin realizacji punktacja dokonywana będzie w sposób następujący:</w:t>
      </w:r>
    </w:p>
    <w:p w:rsidR="00E87FA3" w:rsidRPr="00E87FA3" w:rsidRDefault="00E87FA3" w:rsidP="00E87FA3">
      <w:pPr>
        <w:jc w:val="both"/>
        <w:rPr>
          <w:rFonts w:eastAsia="Arial"/>
        </w:rPr>
      </w:pPr>
    </w:p>
    <w:p w:rsidR="00E87FA3" w:rsidRDefault="00E87FA3" w:rsidP="00E87FA3">
      <w:pPr>
        <w:jc w:val="both"/>
      </w:pPr>
      <w:r>
        <w:t>Termin realizacji zamówienia częściowego rozumiany jako ilość dni roboczych od złożenia zamówienia do czasu realizacji zamówienia częściowego:</w:t>
      </w:r>
    </w:p>
    <w:p w:rsidR="00E87FA3" w:rsidRPr="00E87FA3" w:rsidRDefault="00E87FA3" w:rsidP="00E87FA3">
      <w:pPr>
        <w:jc w:val="both"/>
      </w:pPr>
      <w:r w:rsidRPr="00E87FA3">
        <w:t xml:space="preserve">za </w:t>
      </w:r>
      <w:r>
        <w:t xml:space="preserve">1 dzień roboczy – </w:t>
      </w:r>
      <w:proofErr w:type="spellStart"/>
      <w:r>
        <w:t>Tn</w:t>
      </w:r>
      <w:proofErr w:type="spellEnd"/>
      <w:r>
        <w:t xml:space="preserve"> = 100 x  5</w:t>
      </w:r>
      <w:r w:rsidRPr="00E87FA3">
        <w:t xml:space="preserve"> % pkt.</w:t>
      </w:r>
    </w:p>
    <w:p w:rsidR="00E87FA3" w:rsidRPr="00E87FA3" w:rsidRDefault="00E87FA3" w:rsidP="00E87FA3">
      <w:pPr>
        <w:jc w:val="both"/>
      </w:pPr>
      <w:r>
        <w:lastRenderedPageBreak/>
        <w:t xml:space="preserve">za 2 dni robocze – </w:t>
      </w:r>
      <w:proofErr w:type="spellStart"/>
      <w:r>
        <w:t>Tn</w:t>
      </w:r>
      <w:proofErr w:type="spellEnd"/>
      <w:r>
        <w:t xml:space="preserve"> = 50 x  5</w:t>
      </w:r>
      <w:r w:rsidRPr="00E87FA3">
        <w:t>% pkt.</w:t>
      </w:r>
    </w:p>
    <w:p w:rsidR="00E87FA3" w:rsidRPr="00E87FA3" w:rsidRDefault="00E87FA3" w:rsidP="00E87FA3">
      <w:pPr>
        <w:jc w:val="both"/>
      </w:pPr>
      <w:r w:rsidRPr="00E87FA3">
        <w:t xml:space="preserve">za 3 </w:t>
      </w:r>
      <w:r>
        <w:t xml:space="preserve"> i więcej dni  r</w:t>
      </w:r>
      <w:r w:rsidRPr="00E87FA3">
        <w:t>obocz</w:t>
      </w:r>
      <w:r>
        <w:t>ych</w:t>
      </w:r>
      <w:r w:rsidRPr="00E87FA3">
        <w:t xml:space="preserve"> – </w:t>
      </w:r>
      <w:proofErr w:type="spellStart"/>
      <w:r w:rsidRPr="00E87FA3">
        <w:t>Tn</w:t>
      </w:r>
      <w:proofErr w:type="spellEnd"/>
      <w:r w:rsidRPr="00E87FA3">
        <w:t xml:space="preserve"> = 0 pkt.                           </w:t>
      </w:r>
    </w:p>
    <w:p w:rsidR="00E87FA3" w:rsidRDefault="00E87FA3" w:rsidP="00E87FA3">
      <w:pPr>
        <w:pStyle w:val="WW-Tekstpodstawowywcity3"/>
        <w:jc w:val="both"/>
        <w:rPr>
          <w:rFonts w:ascii="Times New Roman" w:hAnsi="Times New Roman" w:cs="Times New Roman"/>
          <w:b w:val="0"/>
          <w:szCs w:val="24"/>
        </w:rPr>
      </w:pPr>
    </w:p>
    <w:p w:rsidR="00E87FA3" w:rsidRPr="00E87FA3" w:rsidRDefault="00E87FA3" w:rsidP="00E87FA3">
      <w:pPr>
        <w:pStyle w:val="WW-Tekstpodstawowywcity3"/>
        <w:jc w:val="both"/>
        <w:rPr>
          <w:rFonts w:ascii="Times New Roman" w:hAnsi="Times New Roman" w:cs="Times New Roman"/>
          <w:b w:val="0"/>
          <w:szCs w:val="24"/>
        </w:rPr>
      </w:pPr>
      <w:r w:rsidRPr="00E87FA3">
        <w:rPr>
          <w:rFonts w:ascii="Times New Roman" w:hAnsi="Times New Roman" w:cs="Times New Roman"/>
          <w:b w:val="0"/>
          <w:szCs w:val="24"/>
        </w:rPr>
        <w:t xml:space="preserve">Liczba punktów uzyskana przez </w:t>
      </w:r>
      <w:proofErr w:type="spellStart"/>
      <w:r w:rsidRPr="00E87FA3">
        <w:rPr>
          <w:rFonts w:ascii="Times New Roman" w:hAnsi="Times New Roman" w:cs="Times New Roman"/>
          <w:b w:val="0"/>
          <w:szCs w:val="24"/>
        </w:rPr>
        <w:t>n-tego</w:t>
      </w:r>
      <w:proofErr w:type="spellEnd"/>
      <w:r w:rsidRPr="00E87FA3">
        <w:rPr>
          <w:rFonts w:ascii="Times New Roman" w:hAnsi="Times New Roman" w:cs="Times New Roman"/>
          <w:b w:val="0"/>
          <w:szCs w:val="24"/>
        </w:rPr>
        <w:t xml:space="preserve"> wykonawcę (O</w:t>
      </w:r>
      <w:r w:rsidRPr="00E87FA3">
        <w:rPr>
          <w:rFonts w:ascii="Times New Roman" w:hAnsi="Times New Roman" w:cs="Times New Roman"/>
          <w:b w:val="0"/>
          <w:szCs w:val="24"/>
          <w:vertAlign w:val="subscript"/>
        </w:rPr>
        <w:t>n</w:t>
      </w:r>
      <w:r w:rsidRPr="00E87FA3">
        <w:rPr>
          <w:rFonts w:ascii="Times New Roman" w:hAnsi="Times New Roman" w:cs="Times New Roman"/>
          <w:b w:val="0"/>
          <w:szCs w:val="24"/>
        </w:rPr>
        <w:t xml:space="preserve">) obliczona zostanie według wzoru: </w:t>
      </w:r>
    </w:p>
    <w:p w:rsidR="00E87FA3" w:rsidRPr="00E87FA3" w:rsidRDefault="00E87FA3" w:rsidP="00E87FA3">
      <w:pPr>
        <w:pStyle w:val="WW-Tekstpodstawowywcity3"/>
        <w:ind w:left="1896" w:firstLine="228"/>
        <w:jc w:val="both"/>
        <w:rPr>
          <w:rFonts w:ascii="Times New Roman" w:hAnsi="Times New Roman" w:cs="Times New Roman"/>
          <w:szCs w:val="24"/>
          <w:vertAlign w:val="subscript"/>
        </w:rPr>
      </w:pPr>
      <w:r w:rsidRPr="00E87FA3">
        <w:rPr>
          <w:rFonts w:ascii="Times New Roman" w:hAnsi="Times New Roman" w:cs="Times New Roman"/>
          <w:szCs w:val="24"/>
        </w:rPr>
        <w:t>O</w:t>
      </w:r>
      <w:r w:rsidRPr="00E87FA3">
        <w:rPr>
          <w:rFonts w:ascii="Times New Roman" w:hAnsi="Times New Roman" w:cs="Times New Roman"/>
          <w:szCs w:val="24"/>
          <w:vertAlign w:val="subscript"/>
        </w:rPr>
        <w:t>n</w:t>
      </w:r>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C</w:t>
      </w:r>
      <w:r w:rsidRPr="00E87FA3">
        <w:rPr>
          <w:rFonts w:ascii="Times New Roman" w:hAnsi="Times New Roman" w:cs="Times New Roman"/>
          <w:szCs w:val="24"/>
          <w:vertAlign w:val="subscript"/>
        </w:rPr>
        <w:t>n</w:t>
      </w:r>
      <w:proofErr w:type="spellEnd"/>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T</w:t>
      </w:r>
      <w:r w:rsidRPr="00E87FA3">
        <w:rPr>
          <w:rFonts w:ascii="Times New Roman" w:hAnsi="Times New Roman" w:cs="Times New Roman"/>
          <w:szCs w:val="24"/>
          <w:vertAlign w:val="subscript"/>
        </w:rPr>
        <w:t>n</w:t>
      </w:r>
      <w:proofErr w:type="spellEnd"/>
    </w:p>
    <w:p w:rsidR="00CB26A7" w:rsidRPr="00E87FA3" w:rsidRDefault="00E87FA3">
      <w:pPr>
        <w:jc w:val="both"/>
        <w:rPr>
          <w:b/>
          <w:bCs/>
          <w:i/>
          <w:iCs/>
        </w:rPr>
      </w:pPr>
      <w:r w:rsidRPr="00E87FA3">
        <w:rPr>
          <w:rFonts w:eastAsia="Arial"/>
        </w:rPr>
        <w:t xml:space="preserve">  </w:t>
      </w:r>
      <w:r w:rsidR="00F14F28">
        <w:rPr>
          <w:rFonts w:ascii="Arial" w:eastAsia="Arial" w:hAnsi="Arial" w:cs="Arial"/>
          <w:sz w:val="22"/>
          <w:szCs w:val="22"/>
        </w:rPr>
        <w:t xml:space="preserve">  </w:t>
      </w:r>
    </w:p>
    <w:p w:rsidR="00CB26A7" w:rsidRDefault="00F14F28" w:rsidP="00E87FA3">
      <w:pPr>
        <w:widowControl w:val="0"/>
        <w:jc w:val="both"/>
        <w:rPr>
          <w:rFonts w:ascii="Arial" w:hAnsi="Arial" w:cs="Arial"/>
          <w:sz w:val="22"/>
          <w:szCs w:val="22"/>
        </w:rPr>
      </w:pPr>
      <w:r>
        <w:rPr>
          <w:rFonts w:ascii="Arial" w:hAnsi="Arial" w:cs="Arial"/>
          <w:b/>
          <w:bCs/>
          <w:i/>
          <w:iCs/>
          <w:sz w:val="22"/>
          <w:szCs w:val="22"/>
        </w:rPr>
        <w:t xml:space="preserve">3. </w:t>
      </w:r>
      <w:r>
        <w:rPr>
          <w:rFonts w:ascii="Arial" w:hAnsi="Arial" w:cs="Arial"/>
          <w:sz w:val="22"/>
          <w:szCs w:val="22"/>
        </w:rPr>
        <w:t>Oferta, która uzyska najwyższą sumaryczną ilość punktów zostanie uznana za najkorzystniejszą, pozostałe oferty zostaną sklasyfikowane zgodnie z ilością uzyskanych punktów. Realizacja zamówienia zostanie powierzona wykonawcy który uzyska najwyższą ilość punktów.</w:t>
      </w:r>
    </w:p>
    <w:p w:rsidR="00CB26A7" w:rsidRDefault="00CB26A7">
      <w:pPr>
        <w:ind w:left="720"/>
        <w:jc w:val="both"/>
        <w:rPr>
          <w:rFonts w:ascii="Arial" w:hAnsi="Arial" w:cs="Arial"/>
          <w:sz w:val="22"/>
          <w:szCs w:val="22"/>
        </w:rPr>
      </w:pPr>
    </w:p>
    <w:p w:rsidR="00CB26A7" w:rsidRDefault="00CB26A7">
      <w:pPr>
        <w:ind w:left="720"/>
        <w:jc w:val="both"/>
        <w:rPr>
          <w:rFonts w:ascii="Arial" w:hAnsi="Arial" w:cs="Arial"/>
          <w:sz w:val="22"/>
          <w:szCs w:val="22"/>
        </w:rPr>
      </w:pPr>
    </w:p>
    <w:p w:rsidR="00CB26A7" w:rsidRDefault="00F14F28">
      <w:pPr>
        <w:ind w:left="283"/>
        <w:jc w:val="both"/>
        <w:rPr>
          <w:rFonts w:ascii="Arial" w:hAnsi="Arial" w:cs="Arial"/>
          <w:b/>
          <w:bCs/>
          <w:i/>
          <w:sz w:val="22"/>
          <w:szCs w:val="22"/>
        </w:rPr>
      </w:pPr>
      <w:r>
        <w:rPr>
          <w:rFonts w:ascii="Arial" w:hAnsi="Arial" w:cs="Arial"/>
          <w:b/>
          <w:bCs/>
          <w:i/>
          <w:sz w:val="22"/>
          <w:szCs w:val="22"/>
        </w:rPr>
        <w:t>XIV. OTWARCIE OFERT.</w:t>
      </w:r>
    </w:p>
    <w:p w:rsidR="00CB26A7" w:rsidRDefault="00CB26A7">
      <w:pPr>
        <w:jc w:val="both"/>
        <w:rPr>
          <w:rFonts w:ascii="Arial" w:hAnsi="Arial" w:cs="Arial"/>
          <w:b/>
          <w:bCs/>
          <w:i/>
          <w:sz w:val="22"/>
          <w:szCs w:val="22"/>
        </w:rPr>
      </w:pPr>
    </w:p>
    <w:p w:rsidR="00CB26A7" w:rsidRDefault="00F14F28">
      <w:pPr>
        <w:widowControl w:val="0"/>
        <w:numPr>
          <w:ilvl w:val="0"/>
          <w:numId w:val="25"/>
        </w:numPr>
        <w:jc w:val="both"/>
        <w:rPr>
          <w:rFonts w:ascii="Arial" w:hAnsi="Arial" w:cs="Arial"/>
          <w:bCs/>
          <w:sz w:val="22"/>
          <w:szCs w:val="22"/>
        </w:rPr>
      </w:pPr>
      <w:r>
        <w:rPr>
          <w:rFonts w:ascii="Arial" w:hAnsi="Arial" w:cs="Arial"/>
          <w:b/>
          <w:bCs/>
          <w:i/>
          <w:iCs/>
          <w:sz w:val="22"/>
          <w:szCs w:val="22"/>
        </w:rPr>
        <w:t>Otwarcie ofert.</w:t>
      </w:r>
    </w:p>
    <w:p w:rsidR="00CB26A7" w:rsidRDefault="00F14F28">
      <w:pPr>
        <w:pStyle w:val="Tekstpodstawowy21"/>
        <w:spacing w:line="240" w:lineRule="auto"/>
        <w:ind w:left="360"/>
        <w:jc w:val="both"/>
        <w:rPr>
          <w:rFonts w:ascii="Arial" w:hAnsi="Arial" w:cs="Arial"/>
          <w:sz w:val="22"/>
          <w:szCs w:val="22"/>
        </w:rPr>
      </w:pPr>
      <w:r>
        <w:rPr>
          <w:rFonts w:ascii="Arial" w:hAnsi="Arial" w:cs="Arial"/>
          <w:bCs/>
          <w:sz w:val="22"/>
          <w:szCs w:val="22"/>
        </w:rPr>
        <w:t xml:space="preserve">Otwarcie ofert nastąpi w siedzibie Zamawiającego, w </w:t>
      </w:r>
      <w:r>
        <w:rPr>
          <w:rFonts w:ascii="Arial" w:hAnsi="Arial" w:cs="Arial"/>
          <w:sz w:val="22"/>
          <w:szCs w:val="22"/>
        </w:rPr>
        <w:t xml:space="preserve">budynku Administracji Szpitala  Powiatowego w Zawierciu, ulica Miodowa 14, 42-400 Zawiercie /pokój nr </w:t>
      </w:r>
      <w:r w:rsidR="00BF5BB4">
        <w:rPr>
          <w:rFonts w:ascii="Arial" w:hAnsi="Arial" w:cs="Arial"/>
          <w:sz w:val="22"/>
          <w:szCs w:val="22"/>
        </w:rPr>
        <w:t>1</w:t>
      </w:r>
      <w:r>
        <w:rPr>
          <w:rFonts w:ascii="Arial" w:hAnsi="Arial" w:cs="Arial"/>
          <w:sz w:val="22"/>
          <w:szCs w:val="22"/>
        </w:rPr>
        <w:t>7/ w</w:t>
      </w:r>
      <w:r>
        <w:rPr>
          <w:rFonts w:ascii="Arial" w:hAnsi="Arial" w:cs="Arial"/>
          <w:bCs/>
          <w:sz w:val="22"/>
          <w:szCs w:val="22"/>
        </w:rPr>
        <w:t xml:space="preserve"> dniu</w:t>
      </w:r>
      <w:r>
        <w:rPr>
          <w:rFonts w:ascii="Arial" w:hAnsi="Arial" w:cs="Arial"/>
          <w:b/>
          <w:bCs/>
          <w:sz w:val="22"/>
          <w:szCs w:val="22"/>
        </w:rPr>
        <w:t xml:space="preserve"> </w:t>
      </w:r>
      <w:r w:rsidR="00103B3F">
        <w:rPr>
          <w:rFonts w:ascii="Arial" w:hAnsi="Arial" w:cs="Arial"/>
          <w:b/>
          <w:bCs/>
          <w:sz w:val="22"/>
          <w:szCs w:val="22"/>
        </w:rPr>
        <w:t xml:space="preserve"> </w:t>
      </w:r>
      <w:r w:rsidR="00B51AD8">
        <w:rPr>
          <w:rFonts w:ascii="Arial" w:hAnsi="Arial" w:cs="Arial"/>
          <w:b/>
          <w:bCs/>
          <w:sz w:val="22"/>
          <w:szCs w:val="22"/>
        </w:rPr>
        <w:t>20.07</w:t>
      </w:r>
      <w:r w:rsidR="00277DA7">
        <w:rPr>
          <w:rFonts w:ascii="Arial" w:hAnsi="Arial" w:cs="Arial"/>
          <w:b/>
          <w:bCs/>
          <w:sz w:val="22"/>
          <w:szCs w:val="22"/>
        </w:rPr>
        <w:t>.</w:t>
      </w:r>
      <w:r w:rsidR="00103B3F">
        <w:rPr>
          <w:rFonts w:ascii="Arial" w:hAnsi="Arial" w:cs="Arial"/>
          <w:b/>
          <w:bCs/>
          <w:sz w:val="22"/>
          <w:szCs w:val="22"/>
        </w:rPr>
        <w:t>2016r.</w:t>
      </w:r>
      <w:r>
        <w:rPr>
          <w:rFonts w:ascii="Arial" w:hAnsi="Arial" w:cs="Arial"/>
          <w:bCs/>
          <w:sz w:val="22"/>
          <w:szCs w:val="22"/>
        </w:rPr>
        <w:t xml:space="preserve"> o</w:t>
      </w:r>
      <w:r>
        <w:rPr>
          <w:rFonts w:ascii="Arial" w:hAnsi="Arial" w:cs="Arial"/>
          <w:b/>
          <w:bCs/>
          <w:sz w:val="22"/>
          <w:szCs w:val="22"/>
        </w:rPr>
        <w:t xml:space="preserve"> </w:t>
      </w:r>
      <w:r>
        <w:rPr>
          <w:rFonts w:ascii="Arial" w:hAnsi="Arial" w:cs="Arial"/>
          <w:bCs/>
          <w:sz w:val="22"/>
          <w:szCs w:val="22"/>
        </w:rPr>
        <w:t>godz.10:15</w:t>
      </w:r>
      <w:r>
        <w:rPr>
          <w:rFonts w:ascii="Arial" w:hAnsi="Arial" w:cs="Arial"/>
          <w:bCs/>
          <w:iCs/>
          <w:sz w:val="22"/>
          <w:szCs w:val="22"/>
        </w:rPr>
        <w:t xml:space="preserve"> w obecności wykonawców, którzy zechcą być obecni na publicznym otwarciu ofert.</w:t>
      </w:r>
    </w:p>
    <w:p w:rsidR="00CB26A7" w:rsidRDefault="00F14F28">
      <w:pPr>
        <w:ind w:left="283"/>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 Podczas otwarcia ofert zamawiający poda nazwy oraz adresy wykonawców, informacje dotyczące ceny każdej oferty, terminu wykonania zamówienia, warunków płatności, zawarte w ofertach. Informacje te zamawiający przekaże niezwłocznie wykonawcom, którzy nie byli obecni na otwarciu ofert, na ich wniosek.</w:t>
      </w:r>
    </w:p>
    <w:p w:rsidR="00CB26A7" w:rsidRDefault="00CB26A7">
      <w:pPr>
        <w:ind w:left="283"/>
        <w:jc w:val="both"/>
        <w:rPr>
          <w:rFonts w:ascii="Arial" w:hAnsi="Arial" w:cs="Arial"/>
          <w:sz w:val="22"/>
          <w:szCs w:val="22"/>
        </w:rPr>
      </w:pPr>
    </w:p>
    <w:p w:rsidR="00CB26A7" w:rsidRDefault="00F14F28">
      <w:pPr>
        <w:widowControl w:val="0"/>
        <w:numPr>
          <w:ilvl w:val="0"/>
          <w:numId w:val="25"/>
        </w:numPr>
        <w:jc w:val="both"/>
        <w:rPr>
          <w:rFonts w:ascii="Arial" w:hAnsi="Arial" w:cs="Arial"/>
          <w:sz w:val="22"/>
          <w:szCs w:val="22"/>
        </w:rPr>
      </w:pPr>
      <w:r>
        <w:rPr>
          <w:rFonts w:ascii="Arial" w:hAnsi="Arial" w:cs="Arial"/>
          <w:b/>
          <w:bCs/>
          <w:i/>
          <w:iCs/>
          <w:sz w:val="22"/>
          <w:szCs w:val="22"/>
        </w:rPr>
        <w:t xml:space="preserve">Badanie i ocena ofert. </w:t>
      </w:r>
    </w:p>
    <w:p w:rsidR="00CB26A7" w:rsidRDefault="00F14F28">
      <w:pPr>
        <w:ind w:left="283"/>
        <w:jc w:val="both"/>
        <w:rPr>
          <w:rFonts w:ascii="Arial" w:hAnsi="Arial" w:cs="Arial"/>
          <w:sz w:val="22"/>
          <w:szCs w:val="22"/>
        </w:rPr>
      </w:pPr>
      <w:r>
        <w:rPr>
          <w:rFonts w:ascii="Arial" w:hAnsi="Arial" w:cs="Arial"/>
          <w:sz w:val="22"/>
          <w:szCs w:val="22"/>
        </w:rPr>
        <w:t>Podczas badania i oceny ofert zamawiający może żądać od wykonawców wyjaśnień dotyczących treści złożonych ofert. Niedopuszczalne jest prowadzenie między zamawiającym a wykonawcą negocjacji dotyczących złożonej oferty.</w:t>
      </w:r>
    </w:p>
    <w:p w:rsidR="00CB26A7" w:rsidRDefault="00F14F28">
      <w:pPr>
        <w:ind w:left="283"/>
        <w:jc w:val="both"/>
        <w:rPr>
          <w:rFonts w:ascii="Arial" w:hAnsi="Arial" w:cs="Arial"/>
          <w:sz w:val="22"/>
          <w:szCs w:val="22"/>
        </w:rPr>
      </w:pPr>
      <w:r>
        <w:rPr>
          <w:rFonts w:ascii="Arial" w:hAnsi="Arial" w:cs="Arial"/>
          <w:sz w:val="22"/>
          <w:szCs w:val="22"/>
        </w:rPr>
        <w:t>Zamawiający poprawi  w tekście oferty:</w:t>
      </w:r>
    </w:p>
    <w:p w:rsidR="00CB26A7" w:rsidRDefault="00F14F28">
      <w:pPr>
        <w:ind w:left="283"/>
        <w:jc w:val="both"/>
        <w:rPr>
          <w:rFonts w:ascii="Arial" w:hAnsi="Arial" w:cs="Arial"/>
          <w:sz w:val="22"/>
          <w:szCs w:val="22"/>
        </w:rPr>
      </w:pPr>
      <w:r>
        <w:rPr>
          <w:rFonts w:ascii="Arial" w:hAnsi="Arial" w:cs="Arial"/>
          <w:sz w:val="22"/>
          <w:szCs w:val="22"/>
        </w:rPr>
        <w:t>- oczywiste omyłki pisarskie,</w:t>
      </w:r>
    </w:p>
    <w:p w:rsidR="00CB26A7" w:rsidRDefault="00F14F28">
      <w:pPr>
        <w:ind w:left="283"/>
        <w:jc w:val="both"/>
        <w:rPr>
          <w:rFonts w:ascii="Arial" w:eastAsia="Arial" w:hAnsi="Arial" w:cs="Arial"/>
          <w:sz w:val="22"/>
          <w:szCs w:val="22"/>
        </w:rPr>
      </w:pPr>
      <w:r>
        <w:rPr>
          <w:rFonts w:ascii="Arial" w:hAnsi="Arial" w:cs="Arial"/>
          <w:sz w:val="22"/>
          <w:szCs w:val="22"/>
        </w:rPr>
        <w:t xml:space="preserve">- oczywiste omyłki rachunkowe z uwzględnieniem konsekwencji rachunkowych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dokonanych poprawek,</w:t>
      </w:r>
    </w:p>
    <w:p w:rsidR="00CB26A7" w:rsidRDefault="00F14F28">
      <w:pPr>
        <w:ind w:left="283"/>
        <w:jc w:val="both"/>
        <w:rPr>
          <w:rFonts w:ascii="Arial" w:eastAsia="Arial" w:hAnsi="Arial" w:cs="Arial"/>
          <w:sz w:val="22"/>
          <w:szCs w:val="22"/>
        </w:rPr>
      </w:pPr>
      <w:r>
        <w:rPr>
          <w:rFonts w:ascii="Arial" w:hAnsi="Arial" w:cs="Arial"/>
          <w:sz w:val="22"/>
          <w:szCs w:val="22"/>
        </w:rPr>
        <w:t xml:space="preserve">- inne omyłki polegające na niezgodności oferty ze specyfikacją istotnych warunków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zamówienia, niepowodujące istotnych zmian w treści oferty,</w:t>
      </w:r>
    </w:p>
    <w:p w:rsidR="00CB26A7" w:rsidRDefault="00F14F28">
      <w:pPr>
        <w:ind w:left="283"/>
        <w:jc w:val="both"/>
        <w:rPr>
          <w:rFonts w:ascii="Arial" w:hAnsi="Arial" w:cs="Arial"/>
          <w:sz w:val="22"/>
          <w:szCs w:val="22"/>
        </w:rPr>
      </w:pPr>
      <w:r>
        <w:rPr>
          <w:rFonts w:ascii="Arial" w:hAnsi="Arial" w:cs="Arial"/>
          <w:sz w:val="22"/>
          <w:szCs w:val="22"/>
        </w:rPr>
        <w:t>niezwłocznie zawiadamiając o tym  wykonawcę, którego oferta została poprawiona.</w:t>
      </w:r>
    </w:p>
    <w:p w:rsidR="00CB26A7" w:rsidRDefault="00CB26A7">
      <w:pPr>
        <w:ind w:left="283"/>
        <w:jc w:val="both"/>
        <w:rPr>
          <w:rFonts w:ascii="Arial" w:hAnsi="Arial" w:cs="Arial"/>
          <w:sz w:val="22"/>
          <w:szCs w:val="22"/>
        </w:rPr>
      </w:pPr>
    </w:p>
    <w:p w:rsidR="00CB26A7" w:rsidRDefault="00F14F28">
      <w:pPr>
        <w:ind w:left="283"/>
        <w:jc w:val="both"/>
        <w:rPr>
          <w:rFonts w:ascii="Arial" w:hAnsi="Arial" w:cs="Arial"/>
          <w:sz w:val="22"/>
          <w:szCs w:val="22"/>
        </w:rPr>
      </w:pPr>
      <w:r>
        <w:rPr>
          <w:rFonts w:ascii="Arial" w:hAnsi="Arial" w:cs="Arial"/>
          <w:sz w:val="22"/>
          <w:szCs w:val="22"/>
        </w:rPr>
        <w:t xml:space="preserve">Przed  merytoryczną oceną ofert zamawiający sprawdzi każdą z ofert pod względem formalnym </w:t>
      </w:r>
      <w:proofErr w:type="spellStart"/>
      <w:r>
        <w:rPr>
          <w:rFonts w:ascii="Arial" w:hAnsi="Arial" w:cs="Arial"/>
          <w:sz w:val="22"/>
          <w:szCs w:val="22"/>
        </w:rPr>
        <w:t>tj</w:t>
      </w:r>
      <w:proofErr w:type="spellEnd"/>
      <w:r>
        <w:rPr>
          <w:rFonts w:ascii="Arial" w:hAnsi="Arial" w:cs="Arial"/>
          <w:sz w:val="22"/>
          <w:szCs w:val="22"/>
        </w:rPr>
        <w:t xml:space="preserve">: </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spełnia wymagane warunki,</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została prawidłowo podpisana,</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jest zgodna z wymaganiami określonymi w SIWZ</w:t>
      </w:r>
    </w:p>
    <w:p w:rsidR="00CB26A7" w:rsidRDefault="00CB26A7">
      <w:pPr>
        <w:widowControl w:val="0"/>
        <w:jc w:val="both"/>
        <w:rPr>
          <w:rFonts w:ascii="Arial" w:hAnsi="Arial" w:cs="Arial"/>
          <w:sz w:val="22"/>
          <w:szCs w:val="22"/>
        </w:rPr>
      </w:pPr>
    </w:p>
    <w:p w:rsidR="00CB26A7" w:rsidRDefault="00F14F28">
      <w:pPr>
        <w:widowControl w:val="0"/>
        <w:jc w:val="both"/>
        <w:rPr>
          <w:rFonts w:ascii="Arial" w:hAnsi="Arial" w:cs="Arial"/>
          <w:sz w:val="22"/>
          <w:szCs w:val="22"/>
        </w:rPr>
      </w:pPr>
      <w:r>
        <w:rPr>
          <w:rFonts w:ascii="Arial" w:hAnsi="Arial" w:cs="Arial"/>
          <w:b/>
          <w:bCs/>
          <w:sz w:val="22"/>
          <w:szCs w:val="22"/>
        </w:rPr>
        <w:t>3.</w:t>
      </w:r>
      <w:r>
        <w:rPr>
          <w:rFonts w:ascii="Arial" w:hAnsi="Arial" w:cs="Arial"/>
          <w:sz w:val="22"/>
          <w:szCs w:val="22"/>
        </w:rPr>
        <w:t xml:space="preserve"> Jeżeli cena oferty wydaje się </w:t>
      </w:r>
      <w:r>
        <w:rPr>
          <w:rFonts w:ascii="Arial" w:hAnsi="Arial" w:cs="Arial"/>
          <w:b/>
          <w:bCs/>
          <w:sz w:val="22"/>
          <w:szCs w:val="22"/>
        </w:rPr>
        <w:t>rażąco niska</w:t>
      </w:r>
      <w:r>
        <w:rPr>
          <w:rFonts w:ascii="Arial" w:hAnsi="Arial" w:cs="Arial"/>
          <w:sz w:val="22"/>
          <w:szCs w:val="22"/>
        </w:rP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B26A7" w:rsidRDefault="00F14F28">
      <w:pPr>
        <w:rPr>
          <w:rFonts w:ascii="Arial" w:hAnsi="Arial" w:cs="Arial"/>
          <w:sz w:val="22"/>
          <w:szCs w:val="22"/>
        </w:rPr>
      </w:pPr>
      <w:r>
        <w:rPr>
          <w:rFonts w:ascii="Arial" w:hAnsi="Arial" w:cs="Arial"/>
          <w:sz w:val="22"/>
          <w:szCs w:val="22"/>
        </w:rPr>
        <w:t xml:space="preserve">1) oszczędności metody wykonania zamówienia, wybranych rozwiązań technicznych, </w:t>
      </w:r>
    </w:p>
    <w:p w:rsidR="00CB26A7" w:rsidRDefault="00F14F28">
      <w:pPr>
        <w:rPr>
          <w:rFonts w:ascii="Arial" w:hAnsi="Arial" w:cs="Arial"/>
          <w:sz w:val="22"/>
          <w:szCs w:val="22"/>
        </w:rPr>
      </w:pPr>
      <w:r>
        <w:rPr>
          <w:rFonts w:ascii="Arial" w:hAnsi="Arial" w:cs="Arial"/>
          <w:sz w:val="22"/>
          <w:szCs w:val="22"/>
        </w:rPr>
        <w:t xml:space="preserve">wyjątkowo sprzyjających warunków wykonywania zamówienia dostępnych dla wykonawcy, </w:t>
      </w:r>
    </w:p>
    <w:p w:rsidR="00CB26A7" w:rsidRDefault="00F14F28">
      <w:pPr>
        <w:rPr>
          <w:rFonts w:ascii="Arial" w:hAnsi="Arial" w:cs="Arial"/>
          <w:sz w:val="22"/>
          <w:szCs w:val="22"/>
        </w:rPr>
      </w:pPr>
      <w:r>
        <w:rPr>
          <w:rFonts w:ascii="Arial" w:hAnsi="Arial" w:cs="Arial"/>
          <w:sz w:val="22"/>
          <w:szCs w:val="22"/>
        </w:rPr>
        <w:t>oryginalności projektu wykonawcy, kosztów pracy, których wartość przyjęta do ustalenia ceny nie może być niższa od minimalnego wynagrodzenia za pracę ustalonego na podstawie art. 2 ust. 3</w:t>
      </w:r>
    </w:p>
    <w:p w:rsidR="00CB26A7" w:rsidRDefault="00F14F28">
      <w:pPr>
        <w:rPr>
          <w:rFonts w:ascii="Arial" w:hAnsi="Arial" w:cs="Arial"/>
          <w:sz w:val="22"/>
          <w:szCs w:val="22"/>
        </w:rPr>
      </w:pPr>
      <w:r>
        <w:rPr>
          <w:rFonts w:ascii="Arial" w:hAnsi="Arial" w:cs="Arial"/>
          <w:sz w:val="22"/>
          <w:szCs w:val="22"/>
        </w:rPr>
        <w:t>-5 ustawy z dnia 10 października 2002 r. o minimalnym wynagrodzeniu za pracę (Dz. U. Nr 200, poz. 1679, z 2004 r. Nr 240, poz. 2407 oraz z 2005 r. Nr 157, poz. 1314);</w:t>
      </w:r>
    </w:p>
    <w:p w:rsidR="00CB26A7" w:rsidRDefault="00F14F28">
      <w:pPr>
        <w:rPr>
          <w:rFonts w:ascii="Arial" w:hAnsi="Arial" w:cs="Arial"/>
          <w:sz w:val="22"/>
          <w:szCs w:val="22"/>
        </w:rPr>
      </w:pPr>
      <w:r>
        <w:rPr>
          <w:rFonts w:ascii="Arial" w:hAnsi="Arial" w:cs="Arial"/>
          <w:sz w:val="22"/>
          <w:szCs w:val="22"/>
        </w:rPr>
        <w:t>2) pomocy publicznej udzielonej na podstawie odrębnych przepisów.</w:t>
      </w:r>
    </w:p>
    <w:p w:rsidR="00CB26A7" w:rsidRDefault="00F14F28">
      <w:pPr>
        <w:rPr>
          <w:rFonts w:ascii="Arial" w:hAnsi="Arial" w:cs="Arial"/>
          <w:sz w:val="22"/>
          <w:szCs w:val="22"/>
        </w:rPr>
      </w:pPr>
      <w:r>
        <w:rPr>
          <w:rFonts w:ascii="Arial" w:hAnsi="Arial" w:cs="Arial"/>
          <w:sz w:val="22"/>
          <w:szCs w:val="22"/>
        </w:rPr>
        <w:t>2.Obowiązek wykazania, że oferta nie zawiera rażąco niskiej ceny, spoczywa na wykonawcy</w:t>
      </w:r>
    </w:p>
    <w:p w:rsidR="00CB26A7" w:rsidRDefault="00F14F28">
      <w:pPr>
        <w:rPr>
          <w:rFonts w:ascii="Arial" w:hAnsi="Arial" w:cs="Arial"/>
          <w:sz w:val="22"/>
          <w:szCs w:val="22"/>
        </w:rPr>
      </w:pPr>
      <w:r>
        <w:rPr>
          <w:rFonts w:ascii="Arial" w:hAnsi="Arial" w:cs="Arial"/>
          <w:sz w:val="22"/>
          <w:szCs w:val="22"/>
        </w:rPr>
        <w:t xml:space="preserve">3. Zamawiający odrzuca ofertę wykonawcy, który nie złożył wyjaśnień lub jeżeli dokonana </w:t>
      </w:r>
    </w:p>
    <w:p w:rsidR="00CB26A7" w:rsidRDefault="00F14F28">
      <w:pPr>
        <w:rPr>
          <w:rFonts w:ascii="Arial" w:hAnsi="Arial" w:cs="Arial"/>
          <w:sz w:val="22"/>
          <w:szCs w:val="22"/>
        </w:rPr>
      </w:pPr>
      <w:r>
        <w:rPr>
          <w:rFonts w:ascii="Arial" w:hAnsi="Arial" w:cs="Arial"/>
          <w:sz w:val="22"/>
          <w:szCs w:val="22"/>
        </w:rPr>
        <w:t xml:space="preserve">ocena wyjaśnień wraz z dostarczonymi dowodami potwierdza, że oferta zawiera rażąco niską </w:t>
      </w:r>
    </w:p>
    <w:p w:rsidR="00CB26A7" w:rsidRDefault="00F14F28">
      <w:pPr>
        <w:rPr>
          <w:rFonts w:ascii="Arial" w:hAnsi="Arial" w:cs="Arial"/>
          <w:b/>
          <w:bCs/>
          <w:i/>
          <w:iCs/>
          <w:sz w:val="22"/>
          <w:szCs w:val="22"/>
        </w:rPr>
      </w:pPr>
      <w:r>
        <w:rPr>
          <w:rFonts w:ascii="Arial" w:hAnsi="Arial" w:cs="Arial"/>
          <w:sz w:val="22"/>
          <w:szCs w:val="22"/>
        </w:rPr>
        <w:t>cenę w stosunku do przedmiotu zamówienia.</w:t>
      </w:r>
    </w:p>
    <w:p w:rsidR="00CB26A7" w:rsidRDefault="00F14F28">
      <w:pPr>
        <w:widowControl w:val="0"/>
        <w:jc w:val="both"/>
        <w:rPr>
          <w:rFonts w:ascii="Arial" w:hAnsi="Arial" w:cs="Arial"/>
          <w:sz w:val="22"/>
          <w:szCs w:val="22"/>
        </w:rPr>
      </w:pPr>
      <w:r>
        <w:rPr>
          <w:rFonts w:ascii="Arial" w:hAnsi="Arial" w:cs="Arial"/>
          <w:b/>
          <w:bCs/>
          <w:i/>
          <w:iCs/>
          <w:sz w:val="22"/>
          <w:szCs w:val="22"/>
        </w:rPr>
        <w:lastRenderedPageBreak/>
        <w:t>4. Odrzucenie ofert.</w:t>
      </w:r>
    </w:p>
    <w:p w:rsidR="00CB26A7" w:rsidRDefault="00F14F28">
      <w:pPr>
        <w:ind w:left="283"/>
        <w:jc w:val="both"/>
        <w:rPr>
          <w:rFonts w:ascii="Arial" w:hAnsi="Arial" w:cs="Arial"/>
          <w:sz w:val="22"/>
          <w:szCs w:val="22"/>
        </w:rPr>
      </w:pPr>
      <w:r>
        <w:rPr>
          <w:rFonts w:ascii="Arial" w:hAnsi="Arial" w:cs="Arial"/>
          <w:sz w:val="22"/>
          <w:szCs w:val="22"/>
        </w:rPr>
        <w:t>Zamawiający odrzuci ofertę jeżeli: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jest niezgodna z ustawą,</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 xml:space="preserve">jej treść nie odpowiada treści SIWZ, z zastrzeżeniem art. 87 ust. 2 pkt. 3, </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jej złożenie stanowi czyn nieuczciwej konkurencji w rozumieniu przepisów o zwalczaniu nieuczciwej konkurencji,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rażąco niską cenę w stosunku do przedmiotu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została złożona przez wykonawcę wykluczonego z udziału w postępowaniu o udzielenie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błędy w obliczeniu ceny,</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wykonawca w terminie 3 dni od dnia doręczenia zawiadomienia nie zgodził się na poprawienie omyłki, o której mowa w art.87 ust.2, pkt.3,</w:t>
      </w:r>
    </w:p>
    <w:p w:rsidR="00CB26A7" w:rsidRDefault="00F14F28">
      <w:pPr>
        <w:widowControl w:val="0"/>
        <w:numPr>
          <w:ilvl w:val="0"/>
          <w:numId w:val="5"/>
        </w:numPr>
        <w:ind w:left="992"/>
        <w:jc w:val="both"/>
        <w:rPr>
          <w:rFonts w:ascii="Arial" w:hAnsi="Arial" w:cs="Arial"/>
          <w:b/>
          <w:bCs/>
          <w:i/>
          <w:iCs/>
          <w:sz w:val="22"/>
          <w:szCs w:val="22"/>
        </w:rPr>
      </w:pPr>
      <w:r>
        <w:rPr>
          <w:rFonts w:ascii="Arial" w:hAnsi="Arial" w:cs="Arial"/>
          <w:sz w:val="22"/>
          <w:szCs w:val="22"/>
        </w:rPr>
        <w:t xml:space="preserve">jest nieważna na podstawie odrębnych przepisów.      </w:t>
      </w:r>
    </w:p>
    <w:p w:rsidR="00CB26A7" w:rsidRDefault="00F14F28">
      <w:pPr>
        <w:widowControl w:val="0"/>
        <w:jc w:val="both"/>
        <w:rPr>
          <w:rFonts w:ascii="Arial" w:hAnsi="Arial" w:cs="Arial"/>
          <w:sz w:val="22"/>
          <w:szCs w:val="22"/>
        </w:rPr>
      </w:pPr>
      <w:r>
        <w:rPr>
          <w:rFonts w:ascii="Arial" w:hAnsi="Arial" w:cs="Arial"/>
          <w:b/>
          <w:bCs/>
          <w:i/>
          <w:iCs/>
          <w:sz w:val="22"/>
          <w:szCs w:val="22"/>
        </w:rPr>
        <w:t>5. Ogłoszenie wyników  przetargu</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 xml:space="preserve">Wynik postępowania zostanie ogłoszony zgodnie z wymogami ustawy prawo zamówień publicznych w siedzibie zamawiającego i na stronie internetowej: </w:t>
      </w:r>
      <w:hyperlink r:id="rId12" w:history="1">
        <w:r>
          <w:rPr>
            <w:rStyle w:val="Hipercze"/>
            <w:rFonts w:ascii="Arial" w:hAnsi="Arial"/>
          </w:rPr>
          <w:t>www.szpitalzawiercie.pl</w:t>
        </w:r>
      </w:hyperlink>
      <w:r>
        <w:rPr>
          <w:rFonts w:ascii="Arial" w:hAnsi="Arial" w:cs="Arial"/>
          <w:b/>
          <w:sz w:val="22"/>
          <w:szCs w:val="22"/>
        </w:rPr>
        <w:t>,</w:t>
      </w:r>
      <w:r>
        <w:rPr>
          <w:rFonts w:ascii="Arial" w:hAnsi="Arial" w:cs="Arial"/>
          <w:sz w:val="22"/>
          <w:szCs w:val="22"/>
        </w:rPr>
        <w:t>.</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Niezależnie od publikacji ww. informacji o wyborze najkorzystniejszej oferty  uczestniczący w postępowaniu  wykonawcy zostaną zawiadomieni pisemnie.</w:t>
      </w:r>
    </w:p>
    <w:p w:rsidR="00CB26A7" w:rsidRPr="002F3703" w:rsidRDefault="00F14F28" w:rsidP="002F3703">
      <w:pPr>
        <w:widowControl w:val="0"/>
        <w:numPr>
          <w:ilvl w:val="0"/>
          <w:numId w:val="6"/>
        </w:numPr>
        <w:ind w:left="992"/>
        <w:jc w:val="both"/>
        <w:rPr>
          <w:rFonts w:ascii="Arial" w:hAnsi="Arial" w:cs="Arial"/>
          <w:sz w:val="22"/>
          <w:szCs w:val="22"/>
        </w:rPr>
      </w:pPr>
      <w:r>
        <w:rPr>
          <w:rFonts w:ascii="Arial" w:hAnsi="Arial" w:cs="Arial"/>
          <w:sz w:val="22"/>
          <w:szCs w:val="22"/>
        </w:rPr>
        <w:t>Umowa będzie zawarta z zastrzeżeniem art. 183, przez zamawiającego i wybranego wykonawcę nie wcześniej niż:</w:t>
      </w:r>
    </w:p>
    <w:p w:rsidR="00CB26A7" w:rsidRDefault="00F14F28">
      <w:pPr>
        <w:ind w:left="992"/>
        <w:jc w:val="both"/>
        <w:rPr>
          <w:rFonts w:ascii="Arial" w:eastAsia="Arial" w:hAnsi="Arial" w:cs="Arial"/>
          <w:sz w:val="22"/>
          <w:szCs w:val="22"/>
        </w:rPr>
      </w:pPr>
      <w:r>
        <w:rPr>
          <w:rFonts w:ascii="Arial" w:hAnsi="Arial" w:cs="Arial"/>
          <w:sz w:val="22"/>
          <w:szCs w:val="22"/>
        </w:rPr>
        <w:t xml:space="preserve">- po upływie 5 dni od dnia przesłania faksem zawiadomienia o wyborze   </w:t>
      </w:r>
    </w:p>
    <w:p w:rsidR="00CB26A7" w:rsidRDefault="00F14F28" w:rsidP="005C42FF">
      <w:pPr>
        <w:ind w:left="99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najkorzystniejszej  oferty, ,  </w:t>
      </w:r>
    </w:p>
    <w:p w:rsidR="00CB26A7" w:rsidRDefault="00F14F28">
      <w:pPr>
        <w:widowControl w:val="0"/>
        <w:numPr>
          <w:ilvl w:val="0"/>
          <w:numId w:val="6"/>
        </w:numPr>
        <w:ind w:left="1080" w:hanging="360"/>
        <w:jc w:val="both"/>
        <w:rPr>
          <w:rFonts w:ascii="Arial" w:hAnsi="Arial" w:cs="Arial"/>
          <w:sz w:val="22"/>
          <w:szCs w:val="22"/>
        </w:rPr>
      </w:pPr>
      <w:r>
        <w:rPr>
          <w:rFonts w:ascii="Arial" w:hAnsi="Arial" w:cs="Arial"/>
          <w:sz w:val="22"/>
          <w:szCs w:val="22"/>
        </w:rPr>
        <w:t>Umowa w sprawie zamówienia publicznego może zostać zawarta przed upływem terminu, określonego powyżej,  jeżeli w postępowaniu o udzielenie zamówienia:</w:t>
      </w:r>
    </w:p>
    <w:p w:rsidR="00CB26A7" w:rsidRDefault="00F14F28">
      <w:pPr>
        <w:ind w:left="1080"/>
        <w:jc w:val="both"/>
        <w:rPr>
          <w:rFonts w:ascii="Arial" w:hAnsi="Arial" w:cs="Arial"/>
          <w:sz w:val="22"/>
          <w:szCs w:val="22"/>
        </w:rPr>
      </w:pPr>
      <w:r>
        <w:rPr>
          <w:rFonts w:ascii="Arial" w:hAnsi="Arial" w:cs="Arial"/>
          <w:sz w:val="22"/>
          <w:szCs w:val="22"/>
        </w:rPr>
        <w:t>-  została złożona tylko jedna oferta,</w:t>
      </w:r>
    </w:p>
    <w:p w:rsidR="00CB26A7" w:rsidRDefault="00F14F28">
      <w:pPr>
        <w:ind w:left="1080"/>
        <w:jc w:val="both"/>
        <w:rPr>
          <w:rFonts w:ascii="Arial" w:hAnsi="Arial" w:cs="Arial"/>
          <w:bCs/>
          <w:sz w:val="22"/>
          <w:szCs w:val="22"/>
        </w:rPr>
      </w:pPr>
      <w:r>
        <w:rPr>
          <w:rFonts w:ascii="Arial" w:hAnsi="Arial" w:cs="Arial"/>
          <w:sz w:val="22"/>
          <w:szCs w:val="22"/>
        </w:rPr>
        <w:t>- nie odrzucono żadnej oferty oraz nie wykluczono żadnego wykonawcy.</w:t>
      </w:r>
    </w:p>
    <w:p w:rsidR="00CB26A7" w:rsidRDefault="00F14F28">
      <w:pPr>
        <w:pStyle w:val="Tekstpodstawowy21"/>
        <w:numPr>
          <w:ilvl w:val="3"/>
          <w:numId w:val="6"/>
        </w:numPr>
        <w:tabs>
          <w:tab w:val="left" w:pos="540"/>
        </w:tabs>
        <w:spacing w:line="240" w:lineRule="auto"/>
        <w:ind w:hanging="414"/>
        <w:jc w:val="both"/>
        <w:rPr>
          <w:rFonts w:ascii="Arial" w:hAnsi="Arial" w:cs="Arial"/>
          <w:b/>
          <w:sz w:val="22"/>
          <w:szCs w:val="22"/>
        </w:rPr>
      </w:pPr>
      <w:r>
        <w:rPr>
          <w:rFonts w:ascii="Arial" w:hAnsi="Arial" w:cs="Arial"/>
          <w:bCs/>
          <w:sz w:val="22"/>
          <w:szCs w:val="22"/>
        </w:rPr>
        <w:t>Zamawiający poinformuje wykonawcę, którego oferta zostanie wybrana jako najkorzystniejsza, o miejscu i terminie podpisania umowy.</w:t>
      </w:r>
    </w:p>
    <w:p w:rsidR="00CB26A7" w:rsidRDefault="00CB26A7">
      <w:pPr>
        <w:jc w:val="both"/>
        <w:rPr>
          <w:rFonts w:ascii="Arial" w:hAnsi="Arial" w:cs="Arial"/>
          <w:b/>
          <w:sz w:val="22"/>
          <w:szCs w:val="22"/>
        </w:rPr>
      </w:pPr>
    </w:p>
    <w:p w:rsidR="00CB26A7" w:rsidRDefault="00F14F28">
      <w:pPr>
        <w:ind w:left="180"/>
        <w:jc w:val="both"/>
        <w:rPr>
          <w:rFonts w:ascii="Arial" w:eastAsia="Arial" w:hAnsi="Arial" w:cs="Arial"/>
          <w:b/>
          <w:sz w:val="22"/>
          <w:szCs w:val="22"/>
        </w:rPr>
      </w:pPr>
      <w:r>
        <w:rPr>
          <w:rFonts w:ascii="Arial" w:hAnsi="Arial" w:cs="Arial"/>
          <w:b/>
          <w:sz w:val="22"/>
          <w:szCs w:val="22"/>
        </w:rPr>
        <w:t xml:space="preserve">XV. Informacje o formalnościach, jakie powinny zostać dopełnione po wyborze oferty w celu </w:t>
      </w:r>
    </w:p>
    <w:p w:rsidR="00CB26A7" w:rsidRDefault="00F14F28">
      <w:pPr>
        <w:ind w:left="180"/>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zawarcia umowy w sprawie zamówienia publicznego.</w:t>
      </w:r>
    </w:p>
    <w:p w:rsidR="00CB26A7" w:rsidRDefault="00CB26A7">
      <w:pPr>
        <w:ind w:left="360"/>
        <w:jc w:val="both"/>
        <w:rPr>
          <w:rFonts w:ascii="Arial" w:hAnsi="Arial" w:cs="Arial"/>
          <w:b/>
          <w:sz w:val="22"/>
          <w:szCs w:val="22"/>
        </w:rPr>
      </w:pP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sz w:val="22"/>
          <w:szCs w:val="22"/>
        </w:rPr>
        <w:t>Umowa z wybranym wykonawcą, który złoży najkorzystniejszą ofertę zostanie zawarta według zasad określonych w art.94 ustawy Prawo zamówień publicznych i na warunkach określonych w projekcie umowy, której wzór stanowi załącznik do niniejszej specyfikacji istotnych warunków zamówienia.</w:t>
      </w:r>
      <w:r>
        <w:rPr>
          <w:rFonts w:ascii="Arial" w:hAnsi="Arial" w:cs="Arial"/>
          <w:bCs/>
          <w:sz w:val="22"/>
          <w:szCs w:val="22"/>
        </w:rPr>
        <w:t xml:space="preserve"> </w:t>
      </w: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bCs/>
          <w:sz w:val="22"/>
          <w:szCs w:val="22"/>
        </w:rPr>
        <w:t>Wykonawcy ubiegający się wspólnie o udzielenie zamówienia w przypadku wyboru ich oferty jako najkorzystniejszej, zobowiązani będą do złożenia w siedzibie zamawiającego – nie później niż przed podpisaniem umowy w sprawie zamówienia publicznego – umowy o współpracy podmiotów działających wspólnie.</w:t>
      </w:r>
    </w:p>
    <w:p w:rsidR="00CB26A7" w:rsidRDefault="00F14F28">
      <w:pPr>
        <w:pStyle w:val="Tekstpodstawowy21"/>
        <w:numPr>
          <w:ilvl w:val="3"/>
          <w:numId w:val="16"/>
        </w:numPr>
        <w:tabs>
          <w:tab w:val="left" w:pos="540"/>
        </w:tabs>
        <w:spacing w:line="240" w:lineRule="auto"/>
        <w:ind w:left="540"/>
        <w:jc w:val="both"/>
        <w:rPr>
          <w:rFonts w:ascii="Arial" w:hAnsi="Arial" w:cs="Arial"/>
          <w:b/>
          <w:sz w:val="22"/>
          <w:szCs w:val="22"/>
        </w:rPr>
      </w:pPr>
      <w:r>
        <w:rPr>
          <w:rFonts w:ascii="Arial" w:hAnsi="Arial" w:cs="Arial"/>
          <w:bCs/>
          <w:sz w:val="22"/>
          <w:szCs w:val="22"/>
        </w:rPr>
        <w:t>W przypadku, gdy umowę podpisuje inna osoba/osoby  niż wskazana/-</w:t>
      </w:r>
      <w:proofErr w:type="spellStart"/>
      <w:r>
        <w:rPr>
          <w:rFonts w:ascii="Arial" w:hAnsi="Arial" w:cs="Arial"/>
          <w:bCs/>
          <w:sz w:val="22"/>
          <w:szCs w:val="22"/>
        </w:rPr>
        <w:t>ne</w:t>
      </w:r>
      <w:proofErr w:type="spellEnd"/>
      <w:r>
        <w:rPr>
          <w:rFonts w:ascii="Arial" w:hAnsi="Arial" w:cs="Arial"/>
          <w:bCs/>
          <w:sz w:val="22"/>
          <w:szCs w:val="22"/>
        </w:rPr>
        <w:t xml:space="preserve"> w dokumentach rejestrowych, należy złożyć pełnomocnictwo do zawarcia umowy w imieniu wykonawcy. Pełnomocnictwo musi być udzielone przez osobę/osoby upoważnione zgodnie z wypisem z odpowiedniego rejestru. </w:t>
      </w:r>
    </w:p>
    <w:p w:rsidR="00CB26A7" w:rsidRDefault="00F14F28">
      <w:pPr>
        <w:ind w:left="180"/>
        <w:jc w:val="both"/>
        <w:rPr>
          <w:rFonts w:ascii="Arial" w:hAnsi="Arial" w:cs="Arial"/>
          <w:b/>
          <w:sz w:val="22"/>
          <w:szCs w:val="22"/>
        </w:rPr>
      </w:pPr>
      <w:r>
        <w:rPr>
          <w:rFonts w:ascii="Arial" w:hAnsi="Arial" w:cs="Arial"/>
          <w:b/>
          <w:sz w:val="22"/>
          <w:szCs w:val="22"/>
        </w:rPr>
        <w:t>XVI. Wymagania dotyczące zabezpieczenia należytego wykonania umowy.</w:t>
      </w:r>
    </w:p>
    <w:p w:rsidR="00CB26A7" w:rsidRDefault="00CB26A7">
      <w:pPr>
        <w:jc w:val="both"/>
        <w:rPr>
          <w:rFonts w:ascii="Arial" w:hAnsi="Arial" w:cs="Arial"/>
          <w:b/>
          <w:sz w:val="22"/>
          <w:szCs w:val="22"/>
        </w:rPr>
      </w:pPr>
    </w:p>
    <w:p w:rsidR="00CB26A7" w:rsidRDefault="00F14F28">
      <w:pPr>
        <w:pStyle w:val="ust"/>
        <w:ind w:left="36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żąda wniesienia zabezpieczenia należytego wykonania umowy.</w:t>
      </w:r>
    </w:p>
    <w:p w:rsidR="00CB26A7" w:rsidRDefault="00CB26A7">
      <w:pPr>
        <w:pStyle w:val="ust"/>
        <w:ind w:left="360" w:hanging="360"/>
        <w:rPr>
          <w:rFonts w:ascii="Arial" w:hAnsi="Arial" w:cs="Arial"/>
          <w:sz w:val="22"/>
          <w:szCs w:val="22"/>
        </w:rPr>
      </w:pPr>
    </w:p>
    <w:p w:rsidR="00CB26A7" w:rsidRDefault="00F14F28">
      <w:pPr>
        <w:jc w:val="both"/>
        <w:rPr>
          <w:rFonts w:ascii="Arial" w:hAnsi="Arial" w:cs="Arial"/>
          <w:b/>
          <w:bCs/>
          <w:sz w:val="22"/>
          <w:szCs w:val="22"/>
        </w:rPr>
      </w:pPr>
      <w:r>
        <w:rPr>
          <w:rFonts w:ascii="Arial" w:eastAsia="Arial" w:hAnsi="Arial" w:cs="Arial"/>
          <w:b/>
          <w:sz w:val="22"/>
          <w:szCs w:val="22"/>
        </w:rPr>
        <w:t xml:space="preserve">  </w:t>
      </w:r>
      <w:r>
        <w:rPr>
          <w:rFonts w:ascii="Arial" w:hAnsi="Arial" w:cs="Arial"/>
          <w:b/>
          <w:sz w:val="22"/>
          <w:szCs w:val="22"/>
        </w:rPr>
        <w:t>XVII.  Zmiany zawartej umowy</w:t>
      </w:r>
    </w:p>
    <w:p w:rsidR="00CB26A7" w:rsidRDefault="00CB26A7">
      <w:pPr>
        <w:jc w:val="both"/>
        <w:rPr>
          <w:rFonts w:ascii="Arial" w:hAnsi="Arial" w:cs="Arial"/>
          <w:b/>
          <w:bCs/>
          <w:sz w:val="22"/>
          <w:szCs w:val="22"/>
        </w:rPr>
      </w:pPr>
    </w:p>
    <w:p w:rsidR="00CB26A7" w:rsidRDefault="00F14F28">
      <w:pPr>
        <w:jc w:val="both"/>
        <w:rPr>
          <w:rFonts w:ascii="Arial" w:eastAsia="Arial" w:hAnsi="Arial" w:cs="Arial"/>
          <w:sz w:val="22"/>
          <w:szCs w:val="22"/>
        </w:rPr>
      </w:pPr>
      <w:r>
        <w:rPr>
          <w:rFonts w:ascii="Arial" w:eastAsia="Arial" w:hAnsi="Arial" w:cs="Arial"/>
          <w:b/>
          <w:bCs/>
          <w:sz w:val="22"/>
          <w:szCs w:val="22"/>
        </w:rPr>
        <w:t xml:space="preserve">     1. </w:t>
      </w:r>
      <w:r>
        <w:rPr>
          <w:rFonts w:ascii="Arial" w:hAnsi="Arial" w:cs="Arial"/>
          <w:sz w:val="22"/>
          <w:szCs w:val="22"/>
        </w:rPr>
        <w:t xml:space="preserve">Zmiany postanowień niniejszej umowy mogą nastąpić za zgodą obu stron wyrażoną 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piśmie pod rygorem nieważności w następujących przypadkach: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ustawowej zmiany przepisów podatkowych,</w:t>
      </w:r>
    </w:p>
    <w:p w:rsidR="00CB26A7" w:rsidRDefault="00F14F28">
      <w:pPr>
        <w:jc w:val="both"/>
        <w:rPr>
          <w:rFonts w:ascii="Arial" w:eastAsia="Arial" w:hAnsi="Arial" w:cs="Arial"/>
          <w:sz w:val="22"/>
          <w:szCs w:val="22"/>
        </w:rPr>
      </w:pPr>
      <w:r>
        <w:rPr>
          <w:rFonts w:ascii="Arial" w:eastAsia="Arial" w:hAnsi="Arial" w:cs="Arial"/>
          <w:sz w:val="22"/>
          <w:szCs w:val="22"/>
        </w:rPr>
        <w:t xml:space="preserve">          2 )</w:t>
      </w:r>
      <w:r>
        <w:rPr>
          <w:rFonts w:ascii="Arial" w:hAnsi="Arial" w:cs="Arial"/>
          <w:sz w:val="22"/>
          <w:szCs w:val="22"/>
        </w:rPr>
        <w:t xml:space="preserve"> obniżeniu cen jednostkowych zaoferowanych w  ofercie Wykonawcy,</w:t>
      </w:r>
    </w:p>
    <w:p w:rsidR="00CB26A7" w:rsidRDefault="00F14F28">
      <w:pPr>
        <w:jc w:val="both"/>
        <w:rPr>
          <w:rFonts w:ascii="Arial" w:eastAsia="Arial" w:hAnsi="Arial" w:cs="Arial"/>
          <w:b/>
          <w:sz w:val="22"/>
          <w:szCs w:val="22"/>
        </w:rPr>
      </w:pPr>
      <w:r>
        <w:rPr>
          <w:rFonts w:ascii="Arial" w:eastAsia="Arial" w:hAnsi="Arial" w:cs="Arial"/>
          <w:sz w:val="22"/>
          <w:szCs w:val="22"/>
        </w:rPr>
        <w:lastRenderedPageBreak/>
        <w:t xml:space="preserve">        </w:t>
      </w:r>
    </w:p>
    <w:p w:rsidR="00CB26A7" w:rsidRDefault="00F14F28">
      <w:pPr>
        <w:autoSpaceDE w:val="0"/>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2. Warunki dokonywania zmian:</w:t>
      </w:r>
    </w:p>
    <w:p w:rsidR="00CB26A7" w:rsidRDefault="00F14F28">
      <w:pPr>
        <w:numPr>
          <w:ilvl w:val="1"/>
          <w:numId w:val="18"/>
        </w:numPr>
        <w:autoSpaceDE w:val="0"/>
        <w:rPr>
          <w:rFonts w:ascii="Arial" w:hAnsi="Arial" w:cs="Arial"/>
          <w:sz w:val="22"/>
          <w:szCs w:val="22"/>
        </w:rPr>
      </w:pPr>
      <w:r>
        <w:rPr>
          <w:rFonts w:ascii="Arial" w:hAnsi="Arial" w:cs="Arial"/>
          <w:sz w:val="22"/>
          <w:szCs w:val="22"/>
        </w:rPr>
        <w:t>inicjowanie zmian na wniosek wykonawcy lub Zamawiającego,</w:t>
      </w:r>
    </w:p>
    <w:p w:rsidR="00CB26A7" w:rsidRDefault="00F14F28">
      <w:pPr>
        <w:numPr>
          <w:ilvl w:val="1"/>
          <w:numId w:val="18"/>
        </w:numPr>
        <w:autoSpaceDE w:val="0"/>
        <w:rPr>
          <w:rFonts w:ascii="Arial" w:hAnsi="Arial" w:cs="Arial"/>
          <w:b/>
          <w:sz w:val="22"/>
          <w:szCs w:val="22"/>
          <w:u w:val="single"/>
        </w:rPr>
      </w:pPr>
      <w:r>
        <w:rPr>
          <w:rFonts w:ascii="Arial" w:hAnsi="Arial" w:cs="Arial"/>
          <w:sz w:val="22"/>
          <w:szCs w:val="22"/>
        </w:rPr>
        <w:t>forma pisemna pod rygorem nieważności w formie aneksu do umowy.</w:t>
      </w:r>
    </w:p>
    <w:p w:rsidR="00CB26A7" w:rsidRDefault="00CB26A7">
      <w:pPr>
        <w:tabs>
          <w:tab w:val="left" w:pos="0"/>
        </w:tabs>
        <w:jc w:val="both"/>
        <w:rPr>
          <w:rFonts w:ascii="Arial" w:hAnsi="Arial" w:cs="Arial"/>
          <w:b/>
          <w:sz w:val="22"/>
          <w:szCs w:val="22"/>
          <w:u w:val="single"/>
        </w:rPr>
      </w:pPr>
    </w:p>
    <w:p w:rsidR="00CB26A7" w:rsidRDefault="00F14F28">
      <w:pPr>
        <w:jc w:val="both"/>
        <w:rPr>
          <w:rFonts w:ascii="Arial" w:hAnsi="Arial" w:cs="Arial"/>
          <w:b/>
          <w:bCs/>
          <w:i/>
          <w:iCs/>
          <w:sz w:val="22"/>
          <w:szCs w:val="22"/>
        </w:rPr>
      </w:pPr>
      <w:r>
        <w:rPr>
          <w:rFonts w:ascii="Arial" w:eastAsia="Arial" w:hAnsi="Arial" w:cs="Arial"/>
          <w:b/>
          <w:sz w:val="22"/>
          <w:szCs w:val="22"/>
        </w:rPr>
        <w:t xml:space="preserve">   </w:t>
      </w:r>
      <w:r>
        <w:rPr>
          <w:rFonts w:ascii="Arial" w:hAnsi="Arial" w:cs="Arial"/>
          <w:b/>
          <w:sz w:val="22"/>
          <w:szCs w:val="22"/>
        </w:rPr>
        <w:t xml:space="preserve">XVIII. </w:t>
      </w:r>
      <w:r>
        <w:rPr>
          <w:rFonts w:ascii="Arial" w:hAnsi="Arial" w:cs="Arial"/>
          <w:b/>
          <w:bCs/>
          <w:i/>
          <w:iCs/>
          <w:sz w:val="22"/>
          <w:szCs w:val="22"/>
        </w:rPr>
        <w:t xml:space="preserve"> Pouczenie o środkach ochrony prawnej.</w:t>
      </w:r>
    </w:p>
    <w:p w:rsidR="00CB26A7" w:rsidRDefault="00CB26A7">
      <w:pPr>
        <w:ind w:left="283"/>
        <w:jc w:val="both"/>
        <w:rPr>
          <w:rFonts w:ascii="Arial" w:hAnsi="Arial" w:cs="Arial"/>
          <w:b/>
          <w:bCs/>
          <w:i/>
          <w:iCs/>
          <w:sz w:val="22"/>
          <w:szCs w:val="22"/>
        </w:rPr>
      </w:pPr>
    </w:p>
    <w:p w:rsidR="00CB26A7" w:rsidRDefault="00F14F28">
      <w:pPr>
        <w:ind w:left="283"/>
        <w:jc w:val="both"/>
        <w:rPr>
          <w:rFonts w:ascii="Arial" w:hAnsi="Arial" w:cs="Arial"/>
          <w:sz w:val="22"/>
          <w:szCs w:val="22"/>
        </w:rPr>
      </w:pPr>
      <w:r>
        <w:rPr>
          <w:rFonts w:ascii="Arial" w:hAnsi="Arial" w:cs="Arial"/>
          <w:b/>
          <w:bCs/>
          <w:i/>
          <w:iCs/>
          <w:sz w:val="22"/>
          <w:szCs w:val="22"/>
        </w:rPr>
        <w:t>W niniejszym postępowaniu stosuje się przepisy dotyczące odwołań zgodnie z art. 180-198 ustawy Prawo zamówień publicznych oraz skargi do sądu, zgodnie z art. 198 a – 198 g.</w:t>
      </w:r>
    </w:p>
    <w:p w:rsidR="00CB26A7" w:rsidRDefault="00CB26A7">
      <w:pPr>
        <w:ind w:left="360"/>
        <w:jc w:val="both"/>
        <w:rPr>
          <w:rFonts w:ascii="Arial" w:hAnsi="Arial" w:cs="Arial"/>
          <w:sz w:val="22"/>
          <w:szCs w:val="22"/>
        </w:rPr>
      </w:pPr>
    </w:p>
    <w:p w:rsidR="00CB26A7" w:rsidRDefault="00F14F28">
      <w:pPr>
        <w:autoSpaceDE w:val="0"/>
        <w:ind w:left="720" w:hanging="360"/>
        <w:jc w:val="both"/>
        <w:rPr>
          <w:rFonts w:ascii="Arial" w:hAnsi="Arial" w:cs="Arial"/>
          <w:bCs/>
          <w:sz w:val="22"/>
          <w:szCs w:val="22"/>
        </w:rPr>
      </w:pPr>
      <w:r>
        <w:rPr>
          <w:rFonts w:ascii="Arial" w:hAnsi="Arial" w:cs="Arial"/>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CB26A7" w:rsidRDefault="00F14F28">
      <w:pPr>
        <w:autoSpaceDE w:val="0"/>
        <w:ind w:left="720" w:hanging="360"/>
        <w:rPr>
          <w:rFonts w:ascii="Arial" w:hAnsi="Arial" w:cs="Arial"/>
          <w:bCs/>
          <w:sz w:val="22"/>
          <w:szCs w:val="22"/>
        </w:rPr>
      </w:pPr>
      <w:r>
        <w:rPr>
          <w:rFonts w:ascii="Arial" w:hAnsi="Arial" w:cs="Arial"/>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rFonts w:ascii="Arial" w:hAnsi="Arial" w:cs="Arial"/>
          <w:bCs/>
          <w:sz w:val="22"/>
          <w:szCs w:val="22"/>
        </w:rPr>
        <w:t>pkt</w:t>
      </w:r>
      <w:proofErr w:type="spellEnd"/>
      <w:r>
        <w:rPr>
          <w:rFonts w:ascii="Arial" w:hAnsi="Arial" w:cs="Arial"/>
          <w:bCs/>
          <w:sz w:val="22"/>
          <w:szCs w:val="22"/>
        </w:rPr>
        <w:t xml:space="preserve"> 5.</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CB26A7" w:rsidRDefault="00F14F28">
      <w:pPr>
        <w:autoSpaceDE w:val="0"/>
        <w:ind w:left="720" w:hanging="360"/>
        <w:jc w:val="both"/>
        <w:rPr>
          <w:rFonts w:ascii="Arial" w:eastAsia="Arial" w:hAnsi="Arial" w:cs="Arial"/>
          <w:bCs/>
          <w:sz w:val="22"/>
          <w:szCs w:val="22"/>
        </w:rPr>
      </w:pPr>
      <w:r>
        <w:rPr>
          <w:rFonts w:ascii="Arial" w:hAnsi="Arial" w:cs="Arial"/>
          <w:bCs/>
          <w:sz w:val="22"/>
          <w:szCs w:val="22"/>
        </w:rPr>
        <w:t>4.  W niniejszym postępowaniu, odwołanie przysługuje wyłącznie wobec czynności:</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opisu sposobu dokonywania oceny spełniania warunków udziału w  postępowaniu;</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wykluczenia odwołującego z postępowania o udzielenie zamówienia;</w:t>
      </w:r>
    </w:p>
    <w:p w:rsidR="00CB26A7" w:rsidRDefault="00F14F28">
      <w:pPr>
        <w:autoSpaceDE w:val="0"/>
        <w:ind w:left="720" w:hanging="360"/>
        <w:jc w:val="both"/>
        <w:rPr>
          <w:rFonts w:ascii="Arial" w:hAnsi="Arial" w:cs="Arial"/>
          <w:bCs/>
          <w:sz w:val="22"/>
          <w:szCs w:val="22"/>
        </w:rPr>
      </w:pPr>
      <w:r>
        <w:rPr>
          <w:rFonts w:ascii="Arial" w:eastAsia="Arial" w:hAnsi="Arial" w:cs="Arial"/>
          <w:bCs/>
          <w:sz w:val="22"/>
          <w:szCs w:val="22"/>
        </w:rPr>
        <w:t xml:space="preserve">    </w:t>
      </w:r>
      <w:r>
        <w:rPr>
          <w:rFonts w:ascii="Arial" w:hAnsi="Arial" w:cs="Arial"/>
          <w:bCs/>
          <w:sz w:val="22"/>
          <w:szCs w:val="22"/>
        </w:rPr>
        <w:t>- odrzucenia oferty odwołującego.</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6.  Odwołanie wnosi się do Prezesa Izby w formie pisemnej albo elektronicznej opatrzonej bezpiecznym podpisem elektronicznym weryfikowanym za pomocą  ważnego kwalifikowanego certyfikatu.</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9.  W przypadku uznania zasadności przekazanej informacji zamawiający powtarza czynność albo dokonuje czynności zaniechanej, informując o tym wykonawców w sposób przewidziany w ustawie dla tej czynności.</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10.  Na czynności, o których mowa w pkt.9, nie przysługuje odwołanie, z zastrzeżeniem art. 180 ust. 2.</w:t>
      </w:r>
    </w:p>
    <w:p w:rsidR="00CB26A7" w:rsidRDefault="00F14F28">
      <w:pPr>
        <w:autoSpaceDE w:val="0"/>
        <w:ind w:firstLine="360"/>
        <w:jc w:val="both"/>
        <w:rPr>
          <w:rFonts w:ascii="Arial" w:hAnsi="Arial" w:cs="Arial"/>
          <w:bCs/>
          <w:sz w:val="22"/>
          <w:szCs w:val="22"/>
        </w:rPr>
      </w:pPr>
      <w:r>
        <w:rPr>
          <w:rFonts w:ascii="Arial" w:hAnsi="Arial" w:cs="Arial"/>
          <w:bCs/>
          <w:sz w:val="22"/>
          <w:szCs w:val="22"/>
        </w:rPr>
        <w:t>11. Odwołanie wnosi się w terminie 5 dni od dnia przesłania informacji o czynności</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zamawiającego stanowiącej podstawę jego wniesienia – jeżeli zostały przesłane w sposób</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określony w art. 27 ust. 2, albo w terminie 10 dni –jeżeli zostały przesłane w inny sposób.</w:t>
      </w:r>
    </w:p>
    <w:p w:rsidR="00CB26A7" w:rsidRDefault="00F14F28">
      <w:pPr>
        <w:autoSpaceDE w:val="0"/>
        <w:ind w:firstLine="360"/>
        <w:jc w:val="both"/>
        <w:rPr>
          <w:rFonts w:ascii="Arial" w:hAnsi="Arial" w:cs="Arial"/>
          <w:bCs/>
          <w:sz w:val="22"/>
          <w:szCs w:val="22"/>
        </w:rPr>
      </w:pPr>
      <w:r>
        <w:rPr>
          <w:rFonts w:ascii="Arial" w:hAnsi="Arial" w:cs="Arial"/>
          <w:bCs/>
          <w:sz w:val="22"/>
          <w:szCs w:val="22"/>
        </w:rPr>
        <w:t>12. Odwołanie wobec treści ogłoszenia o zamówieniu, a jeżeli postępowanie jest</w:t>
      </w:r>
    </w:p>
    <w:p w:rsidR="00CB26A7" w:rsidRDefault="00F14F28">
      <w:pPr>
        <w:autoSpaceDE w:val="0"/>
        <w:ind w:left="720"/>
        <w:jc w:val="both"/>
        <w:rPr>
          <w:rFonts w:ascii="Arial" w:eastAsia="Arial" w:hAnsi="Arial" w:cs="Arial"/>
          <w:bCs/>
          <w:sz w:val="22"/>
          <w:szCs w:val="22"/>
        </w:rPr>
      </w:pPr>
      <w:r>
        <w:rPr>
          <w:rFonts w:ascii="Arial" w:hAnsi="Arial" w:cs="Arial"/>
          <w:bCs/>
          <w:sz w:val="22"/>
          <w:szCs w:val="22"/>
        </w:rPr>
        <w:t xml:space="preserve">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13. Odwołanie wobec czynności innych niż określone w ust. 1 i 2 wnosi się:</w:t>
      </w:r>
    </w:p>
    <w:p w:rsidR="00CB26A7" w:rsidRDefault="00F14F28">
      <w:pPr>
        <w:tabs>
          <w:tab w:val="left" w:pos="720"/>
        </w:tabs>
        <w:autoSpaceDE w:val="0"/>
        <w:ind w:left="1080" w:hanging="360"/>
        <w:jc w:val="both"/>
        <w:rPr>
          <w:rFonts w:ascii="Arial" w:hAnsi="Arial" w:cs="Arial"/>
          <w:bCs/>
          <w:sz w:val="22"/>
          <w:szCs w:val="22"/>
        </w:rPr>
      </w:pPr>
      <w:r>
        <w:rPr>
          <w:rFonts w:ascii="Arial" w:eastAsia="Arial" w:hAnsi="Arial" w:cs="Arial"/>
          <w:bCs/>
          <w:sz w:val="22"/>
          <w:szCs w:val="22"/>
        </w:rPr>
        <w:t xml:space="preserve"> –   </w:t>
      </w:r>
      <w:r>
        <w:rPr>
          <w:rFonts w:ascii="Arial" w:hAnsi="Arial" w:cs="Arial"/>
          <w:bCs/>
          <w:sz w:val="22"/>
          <w:szCs w:val="22"/>
        </w:rPr>
        <w:t>w terminie 5 dni od dnia, w którym powzięto lub przy zachowaniu należytej</w:t>
      </w:r>
    </w:p>
    <w:p w:rsidR="00CB26A7" w:rsidRDefault="00F14F28">
      <w:pPr>
        <w:tabs>
          <w:tab w:val="left" w:pos="720"/>
        </w:tabs>
        <w:autoSpaceDE w:val="0"/>
        <w:ind w:left="1080"/>
        <w:jc w:val="both"/>
        <w:rPr>
          <w:rFonts w:ascii="Arial" w:eastAsia="Arial" w:hAnsi="Arial" w:cs="Arial"/>
          <w:bCs/>
          <w:sz w:val="22"/>
          <w:szCs w:val="22"/>
        </w:rPr>
      </w:pPr>
      <w:r>
        <w:rPr>
          <w:rFonts w:ascii="Arial" w:hAnsi="Arial" w:cs="Arial"/>
          <w:bCs/>
          <w:sz w:val="22"/>
          <w:szCs w:val="22"/>
        </w:rPr>
        <w:t xml:space="preserve">staranności można było powziąć wiadomość o okolicznościach stanowiących podstawę jego  wniesienia.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14. Jeżeli zamawiający mimo takiego obowiązku nie przesłał wykonawcy zawiadomienia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wyborze oferty najkorzystniejszej, odwołanie wnosi się nie później niż w terminie: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lastRenderedPageBreak/>
        <w:t xml:space="preserve">   </w:t>
      </w:r>
      <w:r>
        <w:rPr>
          <w:rFonts w:ascii="Arial" w:hAnsi="Arial" w:cs="Arial"/>
          <w:bCs/>
          <w:sz w:val="22"/>
          <w:szCs w:val="22"/>
        </w:rPr>
        <w:t xml:space="preserve">- 15 dni od dnia zamieszczenia w Biuletynie Zamówień Publicznych ogłoszenia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udzieleniu zamówienia,</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- 1 miesiąca od dnia zawarcia umowy, jeżeli zamawiający nie zamieścił w Biuletynie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Zamówień Publicznych ogłoszenia o udzieleniu zamówienia;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15. W przypadku wniesienia odwołania wobec treści ogłoszenia o zamówieniu lub </w:t>
      </w:r>
    </w:p>
    <w:p w:rsidR="00CB26A7" w:rsidRDefault="00F14F28">
      <w:pPr>
        <w:autoSpaceDE w:val="0"/>
        <w:ind w:left="720" w:hanging="72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postanowień specyfikacji istotnych warunków zamówienia zamawiający może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przedłużyć termin składania ofert lub termin składania wniosków.</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16. W przypadku wniesienia odwołania po upływie terminu składania ofert bieg terminu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związania ofertą ulega zawieszeniu do czasu ogłoszenia przez Izbę orzeczenia.</w:t>
      </w:r>
    </w:p>
    <w:p w:rsidR="00CB26A7" w:rsidRDefault="00F14F28">
      <w:pPr>
        <w:autoSpaceDE w:val="0"/>
        <w:ind w:firstLine="180"/>
        <w:jc w:val="both"/>
        <w:rPr>
          <w:rFonts w:ascii="Arial" w:eastAsia="Arial" w:hAnsi="Arial" w:cs="Arial"/>
          <w:b/>
          <w:sz w:val="22"/>
          <w:szCs w:val="22"/>
        </w:rPr>
      </w:pPr>
      <w:r>
        <w:rPr>
          <w:rFonts w:ascii="Arial" w:eastAsia="Arial" w:hAnsi="Arial" w:cs="Arial"/>
          <w:bCs/>
          <w:sz w:val="22"/>
          <w:szCs w:val="22"/>
        </w:rPr>
        <w:t xml:space="preserve"> </w:t>
      </w:r>
      <w:r>
        <w:rPr>
          <w:rFonts w:ascii="Arial" w:hAnsi="Arial" w:cs="Arial"/>
          <w:bCs/>
          <w:sz w:val="22"/>
          <w:szCs w:val="22"/>
        </w:rPr>
        <w:t xml:space="preserve">17. </w:t>
      </w:r>
      <w:r>
        <w:rPr>
          <w:rFonts w:ascii="Arial" w:hAnsi="Arial" w:cs="Arial"/>
          <w:b/>
          <w:sz w:val="22"/>
          <w:szCs w:val="22"/>
        </w:rPr>
        <w:t xml:space="preserve">Szczegółowe zasady i tryb wnoszenia środków ochrony prawnej określa dział VI </w:t>
      </w:r>
    </w:p>
    <w:p w:rsidR="00CB26A7" w:rsidRDefault="00F14F28">
      <w:pPr>
        <w:autoSpaceDE w:val="0"/>
        <w:ind w:left="540" w:hanging="180"/>
        <w:jc w:val="both"/>
        <w:rPr>
          <w:rFonts w:ascii="Arial" w:hAnsi="Arial" w:cs="Arial"/>
          <w:bCs/>
          <w:i/>
          <w:iCs/>
          <w:sz w:val="22"/>
          <w:szCs w:val="22"/>
        </w:rPr>
      </w:pPr>
      <w:r>
        <w:rPr>
          <w:rFonts w:ascii="Arial" w:eastAsia="Arial" w:hAnsi="Arial" w:cs="Arial"/>
          <w:b/>
          <w:sz w:val="22"/>
          <w:szCs w:val="22"/>
        </w:rPr>
        <w:t xml:space="preserve">    </w:t>
      </w:r>
      <w:r>
        <w:rPr>
          <w:rFonts w:ascii="Arial" w:hAnsi="Arial" w:cs="Arial"/>
          <w:b/>
          <w:sz w:val="22"/>
          <w:szCs w:val="22"/>
        </w:rPr>
        <w:t>Ustawy  Prawo Zamówień Publicznych.</w:t>
      </w:r>
    </w:p>
    <w:p w:rsidR="00CB26A7" w:rsidRDefault="00CB26A7">
      <w:pPr>
        <w:ind w:left="720" w:hanging="360"/>
        <w:jc w:val="both"/>
        <w:rPr>
          <w:rFonts w:ascii="Arial" w:hAnsi="Arial" w:cs="Arial"/>
          <w:bCs/>
          <w:i/>
          <w:iCs/>
          <w:sz w:val="22"/>
          <w:szCs w:val="22"/>
        </w:rPr>
      </w:pPr>
    </w:p>
    <w:p w:rsidR="00CB26A7" w:rsidRDefault="00F14F28" w:rsidP="002F3703">
      <w:pPr>
        <w:tabs>
          <w:tab w:val="left" w:pos="709"/>
        </w:tabs>
        <w:jc w:val="both"/>
        <w:rPr>
          <w:rFonts w:ascii="Arial" w:eastAsia="Arial" w:hAnsi="Arial" w:cs="Arial"/>
          <w:color w:val="000000"/>
          <w:sz w:val="22"/>
          <w:szCs w:val="22"/>
        </w:rPr>
      </w:pPr>
      <w:r>
        <w:rPr>
          <w:rFonts w:ascii="Arial" w:hAnsi="Arial" w:cs="Arial"/>
          <w:b/>
          <w:sz w:val="22"/>
          <w:szCs w:val="22"/>
        </w:rPr>
        <w:t>XIX</w:t>
      </w:r>
      <w:r>
        <w:rPr>
          <w:rFonts w:ascii="Arial" w:hAnsi="Arial" w:cs="Arial"/>
          <w:b/>
          <w:bCs/>
          <w:sz w:val="22"/>
          <w:szCs w:val="22"/>
        </w:rPr>
        <w:t>.   Postanowienia końcowe: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Zasady udostępniania dokumentów </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1. Uczestnicy postępowania mają prawo wglądu do treści protokołu z załącznikami.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Oferty  udostępnia się od chwili ich otwarcia, natomiast  załączniki do protokołu po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dokonaniu wyboru  najkorzystniejszej  oferty lub unieważnieniu postępowania. </w:t>
      </w:r>
    </w:p>
    <w:p w:rsidR="00CB26A7" w:rsidRDefault="00F14F28">
      <w:pPr>
        <w:autoSpaceDE w:val="0"/>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rsidR="00CB26A7" w:rsidRDefault="00F14F28">
      <w:pPr>
        <w:autoSpaceDE w:val="0"/>
        <w:ind w:left="360" w:hanging="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t xml:space="preserve">     </w:t>
      </w:r>
      <w:r>
        <w:rPr>
          <w:rFonts w:ascii="Arial" w:hAnsi="Arial" w:cs="Arial"/>
          <w:color w:val="000000"/>
          <w:sz w:val="22"/>
          <w:szCs w:val="22"/>
        </w:rPr>
        <w:t>2. Udostępnienie zainteresowanym odbywać się będzie wg poniższych zasad:</w:t>
      </w:r>
    </w:p>
    <w:p w:rsidR="00CB26A7" w:rsidRDefault="00F14F28">
      <w:pPr>
        <w:autoSpaceDE w:val="0"/>
        <w:ind w:left="360"/>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udostępnia wskazane dokumenty po złożeniu pisemnego wniosku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wyznaczy członka komisji, w którego obecności udostępnione zostaną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t xml:space="preserve">  </w:t>
      </w:r>
      <w:r>
        <w:rPr>
          <w:rFonts w:ascii="Arial" w:hAnsi="Arial" w:cs="Arial"/>
          <w:color w:val="000000"/>
          <w:sz w:val="22"/>
          <w:szCs w:val="22"/>
        </w:rPr>
        <w:t xml:space="preserve">dokumenty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umożliwi kopiowanie dokumentów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udostępnienie może mieć miejsce w siedzibie zamawiającego oraz w czasie godzin jego  </w:t>
      </w:r>
    </w:p>
    <w:p w:rsidR="00CB26A7" w:rsidRDefault="00F14F28">
      <w:pPr>
        <w:autoSpaceDE w:val="0"/>
        <w:ind w:left="36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urzędowania </w:t>
      </w:r>
    </w:p>
    <w:p w:rsidR="00CB26A7" w:rsidRDefault="00F14F28">
      <w:pPr>
        <w:autoSpaceDE w:val="0"/>
        <w:ind w:left="708" w:hanging="360"/>
        <w:rPr>
          <w:rFonts w:ascii="Arial" w:hAnsi="Arial" w:cs="Arial"/>
          <w:b/>
          <w:sz w:val="22"/>
          <w:szCs w:val="22"/>
        </w:rPr>
      </w:pPr>
      <w:r>
        <w:rPr>
          <w:rFonts w:ascii="Arial" w:hAnsi="Arial" w:cs="Arial"/>
          <w:color w:val="000000"/>
          <w:sz w:val="22"/>
          <w:szCs w:val="22"/>
        </w:rPr>
        <w:t>3. W sprawach nieuregulowanych zastosowanie mają przepisy ustawy Prawo zamówień publicznych oraz Kodeks cywilny.</w:t>
      </w:r>
    </w:p>
    <w:p w:rsidR="00CB26A7" w:rsidRDefault="00CB26A7">
      <w:pPr>
        <w:ind w:left="360"/>
        <w:rPr>
          <w:rFonts w:ascii="Arial" w:hAnsi="Arial" w:cs="Arial"/>
          <w:b/>
          <w:sz w:val="22"/>
          <w:szCs w:val="22"/>
        </w:rPr>
      </w:pPr>
    </w:p>
    <w:p w:rsidR="00CB26A7" w:rsidRDefault="00F14F28">
      <w:pPr>
        <w:ind w:left="360"/>
        <w:rPr>
          <w:rFonts w:ascii="Arial" w:hAnsi="Arial" w:cs="Arial"/>
          <w:sz w:val="22"/>
          <w:szCs w:val="22"/>
        </w:rPr>
      </w:pPr>
      <w:r>
        <w:rPr>
          <w:rFonts w:ascii="Arial" w:hAnsi="Arial" w:cs="Arial"/>
          <w:b/>
          <w:sz w:val="22"/>
          <w:szCs w:val="22"/>
        </w:rPr>
        <w:t>Wykaz załączników do Specyfikacji:</w:t>
      </w:r>
    </w:p>
    <w:p w:rsidR="00CB26A7" w:rsidRDefault="00F14F28">
      <w:pPr>
        <w:ind w:left="1080"/>
        <w:rPr>
          <w:rFonts w:ascii="Arial" w:hAnsi="Arial" w:cs="Arial"/>
          <w:sz w:val="22"/>
          <w:szCs w:val="22"/>
        </w:rPr>
      </w:pPr>
      <w:r>
        <w:rPr>
          <w:rFonts w:ascii="Arial" w:hAnsi="Arial" w:cs="Arial"/>
          <w:sz w:val="22"/>
          <w:szCs w:val="22"/>
        </w:rPr>
        <w:t>1.Formularz ofertowy</w:t>
      </w:r>
    </w:p>
    <w:p w:rsidR="00CB26A7" w:rsidRDefault="00F14F28">
      <w:pPr>
        <w:ind w:left="1080"/>
        <w:rPr>
          <w:rFonts w:ascii="Arial" w:eastAsia="Arial" w:hAnsi="Arial" w:cs="Arial"/>
          <w:sz w:val="22"/>
          <w:szCs w:val="22"/>
        </w:rPr>
      </w:pPr>
      <w:r>
        <w:rPr>
          <w:rFonts w:ascii="Arial" w:hAnsi="Arial" w:cs="Arial"/>
          <w:sz w:val="22"/>
          <w:szCs w:val="22"/>
        </w:rPr>
        <w:t xml:space="preserve">2.Specyfikacja techniczna przedmiotu zamówienia – szczegółowy opis techniczny  </w:t>
      </w:r>
    </w:p>
    <w:p w:rsidR="00CB26A7" w:rsidRDefault="00F14F28">
      <w:pPr>
        <w:ind w:left="108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zamawianego asortymentu w podziale na </w:t>
      </w:r>
      <w:r w:rsidR="001A6464">
        <w:rPr>
          <w:rFonts w:ascii="Arial" w:hAnsi="Arial" w:cs="Arial"/>
          <w:sz w:val="22"/>
          <w:szCs w:val="22"/>
        </w:rPr>
        <w:t>2</w:t>
      </w: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 części ) stanowi jednocześnie formularz </w:t>
      </w:r>
      <w:r w:rsidR="002F3703">
        <w:rPr>
          <w:rFonts w:ascii="Arial" w:hAnsi="Arial" w:cs="Arial"/>
          <w:sz w:val="22"/>
          <w:szCs w:val="22"/>
        </w:rPr>
        <w:t xml:space="preserve"> asortymentowo-</w:t>
      </w:r>
      <w:r>
        <w:rPr>
          <w:rFonts w:ascii="Arial" w:hAnsi="Arial" w:cs="Arial"/>
          <w:sz w:val="22"/>
          <w:szCs w:val="22"/>
        </w:rPr>
        <w:t>cenowy.</w:t>
      </w:r>
    </w:p>
    <w:p w:rsidR="00CB26A7" w:rsidRDefault="00F14F28">
      <w:pPr>
        <w:ind w:left="1080"/>
        <w:rPr>
          <w:rFonts w:ascii="Arial" w:hAnsi="Arial" w:cs="Arial"/>
          <w:sz w:val="22"/>
          <w:szCs w:val="22"/>
        </w:rPr>
      </w:pPr>
      <w:r>
        <w:rPr>
          <w:rFonts w:ascii="Arial" w:hAnsi="Arial" w:cs="Arial"/>
          <w:sz w:val="22"/>
          <w:szCs w:val="22"/>
        </w:rPr>
        <w:t>3. Oświadczenie o spełnianiu wymagań z art. 22 ust. 1</w:t>
      </w:r>
    </w:p>
    <w:p w:rsidR="00CB26A7" w:rsidRDefault="00F14F28">
      <w:pPr>
        <w:ind w:left="1080"/>
        <w:rPr>
          <w:rFonts w:ascii="Arial" w:hAnsi="Arial" w:cs="Arial"/>
          <w:sz w:val="22"/>
          <w:szCs w:val="22"/>
        </w:rPr>
      </w:pPr>
      <w:r>
        <w:rPr>
          <w:rFonts w:ascii="Arial" w:hAnsi="Arial" w:cs="Arial"/>
          <w:sz w:val="22"/>
          <w:szCs w:val="22"/>
        </w:rPr>
        <w:t>4.Oświadczenie o braku podstaw do wykluczenia</w:t>
      </w:r>
    </w:p>
    <w:p w:rsidR="00CB26A7" w:rsidRDefault="00F14F28">
      <w:pPr>
        <w:ind w:left="1080"/>
        <w:rPr>
          <w:rFonts w:ascii="Arial" w:hAnsi="Arial" w:cs="Arial"/>
          <w:sz w:val="22"/>
          <w:szCs w:val="22"/>
        </w:rPr>
      </w:pPr>
      <w:r>
        <w:rPr>
          <w:rFonts w:ascii="Arial" w:hAnsi="Arial" w:cs="Arial"/>
          <w:sz w:val="22"/>
          <w:szCs w:val="22"/>
        </w:rPr>
        <w:t>5. Wykaz wykonanych dostaw</w:t>
      </w:r>
    </w:p>
    <w:p w:rsidR="00CB26A7" w:rsidRDefault="00F14F28">
      <w:pPr>
        <w:ind w:left="1080"/>
        <w:rPr>
          <w:rFonts w:ascii="Arial" w:hAnsi="Arial" w:cs="Arial"/>
          <w:sz w:val="22"/>
          <w:szCs w:val="22"/>
        </w:rPr>
      </w:pPr>
      <w:r>
        <w:rPr>
          <w:rFonts w:ascii="Arial" w:hAnsi="Arial" w:cs="Arial"/>
          <w:sz w:val="22"/>
          <w:szCs w:val="22"/>
        </w:rPr>
        <w:t>6. Wzór umowy .</w:t>
      </w:r>
    </w:p>
    <w:p w:rsidR="00CB26A7" w:rsidRDefault="00F14F28" w:rsidP="002F3703">
      <w:pPr>
        <w:ind w:left="1080"/>
        <w:rPr>
          <w:rFonts w:ascii="Arial" w:hAnsi="Arial" w:cs="Arial"/>
          <w:sz w:val="22"/>
          <w:szCs w:val="22"/>
        </w:rPr>
      </w:pPr>
      <w:r>
        <w:rPr>
          <w:rFonts w:ascii="Arial" w:hAnsi="Arial" w:cs="Arial"/>
          <w:sz w:val="22"/>
          <w:szCs w:val="22"/>
        </w:rPr>
        <w:t>7. Wzór oświadczenia o przynależności do grupy kapitałowej</w:t>
      </w:r>
    </w:p>
    <w:p w:rsidR="00CB26A7" w:rsidRDefault="00BF5BB4">
      <w:pPr>
        <w:jc w:val="both"/>
        <w:rPr>
          <w:rFonts w:ascii="Arial" w:hAnsi="Arial" w:cs="Arial"/>
          <w:sz w:val="22"/>
          <w:szCs w:val="22"/>
        </w:rPr>
      </w:pPr>
      <w:r>
        <w:rPr>
          <w:rFonts w:ascii="Arial" w:hAnsi="Arial" w:cs="Arial"/>
          <w:sz w:val="22"/>
          <w:szCs w:val="22"/>
        </w:rPr>
        <w:t xml:space="preserve">Zawiercie, dnia   </w:t>
      </w:r>
      <w:r w:rsidR="002247C2">
        <w:rPr>
          <w:rFonts w:ascii="Arial" w:hAnsi="Arial" w:cs="Arial"/>
          <w:sz w:val="22"/>
          <w:szCs w:val="22"/>
        </w:rPr>
        <w:t>1</w:t>
      </w:r>
      <w:r w:rsidR="001A6464">
        <w:rPr>
          <w:rFonts w:ascii="Arial" w:hAnsi="Arial" w:cs="Arial"/>
          <w:sz w:val="22"/>
          <w:szCs w:val="22"/>
        </w:rPr>
        <w:t>2</w:t>
      </w:r>
      <w:r w:rsidR="00C0314A">
        <w:rPr>
          <w:rFonts w:ascii="Arial" w:hAnsi="Arial" w:cs="Arial"/>
          <w:sz w:val="22"/>
          <w:szCs w:val="22"/>
        </w:rPr>
        <w:t>.0</w:t>
      </w:r>
      <w:r w:rsidR="001A6464">
        <w:rPr>
          <w:rFonts w:ascii="Arial" w:hAnsi="Arial" w:cs="Arial"/>
          <w:sz w:val="22"/>
          <w:szCs w:val="22"/>
        </w:rPr>
        <w:t>7</w:t>
      </w:r>
      <w:r w:rsidR="00F14F28">
        <w:rPr>
          <w:rFonts w:ascii="Arial" w:hAnsi="Arial" w:cs="Arial"/>
          <w:sz w:val="22"/>
          <w:szCs w:val="22"/>
        </w:rPr>
        <w:t>.201</w:t>
      </w:r>
      <w:r w:rsidR="00185F67">
        <w:rPr>
          <w:rFonts w:ascii="Arial" w:hAnsi="Arial" w:cs="Arial"/>
          <w:sz w:val="22"/>
          <w:szCs w:val="22"/>
        </w:rPr>
        <w:t xml:space="preserve">6 </w:t>
      </w:r>
      <w:r w:rsidR="00F14F28">
        <w:rPr>
          <w:rFonts w:ascii="Arial" w:hAnsi="Arial" w:cs="Arial"/>
          <w:sz w:val="22"/>
          <w:szCs w:val="22"/>
        </w:rPr>
        <w:t>r.</w:t>
      </w:r>
    </w:p>
    <w:p w:rsidR="00CB26A7" w:rsidRDefault="00CB26A7">
      <w:pPr>
        <w:ind w:right="256"/>
        <w:rPr>
          <w:rFonts w:ascii="Arial" w:hAnsi="Arial" w:cs="Arial"/>
          <w:sz w:val="22"/>
          <w:szCs w:val="22"/>
        </w:rPr>
      </w:pPr>
    </w:p>
    <w:p w:rsidR="00CB26A7" w:rsidRDefault="00F14F28">
      <w:pPr>
        <w:ind w:right="256"/>
        <w:rPr>
          <w:rFonts w:ascii="Arial" w:eastAsia="Arial" w:hAnsi="Arial" w:cs="Arial"/>
          <w:sz w:val="20"/>
          <w:szCs w:val="20"/>
        </w:rPr>
      </w:pPr>
      <w:r>
        <w:rPr>
          <w:rFonts w:ascii="Arial" w:eastAsia="Arial" w:hAnsi="Arial" w:cs="Arial"/>
          <w:sz w:val="20"/>
          <w:szCs w:val="20"/>
        </w:rPr>
        <w:t xml:space="preserve">          S</w:t>
      </w:r>
      <w:r w:rsidR="002F3703">
        <w:rPr>
          <w:rFonts w:ascii="Arial" w:hAnsi="Arial" w:cs="Arial"/>
          <w:sz w:val="20"/>
          <w:szCs w:val="20"/>
        </w:rPr>
        <w:t xml:space="preserve">porządził w zakresie procedury  wynikającej z przepisów  P.Z.P. </w:t>
      </w:r>
      <w:r>
        <w:rPr>
          <w:rFonts w:ascii="Arial" w:hAnsi="Arial" w:cs="Arial"/>
          <w:sz w:val="20"/>
          <w:szCs w:val="20"/>
        </w:rPr>
        <w:t xml:space="preserve">                                                                </w:t>
      </w:r>
    </w:p>
    <w:p w:rsidR="005C42FF" w:rsidRDefault="00F14F28">
      <w:pPr>
        <w:ind w:right="256"/>
        <w:rPr>
          <w:rFonts w:ascii="Arial" w:hAnsi="Arial" w:cs="Arial"/>
          <w:sz w:val="20"/>
          <w:szCs w:val="20"/>
        </w:rPr>
      </w:pPr>
      <w:r>
        <w:rPr>
          <w:rFonts w:ascii="Arial" w:eastAsia="Arial" w:hAnsi="Arial" w:cs="Arial"/>
          <w:sz w:val="20"/>
          <w:szCs w:val="20"/>
        </w:rPr>
        <w:t xml:space="preserve">       m</w:t>
      </w:r>
      <w:r>
        <w:rPr>
          <w:rFonts w:ascii="Arial" w:hAnsi="Arial" w:cs="Arial"/>
          <w:sz w:val="20"/>
          <w:szCs w:val="20"/>
        </w:rPr>
        <w:t xml:space="preserve">gr Aneta Tyrała            </w:t>
      </w:r>
    </w:p>
    <w:p w:rsidR="005C42FF" w:rsidRDefault="005C42FF">
      <w:pPr>
        <w:ind w:right="256"/>
        <w:rPr>
          <w:rFonts w:ascii="Arial" w:hAnsi="Arial" w:cs="Arial"/>
          <w:sz w:val="20"/>
          <w:szCs w:val="20"/>
        </w:rPr>
      </w:pPr>
      <w:r>
        <w:rPr>
          <w:rFonts w:ascii="Arial" w:eastAsia="Arial" w:hAnsi="Arial" w:cs="Arial"/>
          <w:sz w:val="20"/>
          <w:szCs w:val="20"/>
        </w:rPr>
        <w:t>Sp</w:t>
      </w:r>
      <w:r>
        <w:rPr>
          <w:rFonts w:ascii="Arial" w:hAnsi="Arial" w:cs="Arial"/>
          <w:sz w:val="20"/>
          <w:szCs w:val="20"/>
        </w:rPr>
        <w:t>rawdził  w zakresie zgodności zapisów z  P.Z.P</w:t>
      </w:r>
      <w:r w:rsidR="00F14F28">
        <w:rPr>
          <w:rFonts w:ascii="Arial" w:hAnsi="Arial" w:cs="Arial"/>
          <w:sz w:val="20"/>
          <w:szCs w:val="20"/>
        </w:rPr>
        <w:t xml:space="preserve"> </w:t>
      </w:r>
    </w:p>
    <w:p w:rsidR="00CB26A7" w:rsidRDefault="00C0314A">
      <w:pPr>
        <w:ind w:right="256"/>
        <w:rPr>
          <w:rFonts w:ascii="Arial" w:eastAsia="Arial" w:hAnsi="Arial" w:cs="Arial"/>
          <w:sz w:val="22"/>
          <w:szCs w:val="22"/>
        </w:rPr>
      </w:pPr>
      <w:r>
        <w:rPr>
          <w:rFonts w:ascii="Arial" w:hAnsi="Arial" w:cs="Arial"/>
          <w:sz w:val="20"/>
          <w:szCs w:val="20"/>
        </w:rPr>
        <w:t xml:space="preserve">Adam </w:t>
      </w:r>
      <w:proofErr w:type="spellStart"/>
      <w:r>
        <w:rPr>
          <w:rFonts w:ascii="Arial" w:hAnsi="Arial" w:cs="Arial"/>
          <w:sz w:val="20"/>
          <w:szCs w:val="20"/>
        </w:rPr>
        <w:t>Gielarowski</w:t>
      </w:r>
      <w:proofErr w:type="spellEnd"/>
      <w:r w:rsidR="00F14F28">
        <w:rPr>
          <w:rFonts w:ascii="Arial" w:hAnsi="Arial" w:cs="Arial"/>
          <w:sz w:val="20"/>
          <w:szCs w:val="20"/>
        </w:rPr>
        <w:t xml:space="preserve">                   </w:t>
      </w:r>
      <w:r w:rsidR="002F3703">
        <w:rPr>
          <w:rFonts w:ascii="Arial" w:hAnsi="Arial" w:cs="Arial"/>
          <w:sz w:val="20"/>
          <w:szCs w:val="20"/>
        </w:rPr>
        <w:t xml:space="preserve"> </w:t>
      </w:r>
      <w:r w:rsidR="00F14F28">
        <w:rPr>
          <w:rFonts w:ascii="Arial" w:hAnsi="Arial" w:cs="Arial"/>
          <w:sz w:val="20"/>
          <w:szCs w:val="20"/>
        </w:rPr>
        <w:t xml:space="preserve">                            </w:t>
      </w:r>
      <w:r w:rsidR="00F14F28">
        <w:rPr>
          <w:rFonts w:ascii="Arial" w:eastAsia="Arial" w:hAnsi="Arial" w:cs="Arial"/>
          <w:sz w:val="20"/>
          <w:szCs w:val="20"/>
        </w:rPr>
        <w:t xml:space="preserve">     </w:t>
      </w:r>
    </w:p>
    <w:p w:rsidR="005C42FF" w:rsidRDefault="005C42FF">
      <w:pPr>
        <w:ind w:right="256"/>
        <w:rPr>
          <w:rFonts w:ascii="Arial" w:eastAsia="Arial" w:hAnsi="Arial" w:cs="Arial"/>
          <w:sz w:val="22"/>
          <w:szCs w:val="22"/>
        </w:rPr>
      </w:pPr>
    </w:p>
    <w:p w:rsidR="00CB26A7" w:rsidRDefault="00F14F28">
      <w:pPr>
        <w:ind w:right="256"/>
        <w:rPr>
          <w:rFonts w:ascii="Arial" w:eastAsia="Arial" w:hAnsi="Arial" w:cs="Arial"/>
          <w:sz w:val="22"/>
          <w:szCs w:val="22"/>
        </w:rPr>
      </w:pPr>
      <w:r>
        <w:rPr>
          <w:rFonts w:ascii="Arial" w:eastAsia="Arial" w:hAnsi="Arial" w:cs="Arial"/>
          <w:sz w:val="22"/>
          <w:szCs w:val="22"/>
        </w:rPr>
        <w:t>Sprawdził pod kątem  przedmiotu zamówienia:</w:t>
      </w:r>
    </w:p>
    <w:p w:rsidR="00CB26A7" w:rsidRDefault="00C0314A">
      <w:pPr>
        <w:ind w:right="256"/>
        <w:rPr>
          <w:rFonts w:ascii="Arial" w:eastAsia="Arial" w:hAnsi="Arial" w:cs="Arial"/>
          <w:sz w:val="22"/>
          <w:szCs w:val="22"/>
        </w:rPr>
      </w:pPr>
      <w:r>
        <w:rPr>
          <w:rFonts w:ascii="Arial" w:eastAsia="Arial" w:hAnsi="Arial" w:cs="Arial"/>
          <w:sz w:val="22"/>
          <w:szCs w:val="22"/>
        </w:rPr>
        <w:t xml:space="preserve">mgr Ewa </w:t>
      </w:r>
      <w:proofErr w:type="spellStart"/>
      <w:r>
        <w:rPr>
          <w:rFonts w:ascii="Arial" w:eastAsia="Arial" w:hAnsi="Arial" w:cs="Arial"/>
          <w:sz w:val="22"/>
          <w:szCs w:val="22"/>
        </w:rPr>
        <w:t>Gudyś</w:t>
      </w:r>
      <w:proofErr w:type="spellEnd"/>
      <w:r>
        <w:rPr>
          <w:rFonts w:ascii="Arial" w:eastAsia="Arial" w:hAnsi="Arial" w:cs="Arial"/>
          <w:sz w:val="22"/>
          <w:szCs w:val="22"/>
        </w:rPr>
        <w:t>, mgr Beata Świerczyńska</w:t>
      </w: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BF5BB4" w:rsidRDefault="00BF5BB4">
      <w:pPr>
        <w:ind w:right="256"/>
        <w:rPr>
          <w:rFonts w:ascii="Arial" w:eastAsia="Arial" w:hAnsi="Arial" w:cs="Arial"/>
          <w:sz w:val="22"/>
          <w:szCs w:val="22"/>
        </w:rPr>
      </w:pPr>
    </w:p>
    <w:p w:rsidR="00BF5BB4" w:rsidRDefault="00BF5BB4">
      <w:pPr>
        <w:ind w:right="256"/>
        <w:rPr>
          <w:rFonts w:ascii="Arial" w:eastAsia="Arial" w:hAnsi="Arial" w:cs="Arial"/>
          <w:sz w:val="22"/>
          <w:szCs w:val="22"/>
        </w:rPr>
      </w:pPr>
    </w:p>
    <w:p w:rsidR="00BF5BB4" w:rsidRDefault="00BF5BB4">
      <w:pPr>
        <w:ind w:right="256"/>
        <w:rPr>
          <w:rFonts w:ascii="Arial" w:eastAsia="Arial" w:hAnsi="Arial" w:cs="Arial"/>
          <w:sz w:val="22"/>
          <w:szCs w:val="22"/>
        </w:rPr>
      </w:pPr>
    </w:p>
    <w:p w:rsidR="005C42FF" w:rsidRDefault="005C42FF">
      <w:pPr>
        <w:ind w:right="256"/>
        <w:rPr>
          <w:rFonts w:ascii="Arial" w:eastAsia="Arial" w:hAnsi="Arial" w:cs="Arial"/>
          <w:sz w:val="22"/>
          <w:szCs w:val="22"/>
        </w:rPr>
      </w:pPr>
    </w:p>
    <w:p w:rsidR="00CB26A7" w:rsidRDefault="002F3703">
      <w:pPr>
        <w:ind w:right="256"/>
      </w:pPr>
      <w:r>
        <w:rPr>
          <w:rFonts w:ascii="Arial" w:eastAsia="Arial" w:hAnsi="Arial" w:cs="Arial"/>
          <w:sz w:val="22"/>
          <w:szCs w:val="22"/>
        </w:rPr>
        <w:lastRenderedPageBreak/>
        <w:t xml:space="preserve">        </w:t>
      </w:r>
      <w:r w:rsidR="00F14F28">
        <w:rPr>
          <w:rFonts w:ascii="Arial" w:eastAsia="Arial" w:hAnsi="Arial" w:cs="Arial"/>
          <w:sz w:val="22"/>
          <w:szCs w:val="22"/>
        </w:rPr>
        <w:t xml:space="preserve">                                                                                    </w:t>
      </w:r>
    </w:p>
    <w:p w:rsidR="00CB26A7" w:rsidRDefault="00F14F28">
      <w:pPr>
        <w:ind w:right="256"/>
        <w:rPr>
          <w:rFonts w:ascii="Arial" w:hAnsi="Arial" w:cs="Arial"/>
          <w:color w:val="000000"/>
          <w:sz w:val="22"/>
          <w:szCs w:val="22"/>
          <w:shd w:val="clear" w:color="auto" w:fill="FFFFFF"/>
        </w:rPr>
      </w:pPr>
      <w:r>
        <w:t xml:space="preserve">                                                                                                                                     </w:t>
      </w:r>
      <w:r>
        <w:rPr>
          <w:rFonts w:ascii="Arial" w:hAnsi="Arial" w:cs="Arial"/>
          <w:b/>
          <w:color w:val="000000"/>
          <w:sz w:val="22"/>
          <w:szCs w:val="22"/>
        </w:rPr>
        <w:t>Załącznik nr 1</w:t>
      </w:r>
    </w:p>
    <w:p w:rsidR="00CB26A7" w:rsidRDefault="00CB26A7">
      <w:pPr>
        <w:autoSpaceDE w:val="0"/>
        <w:rPr>
          <w:rFonts w:ascii="Arial" w:hAnsi="Arial" w:cs="Arial"/>
          <w:color w:val="000000"/>
          <w:sz w:val="22"/>
          <w:szCs w:val="22"/>
          <w:shd w:val="clear" w:color="auto" w:fill="FFFFFF"/>
        </w:rPr>
      </w:pPr>
    </w:p>
    <w:p w:rsidR="00CB26A7" w:rsidRDefault="002F3703">
      <w:pPr>
        <w:autoSpaceDE w:val="0"/>
        <w:rPr>
          <w:rFonts w:ascii="Arial" w:hAnsi="Arial" w:cs="Arial"/>
          <w:color w:val="000000"/>
          <w:sz w:val="22"/>
          <w:szCs w:val="22"/>
        </w:rPr>
      </w:pPr>
      <w:r>
        <w:rPr>
          <w:rFonts w:ascii="Arial" w:hAnsi="Arial" w:cs="Arial"/>
          <w:color w:val="000000"/>
          <w:sz w:val="22"/>
          <w:szCs w:val="22"/>
        </w:rPr>
        <w:t>ZP//PN</w:t>
      </w:r>
      <w:r w:rsidR="001A6464">
        <w:rPr>
          <w:rFonts w:ascii="Arial" w:hAnsi="Arial" w:cs="Arial"/>
          <w:color w:val="000000"/>
          <w:sz w:val="22"/>
          <w:szCs w:val="22"/>
        </w:rPr>
        <w:t>43</w:t>
      </w:r>
      <w:r>
        <w:rPr>
          <w:rFonts w:ascii="Arial" w:hAnsi="Arial" w:cs="Arial"/>
          <w:color w:val="000000"/>
          <w:sz w:val="22"/>
          <w:szCs w:val="22"/>
        </w:rPr>
        <w:t>/2016</w:t>
      </w:r>
    </w:p>
    <w:p w:rsidR="00CB26A7" w:rsidRDefault="00CB26A7">
      <w:pPr>
        <w:autoSpaceDE w:val="0"/>
        <w:rPr>
          <w:rFonts w:ascii="Arial" w:hAnsi="Arial" w:cs="Arial"/>
          <w:color w:val="000000"/>
          <w:sz w:val="22"/>
          <w:szCs w:val="22"/>
        </w:rPr>
      </w:pPr>
    </w:p>
    <w:p w:rsidR="00CB26A7" w:rsidRDefault="00F14F28" w:rsidP="002247C2">
      <w:pPr>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2247C2" w:rsidRDefault="002247C2" w:rsidP="002247C2">
      <w:pPr>
        <w:autoSpaceDE w:val="0"/>
        <w:jc w:val="center"/>
        <w:rPr>
          <w:rFonts w:ascii="Arial" w:hAnsi="Arial" w:cs="Arial"/>
          <w:b/>
          <w:bCs/>
          <w:color w:val="000000"/>
          <w:sz w:val="22"/>
          <w:szCs w:val="22"/>
        </w:rPr>
      </w:pPr>
    </w:p>
    <w:p w:rsidR="00CB26A7" w:rsidRDefault="00CB26A7">
      <w:pPr>
        <w:autoSpaceDE w:val="0"/>
        <w:rPr>
          <w:rFonts w:ascii="Arial" w:hAnsi="Arial" w:cs="Arial"/>
          <w:b/>
          <w:bCs/>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1. Dane dotyczące wykonawcy</w:t>
      </w:r>
    </w:p>
    <w:p w:rsidR="00CB26A7" w:rsidRDefault="00CB26A7">
      <w:pPr>
        <w:autoSpaceDE w:val="0"/>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Nazwa....................................................................................................................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Siedziba.................................................................................................................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Nr telefonu/faks......................................................................................................</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NIP......................................................................................................................</w:t>
      </w: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REGON...............................................................................................................</w:t>
      </w:r>
    </w:p>
    <w:p w:rsidR="00CB26A7" w:rsidRDefault="002F3703">
      <w:pPr>
        <w:autoSpaceDE w:val="0"/>
        <w:spacing w:line="100" w:lineRule="atLeast"/>
        <w:rPr>
          <w:rFonts w:ascii="Arial" w:hAnsi="Arial" w:cs="Arial"/>
          <w:color w:val="000000"/>
          <w:sz w:val="22"/>
          <w:szCs w:val="22"/>
          <w:lang w:val="de-DE"/>
        </w:rPr>
      </w:pPr>
      <w:r>
        <w:rPr>
          <w:rFonts w:ascii="Arial" w:hAnsi="Arial" w:cs="Arial"/>
          <w:color w:val="000000"/>
          <w:sz w:val="22"/>
          <w:szCs w:val="22"/>
          <w:lang w:val="de-DE"/>
        </w:rPr>
        <w:t xml:space="preserve">NR </w:t>
      </w:r>
      <w:r w:rsidR="00F14F28">
        <w:rPr>
          <w:rFonts w:ascii="Arial" w:hAnsi="Arial" w:cs="Arial"/>
          <w:color w:val="000000"/>
          <w:sz w:val="22"/>
          <w:szCs w:val="22"/>
          <w:lang w:val="de-DE"/>
        </w:rPr>
        <w:t xml:space="preserve">KRS .....................................................................................( o </w:t>
      </w:r>
      <w:proofErr w:type="spellStart"/>
      <w:r w:rsidR="00F14F28">
        <w:rPr>
          <w:rFonts w:ascii="Arial" w:hAnsi="Arial" w:cs="Arial"/>
          <w:color w:val="000000"/>
          <w:sz w:val="22"/>
          <w:szCs w:val="22"/>
          <w:lang w:val="de-DE"/>
        </w:rPr>
        <w:t>ile</w:t>
      </w:r>
      <w:proofErr w:type="spellEnd"/>
      <w:r w:rsidR="00F14F28">
        <w:rPr>
          <w:rFonts w:ascii="Arial" w:hAnsi="Arial" w:cs="Arial"/>
          <w:color w:val="000000"/>
          <w:sz w:val="22"/>
          <w:szCs w:val="22"/>
          <w:lang w:val="de-DE"/>
        </w:rPr>
        <w:t xml:space="preserve"> </w:t>
      </w:r>
      <w:proofErr w:type="spellStart"/>
      <w:r w:rsidR="00F14F28">
        <w:rPr>
          <w:rFonts w:ascii="Arial" w:hAnsi="Arial" w:cs="Arial"/>
          <w:color w:val="000000"/>
          <w:sz w:val="22"/>
          <w:szCs w:val="22"/>
          <w:lang w:val="de-DE"/>
        </w:rPr>
        <w:t>dotyczy</w:t>
      </w:r>
      <w:proofErr w:type="spellEnd"/>
      <w:r w:rsidR="00F14F28">
        <w:rPr>
          <w:rFonts w:ascii="Arial" w:hAnsi="Arial" w:cs="Arial"/>
          <w:color w:val="000000"/>
          <w:sz w:val="22"/>
          <w:szCs w:val="22"/>
          <w:lang w:val="de-DE"/>
        </w:rPr>
        <w:t>)</w:t>
      </w:r>
    </w:p>
    <w:p w:rsidR="00CB26A7" w:rsidRDefault="00CB26A7">
      <w:pPr>
        <w:autoSpaceDE w:val="0"/>
        <w:spacing w:line="100" w:lineRule="atLeast"/>
        <w:rPr>
          <w:rFonts w:ascii="Arial" w:hAnsi="Arial" w:cs="Arial"/>
          <w:color w:val="000000"/>
          <w:sz w:val="22"/>
          <w:szCs w:val="22"/>
          <w:lang w:val="de-DE"/>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lang w:val="de-DE"/>
        </w:rPr>
        <w:t>e-</w:t>
      </w:r>
      <w:proofErr w:type="spellStart"/>
      <w:r>
        <w:rPr>
          <w:rFonts w:ascii="Arial" w:hAnsi="Arial" w:cs="Arial"/>
          <w:color w:val="000000"/>
          <w:sz w:val="22"/>
          <w:szCs w:val="22"/>
          <w:lang w:val="de-DE"/>
        </w:rPr>
        <w:t>mail</w:t>
      </w:r>
      <w:proofErr w:type="spellEnd"/>
      <w:r>
        <w:rPr>
          <w:rFonts w:ascii="Arial" w:hAnsi="Arial" w:cs="Arial"/>
          <w:color w:val="000000"/>
          <w:sz w:val="22"/>
          <w:szCs w:val="22"/>
          <w:lang w:val="de-DE"/>
        </w:rPr>
        <w:t>: .....................................................................................................................</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 xml:space="preserve">strona </w:t>
      </w:r>
      <w:proofErr w:type="spellStart"/>
      <w:r>
        <w:rPr>
          <w:rFonts w:ascii="Arial" w:hAnsi="Arial" w:cs="Arial"/>
          <w:color w:val="000000"/>
          <w:sz w:val="22"/>
          <w:szCs w:val="22"/>
        </w:rPr>
        <w:t>www</w:t>
      </w:r>
      <w:proofErr w:type="spellEnd"/>
      <w:r>
        <w:rPr>
          <w:rFonts w:ascii="Arial" w:hAnsi="Arial" w:cs="Arial"/>
          <w:color w:val="000000"/>
          <w:sz w:val="22"/>
          <w:szCs w:val="22"/>
        </w:rPr>
        <w:t>. ............................................................................................................</w:t>
      </w:r>
    </w:p>
    <w:p w:rsidR="00CB26A7" w:rsidRDefault="00CB26A7">
      <w:pPr>
        <w:autoSpaceDE w:val="0"/>
        <w:spacing w:line="100" w:lineRule="atLeast"/>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Składamy niniejszą ofertę w imieniu własnym/ jako podmioty występujące wspólnie reprezentowane  przez ................................................................................................................ ( niepotrzebne skreślić)</w:t>
      </w:r>
    </w:p>
    <w:p w:rsidR="00CB26A7" w:rsidRDefault="00F14F28">
      <w:pPr>
        <w:autoSpaceDE w:val="0"/>
        <w:rPr>
          <w:rFonts w:ascii="Arial" w:hAnsi="Arial" w:cs="Arial"/>
          <w:color w:val="000000"/>
          <w:sz w:val="16"/>
          <w:szCs w:val="16"/>
        </w:rPr>
      </w:pPr>
      <w:r>
        <w:rPr>
          <w:rFonts w:ascii="Arial" w:eastAsia="Arial" w:hAnsi="Arial" w:cs="Arial"/>
          <w:color w:val="000000"/>
          <w:sz w:val="22"/>
          <w:szCs w:val="22"/>
        </w:rPr>
        <w:t xml:space="preserve">                                        </w:t>
      </w:r>
      <w:r>
        <w:rPr>
          <w:rFonts w:ascii="Arial" w:hAnsi="Arial" w:cs="Arial"/>
          <w:color w:val="000000"/>
          <w:sz w:val="16"/>
          <w:szCs w:val="16"/>
        </w:rPr>
        <w:t>( nazwa  lidera/pełnomocnika)</w:t>
      </w:r>
    </w:p>
    <w:p w:rsidR="00CB26A7" w:rsidRDefault="00CB26A7">
      <w:pPr>
        <w:autoSpaceDE w:val="0"/>
        <w:rPr>
          <w:rFonts w:ascii="Arial" w:hAnsi="Arial" w:cs="Arial"/>
          <w:color w:val="000000"/>
          <w:sz w:val="16"/>
          <w:szCs w:val="16"/>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2. Dane dotyczące Zamawiającego</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Szpital Powiatowy w Zawierciu</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ul. Miodowa 14</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rPr>
      </w:pPr>
      <w:r>
        <w:rPr>
          <w:rFonts w:ascii="Arial" w:hAnsi="Arial" w:cs="Arial"/>
          <w:color w:val="000000"/>
          <w:sz w:val="22"/>
          <w:szCs w:val="22"/>
          <w:shd w:val="clear" w:color="auto" w:fill="FFFFFF"/>
        </w:rPr>
        <w:t>42-400</w:t>
      </w:r>
      <w:r>
        <w:rPr>
          <w:rFonts w:ascii="Arial" w:hAnsi="Arial" w:cs="Arial"/>
          <w:color w:val="000000"/>
          <w:sz w:val="22"/>
          <w:szCs w:val="22"/>
        </w:rPr>
        <w:t xml:space="preserve"> </w:t>
      </w:r>
      <w:r>
        <w:rPr>
          <w:rFonts w:ascii="Arial" w:hAnsi="Arial" w:cs="Arial"/>
          <w:color w:val="000000"/>
          <w:sz w:val="22"/>
          <w:szCs w:val="22"/>
          <w:shd w:val="clear" w:color="auto" w:fill="FFFFFF"/>
        </w:rPr>
        <w:t>Zawiercie</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3. Zobowiązania Wykonawcy</w:t>
      </w:r>
    </w:p>
    <w:p w:rsidR="00CB26A7" w:rsidRDefault="00F14F28" w:rsidP="003924D4">
      <w:pPr>
        <w:widowControl w:val="0"/>
        <w:autoSpaceDE w:val="0"/>
        <w:rPr>
          <w:rFonts w:ascii="Arial" w:hAnsi="Arial" w:cs="Arial"/>
          <w:color w:val="000000"/>
          <w:sz w:val="22"/>
          <w:szCs w:val="22"/>
        </w:rPr>
      </w:pPr>
      <w:r>
        <w:rPr>
          <w:rFonts w:ascii="Arial" w:hAnsi="Arial" w:cs="Arial"/>
          <w:color w:val="000000"/>
          <w:sz w:val="22"/>
          <w:szCs w:val="22"/>
        </w:rPr>
        <w:t>Nawiązując do ogłoszenia o zamówieniu publicznym  w trybie przetargu nieograniczonego na dostawę</w:t>
      </w:r>
      <w:r w:rsidR="003924D4" w:rsidRPr="003924D4">
        <w:rPr>
          <w:rFonts w:ascii="Arial" w:hAnsi="Arial" w:cs="Arial"/>
          <w:color w:val="000000"/>
          <w:sz w:val="22"/>
          <w:szCs w:val="22"/>
          <w:shd w:val="clear" w:color="auto" w:fill="FFFFFF"/>
        </w:rPr>
        <w:t xml:space="preserve"> </w:t>
      </w:r>
      <w:r w:rsidR="003924D4" w:rsidRPr="00882CC9">
        <w:rPr>
          <w:rFonts w:ascii="Arial" w:hAnsi="Arial" w:cs="Arial"/>
          <w:color w:val="000000"/>
          <w:sz w:val="22"/>
          <w:szCs w:val="22"/>
          <w:shd w:val="clear" w:color="auto" w:fill="FFFFFF"/>
        </w:rPr>
        <w:t>materiałów opatrunkowych dla Apteki Szpitala Powiatowego w Zawierciu</w:t>
      </w:r>
      <w:r w:rsidR="003924D4" w:rsidRPr="00882CC9">
        <w:rPr>
          <w:rFonts w:ascii="Arial" w:hAnsi="Arial" w:cs="Arial"/>
          <w:color w:val="000000"/>
          <w:sz w:val="22"/>
          <w:szCs w:val="22"/>
        </w:rPr>
        <w:t xml:space="preserve"> </w:t>
      </w:r>
      <w:r>
        <w:rPr>
          <w:rFonts w:ascii="Arial" w:hAnsi="Arial" w:cs="Arial"/>
          <w:color w:val="000000"/>
          <w:sz w:val="22"/>
          <w:szCs w:val="22"/>
        </w:rPr>
        <w:t xml:space="preserve"> oferujemy  wykonanie zamówienia  określonego w pakiecie nr  ……..zgodnie z wymogami określonymi w SIWZ  za cenę:</w:t>
      </w:r>
    </w:p>
    <w:p w:rsidR="00CB26A7" w:rsidRDefault="00F14F28">
      <w:pPr>
        <w:autoSpaceDE w:val="0"/>
        <w:rPr>
          <w:rFonts w:ascii="Arial" w:hAnsi="Arial" w:cs="Arial"/>
          <w:color w:val="000000"/>
          <w:sz w:val="22"/>
          <w:szCs w:val="22"/>
        </w:rPr>
      </w:pPr>
      <w:r>
        <w:rPr>
          <w:rFonts w:ascii="Arial" w:hAnsi="Arial" w:cs="Arial"/>
          <w:color w:val="000000"/>
          <w:sz w:val="22"/>
          <w:szCs w:val="22"/>
        </w:rPr>
        <w:t>*Pakiet Nr …..</w:t>
      </w:r>
    </w:p>
    <w:p w:rsidR="00CB26A7" w:rsidRDefault="00F14F28">
      <w:pPr>
        <w:autoSpaceDE w:val="0"/>
        <w:rPr>
          <w:rFonts w:ascii="Arial" w:hAnsi="Arial" w:cs="Arial"/>
          <w:color w:val="000000"/>
          <w:sz w:val="22"/>
          <w:szCs w:val="22"/>
        </w:rPr>
      </w:pPr>
      <w:r>
        <w:rPr>
          <w:rFonts w:ascii="Arial" w:hAnsi="Arial" w:cs="Arial"/>
          <w:color w:val="000000"/>
          <w:sz w:val="22"/>
          <w:szCs w:val="22"/>
        </w:rPr>
        <w:t>Cena ofertowa netto ............................................................................................................... zł</w:t>
      </w: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CB26A7" w:rsidRDefault="00F14F28">
      <w:pPr>
        <w:autoSpaceDE w:val="0"/>
        <w:rPr>
          <w:rFonts w:ascii="Arial" w:hAnsi="Arial" w:cs="Arial"/>
          <w:color w:val="000000"/>
          <w:sz w:val="22"/>
          <w:szCs w:val="22"/>
        </w:rPr>
      </w:pPr>
      <w:r>
        <w:rPr>
          <w:rFonts w:ascii="Arial" w:hAnsi="Arial" w:cs="Arial"/>
          <w:color w:val="000000"/>
          <w:sz w:val="22"/>
          <w:szCs w:val="22"/>
        </w:rPr>
        <w:t>Cena ofertowa brutto ............................................................................................................... zł</w:t>
      </w:r>
    </w:p>
    <w:p w:rsidR="00CB26A7" w:rsidRDefault="00F14F28">
      <w:pPr>
        <w:autoSpaceDE w:val="0"/>
        <w:rPr>
          <w:rFonts w:ascii="Arial" w:hAnsi="Arial" w:cs="Arial"/>
          <w:color w:val="000000"/>
          <w:sz w:val="22"/>
          <w:szCs w:val="22"/>
        </w:rPr>
      </w:pPr>
      <w:r>
        <w:rPr>
          <w:rFonts w:ascii="Arial" w:hAnsi="Arial" w:cs="Arial"/>
          <w:color w:val="000000"/>
          <w:sz w:val="22"/>
          <w:szCs w:val="22"/>
        </w:rPr>
        <w:t>słownie: .......................................................................................................................................</w:t>
      </w:r>
    </w:p>
    <w:p w:rsidR="00CB26A7" w:rsidRDefault="00F14F28">
      <w:pPr>
        <w:autoSpaceDE w:val="0"/>
        <w:rPr>
          <w:rFonts w:ascii="Arial" w:hAnsi="Arial" w:cs="Arial"/>
          <w:color w:val="000000"/>
          <w:sz w:val="22"/>
          <w:szCs w:val="22"/>
        </w:rPr>
      </w:pP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zgodnie z załączonym formularzem cenowym zawierającym ceny poszczególnych pozycji.</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powtórzyć odpowiednio do ilości pakietów</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Podana cena zawiera wszystkie koszty związane z realizacją zamówienia.</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4. Deklarujemy termin dostawy cząstkowej:</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r w:rsidR="00B643A7">
        <w:rPr>
          <w:rFonts w:ascii="Arial" w:hAnsi="Arial" w:cs="Arial"/>
          <w:color w:val="000000"/>
          <w:sz w:val="22"/>
          <w:szCs w:val="22"/>
        </w:rPr>
        <w:t xml:space="preserve">.............( nie dłuższy niż 3 dni  robocze </w:t>
      </w:r>
      <w:r>
        <w:rPr>
          <w:rFonts w:ascii="Arial" w:hAnsi="Arial" w:cs="Arial"/>
          <w:color w:val="000000"/>
          <w:sz w:val="22"/>
          <w:szCs w:val="22"/>
        </w:rPr>
        <w:t>od złożenia zamówienia</w:t>
      </w:r>
      <w:r w:rsidR="00B643A7">
        <w:rPr>
          <w:rFonts w:ascii="Arial" w:hAnsi="Arial" w:cs="Arial"/>
          <w:color w:val="000000"/>
          <w:sz w:val="22"/>
          <w:szCs w:val="22"/>
        </w:rPr>
        <w:t xml:space="preserve"> </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5.  Oferujemy termin płatności..........</w:t>
      </w:r>
      <w:r w:rsidR="00B643A7">
        <w:rPr>
          <w:rFonts w:ascii="Arial" w:hAnsi="Arial" w:cs="Arial"/>
          <w:color w:val="000000"/>
          <w:sz w:val="22"/>
          <w:szCs w:val="22"/>
        </w:rPr>
        <w:t>..........dni (nie krótszy niż 6</w:t>
      </w:r>
      <w:r>
        <w:rPr>
          <w:rFonts w:ascii="Arial" w:hAnsi="Arial" w:cs="Arial"/>
          <w:color w:val="000000"/>
          <w:sz w:val="22"/>
          <w:szCs w:val="22"/>
        </w:rPr>
        <w:t xml:space="preserve">0 dni) od daty wystawienia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faktury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w:t>
      </w:r>
      <w:r w:rsidR="00B643A7">
        <w:rPr>
          <w:rFonts w:ascii="Arial" w:hAnsi="Arial" w:cs="Arial"/>
          <w:color w:val="000000"/>
          <w:sz w:val="22"/>
          <w:szCs w:val="22"/>
        </w:rPr>
        <w:t xml:space="preserve">ealizowanej dostawie cząstkowej </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6.  Deklarujemy niezmienność cen jednostkowych netto przez cały okres obowiązywania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7. Zobowiązuje się wykonać zamówienie  w okresie 12 miesięcy od podpisania umowy.</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lastRenderedPageBreak/>
        <w:t xml:space="preserve">8.  Oświadczamy, że uważamy się za związanych złożoną ofertą  przez okres 30 dni od dnia, w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9.  Oświadczam, że zapoznaliśmy się z warunkami postępowania oraz warunkami realizacji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zamówienia ( projektem umowy) określonymi w SIWZ, akceptujemy je bez zastrzeżeń, a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razie wybrania naszej oferty zobowiązujemy się do podpisania umowy w terminie i na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warunkach określonych przez Zamawiającego.</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10.  Oświadczamy, że zamówienie zrealizujemy samodzielnie bez udziału podwykonawców/ że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(niepotrzebne skreślić)</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rPr>
        <w:t>11.  Pełnomocnik w przypadku składania oferty wspólnej:</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hAnsi="Arial" w:cs="Arial"/>
          <w:color w:val="000000"/>
          <w:sz w:val="22"/>
          <w:szCs w:val="22"/>
        </w:rPr>
        <w:t>Nazwisko, imię ....................................................................................................</w:t>
      </w:r>
    </w:p>
    <w:p w:rsidR="00CB26A7" w:rsidRDefault="00F14F28">
      <w:pPr>
        <w:autoSpaceDE w:val="0"/>
        <w:rPr>
          <w:rFonts w:ascii="Arial" w:hAnsi="Arial" w:cs="Arial"/>
          <w:color w:val="000000"/>
          <w:sz w:val="22"/>
          <w:szCs w:val="22"/>
        </w:rPr>
      </w:pPr>
      <w:r>
        <w:rPr>
          <w:rFonts w:ascii="Arial" w:hAnsi="Arial" w:cs="Arial"/>
          <w:color w:val="000000"/>
          <w:sz w:val="22"/>
          <w:szCs w:val="22"/>
        </w:rPr>
        <w:t>Stanowisko ...........................................................................................................</w:t>
      </w:r>
    </w:p>
    <w:p w:rsidR="00CB26A7" w:rsidRDefault="00F14F28">
      <w:pPr>
        <w:autoSpaceDE w:val="0"/>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hAnsi="Arial" w:cs="Arial"/>
          <w:color w:val="000000"/>
          <w:sz w:val="22"/>
          <w:szCs w:val="22"/>
        </w:rPr>
        <w:t>Zakres*:</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 i zawarcia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u w:val="single"/>
        </w:rPr>
        <w:t>12. Na potwierdzenie spełnienia wymagań do oferty załączam:</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tabs>
          <w:tab w:val="left" w:pos="9000"/>
        </w:tabs>
        <w:autoSpaceDE w:val="0"/>
        <w:rPr>
          <w:rFonts w:ascii="Arial" w:hAnsi="Arial" w:cs="Arial"/>
          <w:b/>
          <w:bCs/>
          <w:color w:val="000000"/>
          <w:sz w:val="22"/>
          <w:szCs w:val="22"/>
          <w:u w:val="single"/>
        </w:rPr>
      </w:pPr>
      <w:r>
        <w:rPr>
          <w:rFonts w:ascii="Arial" w:hAnsi="Arial" w:cs="Arial"/>
          <w:color w:val="000000"/>
          <w:sz w:val="22"/>
          <w:szCs w:val="22"/>
        </w:rPr>
        <w:t>13. Zastrzeżenie wykonawcy</w:t>
      </w:r>
    </w:p>
    <w:p w:rsidR="00CB26A7" w:rsidRDefault="00CB26A7">
      <w:pPr>
        <w:tabs>
          <w:tab w:val="left" w:pos="9000"/>
        </w:tabs>
        <w:autoSpaceDE w:val="0"/>
        <w:rPr>
          <w:rFonts w:ascii="Arial" w:hAnsi="Arial" w:cs="Arial"/>
          <w:b/>
          <w:bCs/>
          <w:color w:val="000000"/>
          <w:sz w:val="22"/>
          <w:szCs w:val="22"/>
          <w:u w:val="single"/>
        </w:rPr>
      </w:pPr>
    </w:p>
    <w:p w:rsidR="00CB26A7" w:rsidRDefault="00F14F28">
      <w:pPr>
        <w:tabs>
          <w:tab w:val="left" w:pos="9000"/>
        </w:tabs>
        <w:autoSpaceDE w:val="0"/>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Inne informacje Wykonawcy: </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______________________________________</w:t>
      </w: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 xml:space="preserve">(imię i nazwisko) </w:t>
      </w:r>
    </w:p>
    <w:p w:rsidR="00CB26A7" w:rsidRDefault="00F14F28">
      <w:pPr>
        <w:tabs>
          <w:tab w:val="left" w:pos="9000"/>
        </w:tabs>
        <w:autoSpaceDE w:val="0"/>
        <w:rPr>
          <w:b/>
          <w:sz w:val="28"/>
          <w:szCs w:val="28"/>
        </w:rPr>
      </w:pPr>
      <w:r>
        <w:rPr>
          <w:rFonts w:ascii="Arial" w:hAnsi="Arial" w:cs="Arial"/>
          <w:color w:val="000000"/>
          <w:sz w:val="22"/>
          <w:szCs w:val="22"/>
        </w:rPr>
        <w:t xml:space="preserve">podpis uprawnionego przedstawiciela Wykonawcy </w:t>
      </w:r>
      <w:r>
        <w:t xml:space="preserve">     </w:t>
      </w:r>
    </w:p>
    <w:p w:rsidR="00CB26A7" w:rsidRDefault="00CB26A7">
      <w:pPr>
        <w:tabs>
          <w:tab w:val="left" w:pos="9000"/>
        </w:tabs>
        <w:autoSpaceDE w:val="0"/>
        <w:ind w:left="-540"/>
        <w:rPr>
          <w:b/>
          <w:sz w:val="28"/>
          <w:szCs w:val="28"/>
        </w:rPr>
      </w:pPr>
    </w:p>
    <w:p w:rsidR="00CB26A7" w:rsidRDefault="00CB26A7">
      <w:pPr>
        <w:ind w:left="-540"/>
        <w:rPr>
          <w:b/>
          <w:sz w:val="28"/>
          <w:szCs w:val="28"/>
        </w:rPr>
      </w:pPr>
    </w:p>
    <w:p w:rsidR="00CB26A7" w:rsidRDefault="00CB26A7">
      <w:pPr>
        <w:rPr>
          <w:b/>
          <w:sz w:val="28"/>
          <w:szCs w:val="28"/>
        </w:rPr>
      </w:pPr>
    </w:p>
    <w:p w:rsidR="00CB26A7" w:rsidRDefault="00CB26A7">
      <w:pPr>
        <w:tabs>
          <w:tab w:val="left" w:pos="9000"/>
        </w:tabs>
        <w:autoSpaceDE w:val="0"/>
      </w:pPr>
    </w:p>
    <w:p w:rsidR="00CB26A7" w:rsidRDefault="00CB26A7">
      <w:pPr>
        <w:tabs>
          <w:tab w:val="left" w:pos="9000"/>
        </w:tabs>
        <w:autoSpaceDE w:val="0"/>
      </w:pPr>
    </w:p>
    <w:p w:rsidR="00CB26A7" w:rsidRDefault="00CB26A7">
      <w:pPr>
        <w:sectPr w:rsidR="00CB26A7">
          <w:pgSz w:w="11906" w:h="16838"/>
          <w:pgMar w:top="998" w:right="924" w:bottom="1077" w:left="1077" w:header="708" w:footer="708" w:gutter="0"/>
          <w:cols w:space="708"/>
          <w:docGrid w:linePitch="360"/>
        </w:sectPr>
      </w:pPr>
    </w:p>
    <w:p w:rsidR="00CB26A7" w:rsidRDefault="00F14F28">
      <w:pPr>
        <w:ind w:left="-540"/>
        <w:rPr>
          <w:b/>
          <w:sz w:val="28"/>
          <w:szCs w:val="28"/>
        </w:rPr>
      </w:pPr>
      <w:r>
        <w:lastRenderedPageBreak/>
        <w:t xml:space="preserve">  </w:t>
      </w:r>
    </w:p>
    <w:p w:rsidR="00CB26A7" w:rsidRDefault="00CB26A7">
      <w:pPr>
        <w:ind w:left="-540"/>
        <w:rPr>
          <w:b/>
          <w:sz w:val="28"/>
          <w:szCs w:val="28"/>
        </w:rPr>
      </w:pPr>
    </w:p>
    <w:p w:rsidR="00CB26A7" w:rsidRDefault="001F4B18">
      <w:r>
        <w:t xml:space="preserve">                                                                                                                                                                                   Załącznik nr 1  do SIWZ</w:t>
      </w:r>
    </w:p>
    <w:p w:rsidR="00CB26A7" w:rsidRDefault="00F14F28">
      <w:pPr>
        <w:rPr>
          <w:b/>
          <w:sz w:val="22"/>
          <w:szCs w:val="22"/>
        </w:rPr>
      </w:pPr>
      <w:r>
        <w:rPr>
          <w:b/>
          <w:sz w:val="22"/>
          <w:szCs w:val="22"/>
        </w:rPr>
        <w:t xml:space="preserve">Formularz asortymentowo-cenowy  </w:t>
      </w:r>
      <w:r>
        <w:rPr>
          <w:i/>
        </w:rPr>
        <w:t xml:space="preserve"> -</w:t>
      </w:r>
      <w:r>
        <w:rPr>
          <w:b/>
          <w:sz w:val="22"/>
          <w:szCs w:val="22"/>
        </w:rPr>
        <w:t xml:space="preserve"> Pakiet </w:t>
      </w:r>
      <w:r w:rsidR="00185F67">
        <w:rPr>
          <w:b/>
          <w:sz w:val="22"/>
          <w:szCs w:val="22"/>
        </w:rPr>
        <w:t xml:space="preserve">nr  1 </w:t>
      </w:r>
    </w:p>
    <w:p w:rsidR="00CB26A7" w:rsidRDefault="00F14F28">
      <w:pPr>
        <w:rPr>
          <w:b/>
          <w:sz w:val="20"/>
          <w:szCs w:val="20"/>
        </w:rPr>
      </w:pPr>
      <w:r>
        <w:rPr>
          <w:b/>
          <w:sz w:val="22"/>
          <w:szCs w:val="22"/>
        </w:rPr>
        <w:t xml:space="preserve"> </w:t>
      </w:r>
    </w:p>
    <w:tbl>
      <w:tblPr>
        <w:tblW w:w="0" w:type="auto"/>
        <w:tblInd w:w="-532" w:type="dxa"/>
        <w:tblLayout w:type="fixed"/>
        <w:tblLook w:val="0000"/>
      </w:tblPr>
      <w:tblGrid>
        <w:gridCol w:w="540"/>
        <w:gridCol w:w="3840"/>
        <w:gridCol w:w="1080"/>
        <w:gridCol w:w="891"/>
        <w:gridCol w:w="992"/>
        <w:gridCol w:w="993"/>
        <w:gridCol w:w="992"/>
        <w:gridCol w:w="850"/>
        <w:gridCol w:w="993"/>
        <w:gridCol w:w="1134"/>
        <w:gridCol w:w="161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F14F28" w:rsidP="001F4B18">
            <w:pP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2247C2" w:rsidP="001F4B18">
            <w:pPr>
              <w:ind w:right="-108"/>
              <w:rPr>
                <w:sz w:val="18"/>
                <w:szCs w:val="18"/>
              </w:rPr>
            </w:pPr>
            <w:r>
              <w:rPr>
                <w:sz w:val="20"/>
                <w:szCs w:val="20"/>
              </w:rPr>
              <w:t xml:space="preserve"> Nazwa handlowa </w:t>
            </w:r>
            <w:r w:rsidR="00F14F28">
              <w:rPr>
                <w:sz w:val="20"/>
                <w:szCs w:val="20"/>
              </w:rPr>
              <w:t>Producent i nr katalogowy</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rPr>
                <w:b/>
              </w:rPr>
            </w:pPr>
            <w:r>
              <w:rPr>
                <w:sz w:val="18"/>
                <w:szCs w:val="18"/>
              </w:rPr>
              <w:t xml:space="preserve">Nazwa dokumentu dopuszczającego do obrotu oraz </w:t>
            </w:r>
            <w:r w:rsidRPr="00155293">
              <w:rPr>
                <w:b/>
                <w:sz w:val="18"/>
                <w:szCs w:val="18"/>
              </w:rPr>
              <w:t>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1</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3</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sz w:val="22"/>
                <w:szCs w:val="22"/>
              </w:rPr>
            </w:pPr>
            <w:r>
              <w:rPr>
                <w:b/>
              </w:rPr>
              <w:t>11</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1.</w:t>
            </w:r>
          </w:p>
        </w:tc>
        <w:tc>
          <w:tcPr>
            <w:tcW w:w="3840" w:type="dxa"/>
            <w:tcBorders>
              <w:top w:val="single" w:sz="4" w:space="0" w:color="000000"/>
              <w:left w:val="single" w:sz="4" w:space="0" w:color="000000"/>
              <w:bottom w:val="single" w:sz="4" w:space="0" w:color="000000"/>
            </w:tcBorders>
            <w:shd w:val="clear" w:color="auto" w:fill="auto"/>
          </w:tcPr>
          <w:p w:rsidR="00013F3C" w:rsidRDefault="00013F3C" w:rsidP="00013F3C">
            <w:pPr>
              <w:rPr>
                <w:rFonts w:ascii="Arial" w:hAnsi="Arial" w:cs="Arial"/>
                <w:color w:val="000000"/>
                <w:sz w:val="20"/>
                <w:szCs w:val="20"/>
              </w:rPr>
            </w:pPr>
            <w:r>
              <w:rPr>
                <w:rFonts w:ascii="Arial" w:hAnsi="Arial" w:cs="Arial"/>
                <w:sz w:val="20"/>
                <w:szCs w:val="20"/>
              </w:rPr>
              <w:t xml:space="preserve">Wata opatrunkowa (bawełniano-wiskozowa) a 500 g </w:t>
            </w:r>
          </w:p>
          <w:p w:rsidR="00CB26A7" w:rsidRDefault="00CB26A7">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013F3C">
            <w:pPr>
              <w:jc w:val="center"/>
              <w:rPr>
                <w:sz w:val="22"/>
                <w:szCs w:val="22"/>
              </w:rPr>
            </w:pPr>
            <w:proofErr w:type="spellStart"/>
            <w:r>
              <w:rPr>
                <w:sz w:val="22"/>
                <w:szCs w:val="22"/>
              </w:rPr>
              <w:t>Kg</w:t>
            </w:r>
            <w:proofErr w:type="spellEnd"/>
            <w:r>
              <w:rPr>
                <w:sz w:val="22"/>
                <w:szCs w:val="22"/>
              </w:rPr>
              <w: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013F3C">
            <w:pPr>
              <w:jc w:val="center"/>
              <w:rPr>
                <w:sz w:val="22"/>
                <w:szCs w:val="22"/>
              </w:rPr>
            </w:pPr>
            <w:r>
              <w:rPr>
                <w:sz w:val="22"/>
                <w:szCs w:val="22"/>
              </w:rPr>
              <w:t>120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2.</w:t>
            </w:r>
          </w:p>
        </w:tc>
        <w:tc>
          <w:tcPr>
            <w:tcW w:w="3840" w:type="dxa"/>
            <w:tcBorders>
              <w:top w:val="single" w:sz="4" w:space="0" w:color="000000"/>
              <w:left w:val="single" w:sz="4" w:space="0" w:color="000000"/>
              <w:bottom w:val="single" w:sz="4" w:space="0" w:color="000000"/>
            </w:tcBorders>
            <w:shd w:val="clear" w:color="auto" w:fill="auto"/>
          </w:tcPr>
          <w:p w:rsidR="00013F3C" w:rsidRDefault="00013F3C" w:rsidP="00013F3C">
            <w:pPr>
              <w:rPr>
                <w:rFonts w:ascii="Arial" w:hAnsi="Arial" w:cs="Arial"/>
                <w:color w:val="000000"/>
                <w:sz w:val="20"/>
                <w:szCs w:val="20"/>
              </w:rPr>
            </w:pPr>
            <w:r>
              <w:rPr>
                <w:rFonts w:ascii="Arial" w:hAnsi="Arial" w:cs="Arial"/>
                <w:sz w:val="20"/>
                <w:szCs w:val="20"/>
              </w:rPr>
              <w:t>Wata celulozowa, bielona, arkusze 40 x 60 cm</w:t>
            </w:r>
          </w:p>
          <w:p w:rsidR="00CB26A7" w:rsidRDefault="00CB26A7" w:rsidP="00013F3C">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013F3C">
            <w:pPr>
              <w:jc w:val="center"/>
              <w:rPr>
                <w:sz w:val="22"/>
                <w:szCs w:val="22"/>
              </w:rPr>
            </w:pPr>
            <w:r>
              <w:rPr>
                <w:sz w:val="22"/>
                <w:szCs w:val="22"/>
              </w:rPr>
              <w:t>kg</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rsidP="00013F3C">
            <w:pPr>
              <w:jc w:val="center"/>
              <w:rPr>
                <w:sz w:val="22"/>
                <w:szCs w:val="22"/>
              </w:rPr>
            </w:pPr>
            <w:r>
              <w:rPr>
                <w:sz w:val="22"/>
                <w:szCs w:val="22"/>
              </w:rPr>
              <w:t>1</w:t>
            </w:r>
            <w:r w:rsidR="00013F3C">
              <w:rPr>
                <w:sz w:val="22"/>
                <w:szCs w:val="22"/>
              </w:rPr>
              <w:t>2</w:t>
            </w: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3.</w:t>
            </w:r>
          </w:p>
        </w:tc>
        <w:tc>
          <w:tcPr>
            <w:tcW w:w="3840" w:type="dxa"/>
            <w:tcBorders>
              <w:top w:val="single" w:sz="4" w:space="0" w:color="000000"/>
              <w:left w:val="single" w:sz="4" w:space="0" w:color="000000"/>
              <w:bottom w:val="single" w:sz="4" w:space="0" w:color="000000"/>
            </w:tcBorders>
            <w:shd w:val="clear" w:color="auto" w:fill="auto"/>
          </w:tcPr>
          <w:p w:rsidR="00013F3C" w:rsidRDefault="00013F3C" w:rsidP="00013F3C">
            <w:pPr>
              <w:rPr>
                <w:rFonts w:ascii="Arial" w:hAnsi="Arial" w:cs="Arial"/>
                <w:color w:val="000000"/>
                <w:sz w:val="20"/>
                <w:szCs w:val="20"/>
              </w:rPr>
            </w:pPr>
            <w:r>
              <w:rPr>
                <w:rFonts w:ascii="Arial" w:hAnsi="Arial" w:cs="Arial"/>
                <w:sz w:val="20"/>
                <w:szCs w:val="20"/>
              </w:rPr>
              <w:t xml:space="preserve">Gaza niewyjałowiona 13n, minimalna szer.90 cm, (klasa </w:t>
            </w:r>
            <w:proofErr w:type="spellStart"/>
            <w:r>
              <w:rPr>
                <w:rFonts w:ascii="Arial" w:hAnsi="Arial" w:cs="Arial"/>
                <w:sz w:val="20"/>
                <w:szCs w:val="20"/>
              </w:rPr>
              <w:t>IIa</w:t>
            </w:r>
            <w:proofErr w:type="spellEnd"/>
            <w:r>
              <w:rPr>
                <w:rFonts w:ascii="Arial" w:hAnsi="Arial" w:cs="Arial"/>
                <w:sz w:val="20"/>
                <w:szCs w:val="20"/>
              </w:rPr>
              <w:t>, reguła VII) 17g/m2</w:t>
            </w:r>
          </w:p>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013F3C">
            <w:pPr>
              <w:jc w:val="center"/>
              <w:rPr>
                <w:sz w:val="22"/>
                <w:szCs w:val="22"/>
              </w:rPr>
            </w:pPr>
            <w:proofErr w:type="spellStart"/>
            <w:r>
              <w:rPr>
                <w:sz w:val="22"/>
                <w:szCs w:val="22"/>
              </w:rPr>
              <w:t>mb</w:t>
            </w:r>
            <w:proofErr w:type="spellEnd"/>
            <w:r w:rsidR="00F14F28">
              <w:rPr>
                <w:sz w:val="22"/>
                <w:szCs w:val="22"/>
              </w:rPr>
              <w:t xml:space="preserve">.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rsidP="00013F3C">
            <w:pPr>
              <w:jc w:val="center"/>
              <w:rPr>
                <w:sz w:val="22"/>
                <w:szCs w:val="22"/>
              </w:rPr>
            </w:pPr>
            <w:r>
              <w:rPr>
                <w:sz w:val="22"/>
                <w:szCs w:val="22"/>
              </w:rPr>
              <w:t>4 000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pPr>
              <w:jc w:val="center"/>
              <w:rPr>
                <w:sz w:val="20"/>
                <w:szCs w:val="20"/>
              </w:rPr>
            </w:pPr>
            <w:r>
              <w:rPr>
                <w:b/>
                <w:sz w:val="22"/>
                <w:szCs w:val="22"/>
              </w:rPr>
              <w:t xml:space="preserve">4. </w:t>
            </w:r>
          </w:p>
        </w:tc>
        <w:tc>
          <w:tcPr>
            <w:tcW w:w="3840" w:type="dxa"/>
            <w:tcBorders>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Opaska gipsowa, czas wiązania ok.5-6 min. 3 m x 15 cm A'1 szt. Opaska nawinięta na plastikowy krzyżak z tworzywa sztucznego z perforacją ułatwiającą namaczanie opaski. O zawartości gipsu naturalnego min. 94 % - wymagana karta techniczna wyrobu</w:t>
            </w:r>
          </w:p>
          <w:p w:rsidR="00CB26A7" w:rsidRDefault="00CB26A7">
            <w:pPr>
              <w:rPr>
                <w:sz w:val="22"/>
                <w:szCs w:val="22"/>
              </w:rPr>
            </w:pPr>
          </w:p>
        </w:tc>
        <w:tc>
          <w:tcPr>
            <w:tcW w:w="1080" w:type="dxa"/>
            <w:tcBorders>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Op.</w:t>
            </w:r>
          </w:p>
        </w:tc>
        <w:tc>
          <w:tcPr>
            <w:tcW w:w="891" w:type="dxa"/>
            <w:tcBorders>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6800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b/>
                <w:sz w:val="22"/>
                <w:szCs w:val="22"/>
              </w:rPr>
              <w:t>5.</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Przylepiec na włókninie z ząbkowanym brzegiem ułatwiającym dzielenie bez użycia narzędzi, 2,5 cm x 9, 14 – 9,20 m pakowany pojedynczo – klej akrylowy </w:t>
            </w:r>
            <w:proofErr w:type="spellStart"/>
            <w:r>
              <w:rPr>
                <w:rFonts w:ascii="Arial" w:hAnsi="Arial" w:cs="Arial"/>
                <w:sz w:val="20"/>
                <w:szCs w:val="20"/>
              </w:rPr>
              <w:t>hypoalergiczny</w:t>
            </w:r>
            <w:proofErr w:type="spellEnd"/>
            <w:r>
              <w:rPr>
                <w:rFonts w:ascii="Arial" w:hAnsi="Arial" w:cs="Arial"/>
                <w:sz w:val="20"/>
                <w:szCs w:val="20"/>
              </w:rPr>
              <w:t>. Przylepiec nie wydziela nieprzyjemnego drażniącego zapachu</w:t>
            </w:r>
          </w:p>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185F67" w:rsidP="002C5EDD">
            <w:pPr>
              <w:jc w:val="center"/>
              <w:rPr>
                <w:sz w:val="22"/>
                <w:szCs w:val="22"/>
              </w:rPr>
            </w:pPr>
            <w:r>
              <w:rPr>
                <w:sz w:val="22"/>
                <w:szCs w:val="22"/>
              </w:rPr>
              <w:t>2400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b/>
                <w:sz w:val="22"/>
                <w:szCs w:val="22"/>
              </w:rPr>
              <w:t>6.</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Chusta trójkątna: bawełniana </w:t>
            </w:r>
          </w:p>
          <w:p w:rsidR="00CB26A7" w:rsidRPr="00A52061" w:rsidRDefault="00CB26A7">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185F67" w:rsidP="00185F67">
            <w:pPr>
              <w:jc w:val="center"/>
              <w:rPr>
                <w:sz w:val="22"/>
                <w:szCs w:val="22"/>
              </w:rPr>
            </w:pPr>
            <w:r>
              <w:rPr>
                <w:sz w:val="22"/>
                <w:szCs w:val="22"/>
              </w:rPr>
              <w:t>48</w:t>
            </w:r>
            <w:r w:rsidR="00F14F28">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b/>
                <w:sz w:val="22"/>
                <w:szCs w:val="22"/>
              </w:rPr>
            </w:pPr>
            <w:r>
              <w:rPr>
                <w:b/>
                <w:sz w:val="22"/>
                <w:szCs w:val="22"/>
              </w:rPr>
              <w:t>7.</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Kompres celulozowy z perforacją, płaty waty celulozowej w zwoju z regularną perforacją ułatwiającą łatwe odrywanie pojedynczych kompresów. Stosowany w połączeniu z dyspenserem.</w:t>
            </w:r>
          </w:p>
          <w:p w:rsidR="00A52061" w:rsidRPr="00A52061" w:rsidRDefault="00A52061" w:rsidP="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2C5EDD" w:rsidP="003363AC">
            <w:pPr>
              <w:jc w:val="center"/>
              <w:rPr>
                <w:sz w:val="22"/>
                <w:szCs w:val="22"/>
              </w:rPr>
            </w:pPr>
            <w:r>
              <w:rPr>
                <w:sz w:val="22"/>
                <w:szCs w:val="22"/>
              </w:rPr>
              <w:lastRenderedPageBreak/>
              <w:t>Op.</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2C5EDD" w:rsidP="002C5EDD">
            <w:pPr>
              <w:jc w:val="center"/>
              <w:rPr>
                <w:sz w:val="22"/>
                <w:szCs w:val="22"/>
              </w:rPr>
            </w:pPr>
            <w:r>
              <w:rPr>
                <w:sz w:val="22"/>
                <w:szCs w:val="22"/>
              </w:rPr>
              <w:t>3</w:t>
            </w:r>
            <w:r w:rsidR="00A52061">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b/>
                <w:sz w:val="22"/>
                <w:szCs w:val="22"/>
              </w:rPr>
              <w:lastRenderedPageBreak/>
              <w:t>8.</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Opaska wyściełająca z waty syntetycznej lub bawełnianej pod gips 10 cm x 3 m</w:t>
            </w:r>
          </w:p>
          <w:p w:rsidR="00A52061" w:rsidRPr="00A52061" w:rsidRDefault="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rsidP="002C5EDD">
            <w:pPr>
              <w:jc w:val="center"/>
              <w:rPr>
                <w:sz w:val="22"/>
                <w:szCs w:val="22"/>
              </w:rPr>
            </w:pPr>
            <w:r>
              <w:rPr>
                <w:sz w:val="22"/>
                <w:szCs w:val="22"/>
              </w:rPr>
              <w:t>24</w:t>
            </w:r>
            <w:r w:rsidR="002C5EDD">
              <w:rPr>
                <w:sz w:val="22"/>
                <w:szCs w:val="22"/>
              </w:rPr>
              <w:t>96</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pPr>
              <w:rPr>
                <w:sz w:val="22"/>
                <w:szCs w:val="22"/>
              </w:rPr>
            </w:pPr>
            <w:r>
              <w:rPr>
                <w:b/>
                <w:sz w:val="22"/>
                <w:szCs w:val="22"/>
              </w:rPr>
              <w:t xml:space="preserve"> 9.</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Opaska wyściełająca z waty syntetycznej lub bawełnianej pod gips 15 cm x 3 m</w:t>
            </w:r>
          </w:p>
          <w:p w:rsidR="00A52061" w:rsidRPr="00A52061" w:rsidRDefault="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A52061" w:rsidP="002C5EDD">
            <w:pPr>
              <w:jc w:val="center"/>
              <w:rPr>
                <w:sz w:val="22"/>
                <w:szCs w:val="22"/>
              </w:rPr>
            </w:pPr>
            <w:r>
              <w:rPr>
                <w:sz w:val="22"/>
                <w:szCs w:val="22"/>
              </w:rPr>
              <w:t>2</w:t>
            </w:r>
            <w:r w:rsidR="002C5EDD">
              <w:rPr>
                <w:sz w:val="22"/>
                <w:szCs w:val="22"/>
              </w:rPr>
              <w:t>880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F7AB1">
            <w:pPr>
              <w:jc w:val="center"/>
              <w:rPr>
                <w:sz w:val="22"/>
                <w:szCs w:val="22"/>
              </w:rPr>
            </w:pPr>
            <w:r>
              <w:rPr>
                <w:b/>
                <w:sz w:val="22"/>
                <w:szCs w:val="22"/>
              </w:rPr>
              <w:t>10</w:t>
            </w:r>
            <w:r w:rsidR="00A52061">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Włókninowy, niejałowy przylepiec chirurgiczny 15 cm x 10 m, Klej akrylowy </w:t>
            </w:r>
            <w:proofErr w:type="spellStart"/>
            <w:r>
              <w:rPr>
                <w:rFonts w:ascii="Arial" w:hAnsi="Arial" w:cs="Arial"/>
                <w:sz w:val="20"/>
                <w:szCs w:val="20"/>
              </w:rPr>
              <w:t>hypoalergiczny</w:t>
            </w:r>
            <w:proofErr w:type="spellEnd"/>
            <w:r>
              <w:rPr>
                <w:rFonts w:ascii="Arial" w:hAnsi="Arial" w:cs="Arial"/>
                <w:sz w:val="20"/>
                <w:szCs w:val="20"/>
              </w:rPr>
              <w:t xml:space="preserve"> </w:t>
            </w:r>
          </w:p>
          <w:p w:rsidR="00A52061" w:rsidRPr="00A52061" w:rsidRDefault="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2C5EDD" w:rsidP="002C5EDD">
            <w:pPr>
              <w:jc w:val="center"/>
              <w:rPr>
                <w:sz w:val="22"/>
                <w:szCs w:val="22"/>
              </w:rPr>
            </w:pPr>
            <w:r>
              <w:rPr>
                <w:sz w:val="22"/>
                <w:szCs w:val="22"/>
              </w:rPr>
              <w:t>24</w:t>
            </w:r>
            <w:r w:rsidR="00A52061">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A52061">
        <w:tc>
          <w:tcPr>
            <w:tcW w:w="540" w:type="dxa"/>
            <w:tcBorders>
              <w:top w:val="single" w:sz="4" w:space="0" w:color="000000"/>
              <w:left w:val="single" w:sz="4" w:space="0" w:color="000000"/>
              <w:bottom w:val="single" w:sz="4" w:space="0" w:color="000000"/>
            </w:tcBorders>
            <w:shd w:val="clear" w:color="auto" w:fill="auto"/>
            <w:vAlign w:val="center"/>
          </w:tcPr>
          <w:p w:rsidR="00A52061" w:rsidRDefault="00A52061" w:rsidP="00AF7AB1">
            <w:pPr>
              <w:jc w:val="center"/>
              <w:rPr>
                <w:sz w:val="22"/>
                <w:szCs w:val="22"/>
              </w:rPr>
            </w:pPr>
            <w:r>
              <w:rPr>
                <w:b/>
                <w:sz w:val="22"/>
                <w:szCs w:val="22"/>
              </w:rPr>
              <w:t>1</w:t>
            </w:r>
            <w:r w:rsidR="00AF7AB1">
              <w:rPr>
                <w:b/>
                <w:sz w:val="22"/>
                <w:szCs w:val="22"/>
              </w:rPr>
              <w:t>1</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Włókninowy, niejałowy przylepiec chirurgiczny 10 cm x 10 m, Klej akrylowy </w:t>
            </w:r>
            <w:proofErr w:type="spellStart"/>
            <w:r>
              <w:rPr>
                <w:rFonts w:ascii="Arial" w:hAnsi="Arial" w:cs="Arial"/>
                <w:sz w:val="20"/>
                <w:szCs w:val="20"/>
              </w:rPr>
              <w:t>hypoalergiczny</w:t>
            </w:r>
            <w:proofErr w:type="spellEnd"/>
          </w:p>
          <w:p w:rsidR="00A52061" w:rsidRPr="00A52061" w:rsidRDefault="00A52061">
            <w:pP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52061" w:rsidRDefault="00A52061">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A52061" w:rsidRDefault="002C5EDD" w:rsidP="002C5EDD">
            <w:pPr>
              <w:jc w:val="center"/>
              <w:rPr>
                <w:sz w:val="22"/>
                <w:szCs w:val="22"/>
              </w:rPr>
            </w:pPr>
            <w:r>
              <w:rPr>
                <w:sz w:val="22"/>
                <w:szCs w:val="22"/>
              </w:rPr>
              <w:t>36</w:t>
            </w:r>
            <w:r w:rsidR="00A52061">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A52061" w:rsidRDefault="00A52061">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52061" w:rsidRDefault="00A52061">
            <w:pPr>
              <w:snapToGrid w:val="0"/>
              <w:rPr>
                <w:sz w:val="22"/>
                <w:szCs w:val="22"/>
              </w:rPr>
            </w:pPr>
          </w:p>
        </w:tc>
      </w:tr>
      <w:tr w:rsidR="00801089">
        <w:tc>
          <w:tcPr>
            <w:tcW w:w="540" w:type="dxa"/>
            <w:tcBorders>
              <w:top w:val="single" w:sz="4" w:space="0" w:color="000000"/>
              <w:left w:val="single" w:sz="4" w:space="0" w:color="000000"/>
              <w:bottom w:val="single" w:sz="4" w:space="0" w:color="000000"/>
            </w:tcBorders>
            <w:shd w:val="clear" w:color="auto" w:fill="auto"/>
            <w:vAlign w:val="center"/>
          </w:tcPr>
          <w:p w:rsidR="00801089" w:rsidRDefault="00801089" w:rsidP="00AF7AB1">
            <w:pPr>
              <w:jc w:val="center"/>
              <w:rPr>
                <w:sz w:val="22"/>
                <w:szCs w:val="22"/>
              </w:rPr>
            </w:pPr>
            <w:r>
              <w:rPr>
                <w:b/>
                <w:sz w:val="22"/>
                <w:szCs w:val="22"/>
              </w:rPr>
              <w:t>12.</w:t>
            </w:r>
          </w:p>
        </w:tc>
        <w:tc>
          <w:tcPr>
            <w:tcW w:w="3840" w:type="dxa"/>
            <w:tcBorders>
              <w:top w:val="single" w:sz="4" w:space="0" w:color="000000"/>
              <w:left w:val="single" w:sz="4" w:space="0" w:color="000000"/>
              <w:bottom w:val="single" w:sz="4" w:space="0" w:color="000000"/>
            </w:tcBorders>
            <w:shd w:val="clear" w:color="auto" w:fill="auto"/>
          </w:tcPr>
          <w:p w:rsidR="00801089" w:rsidRDefault="00801089" w:rsidP="004A3D47">
            <w:pPr>
              <w:rPr>
                <w:rFonts w:ascii="Arial" w:hAnsi="Arial" w:cs="Arial"/>
                <w:color w:val="000000"/>
                <w:sz w:val="20"/>
                <w:szCs w:val="20"/>
              </w:rPr>
            </w:pPr>
            <w:r>
              <w:rPr>
                <w:rFonts w:ascii="Arial" w:hAnsi="Arial" w:cs="Arial"/>
                <w:sz w:val="20"/>
                <w:szCs w:val="20"/>
              </w:rPr>
              <w:t xml:space="preserve">Kompresy gazowe, niejałowe z podwijanymi brzegami, 17n. 8w. 10 cm x 10 cm a 100 sztuk (wyrób medyczny klasy II a, inwazyjny, reguła VII) </w:t>
            </w:r>
          </w:p>
          <w:p w:rsidR="00801089" w:rsidRDefault="00801089" w:rsidP="004A3D47">
            <w:pPr>
              <w:rPr>
                <w:sz w:val="22"/>
                <w:szCs w:val="22"/>
              </w:rPr>
            </w:pPr>
            <w:r>
              <w:rPr>
                <w:sz w:val="22"/>
                <w:szCs w:val="22"/>
              </w:rPr>
              <w:t>Min. gramatura 2,2 g</w:t>
            </w:r>
          </w:p>
        </w:tc>
        <w:tc>
          <w:tcPr>
            <w:tcW w:w="1080" w:type="dxa"/>
            <w:tcBorders>
              <w:top w:val="single" w:sz="4" w:space="0" w:color="000000"/>
              <w:left w:val="single" w:sz="4" w:space="0" w:color="000000"/>
              <w:bottom w:val="single" w:sz="4" w:space="0" w:color="000000"/>
            </w:tcBorders>
            <w:shd w:val="clear" w:color="auto" w:fill="auto"/>
            <w:vAlign w:val="center"/>
          </w:tcPr>
          <w:p w:rsidR="00801089" w:rsidRDefault="00801089" w:rsidP="004A3D47">
            <w:pPr>
              <w:jc w:val="center"/>
              <w:rPr>
                <w:sz w:val="22"/>
                <w:szCs w:val="22"/>
              </w:rPr>
            </w:pPr>
            <w:r>
              <w:rPr>
                <w:sz w:val="22"/>
                <w:szCs w:val="22"/>
              </w:rPr>
              <w:t>Op.</w:t>
            </w:r>
          </w:p>
        </w:tc>
        <w:tc>
          <w:tcPr>
            <w:tcW w:w="891" w:type="dxa"/>
            <w:tcBorders>
              <w:top w:val="single" w:sz="4" w:space="0" w:color="000000"/>
              <w:left w:val="single" w:sz="4" w:space="0" w:color="000000"/>
              <w:bottom w:val="single" w:sz="4" w:space="0" w:color="000000"/>
            </w:tcBorders>
            <w:shd w:val="clear" w:color="auto" w:fill="auto"/>
            <w:vAlign w:val="center"/>
          </w:tcPr>
          <w:p w:rsidR="00801089" w:rsidRDefault="00801089" w:rsidP="004A3D47">
            <w:pPr>
              <w:jc w:val="center"/>
              <w:rPr>
                <w:sz w:val="22"/>
                <w:szCs w:val="22"/>
              </w:rPr>
            </w:pPr>
            <w:r>
              <w:rPr>
                <w:sz w:val="22"/>
                <w:szCs w:val="22"/>
              </w:rPr>
              <w:t>2400</w:t>
            </w:r>
          </w:p>
        </w:tc>
        <w:tc>
          <w:tcPr>
            <w:tcW w:w="992"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01089" w:rsidRDefault="00801089">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801089" w:rsidRDefault="00801089">
            <w:pPr>
              <w:snapToGrid w:val="0"/>
              <w:rPr>
                <w:sz w:val="22"/>
                <w:szCs w:val="22"/>
              </w:rPr>
            </w:pPr>
          </w:p>
        </w:tc>
      </w:tr>
    </w:tbl>
    <w:p w:rsidR="00CB26A7" w:rsidRDefault="00CB26A7">
      <w:pPr>
        <w:sectPr w:rsidR="00CB26A7" w:rsidSect="00801089">
          <w:pgSz w:w="16838" w:h="11906" w:orient="landscape"/>
          <w:pgMar w:top="719" w:right="998" w:bottom="567" w:left="1077" w:header="708" w:footer="708" w:gutter="0"/>
          <w:cols w:space="708"/>
          <w:docGrid w:linePitch="360"/>
        </w:sectPr>
      </w:pPr>
    </w:p>
    <w:tbl>
      <w:tblPr>
        <w:tblW w:w="0" w:type="auto"/>
        <w:tblInd w:w="-532" w:type="dxa"/>
        <w:tblLayout w:type="fixed"/>
        <w:tblLook w:val="0000"/>
      </w:tblPr>
      <w:tblGrid>
        <w:gridCol w:w="540"/>
        <w:gridCol w:w="3840"/>
        <w:gridCol w:w="1080"/>
        <w:gridCol w:w="891"/>
        <w:gridCol w:w="992"/>
        <w:gridCol w:w="993"/>
        <w:gridCol w:w="992"/>
        <w:gridCol w:w="850"/>
        <w:gridCol w:w="993"/>
        <w:gridCol w:w="1134"/>
        <w:gridCol w:w="161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801089">
            <w:pPr>
              <w:jc w:val="center"/>
              <w:rPr>
                <w:sz w:val="22"/>
                <w:szCs w:val="22"/>
              </w:rPr>
            </w:pPr>
            <w:r>
              <w:rPr>
                <w:b/>
                <w:sz w:val="22"/>
                <w:szCs w:val="22"/>
              </w:rPr>
              <w:lastRenderedPageBreak/>
              <w:t>1</w:t>
            </w:r>
            <w:r w:rsidR="00801089">
              <w:rPr>
                <w:b/>
                <w:sz w:val="22"/>
                <w:szCs w:val="22"/>
              </w:rPr>
              <w:t>3</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tbl>
            <w:tblPr>
              <w:tblW w:w="0" w:type="auto"/>
              <w:tblCellSpacing w:w="0" w:type="dxa"/>
              <w:tblLayout w:type="fixed"/>
              <w:tblCellMar>
                <w:top w:w="15" w:type="dxa"/>
                <w:left w:w="15" w:type="dxa"/>
                <w:bottom w:w="15" w:type="dxa"/>
                <w:right w:w="15" w:type="dxa"/>
              </w:tblCellMar>
              <w:tblLook w:val="04A0"/>
            </w:tblPr>
            <w:tblGrid>
              <w:gridCol w:w="9466"/>
            </w:tblGrid>
            <w:tr w:rsidR="002C5EDD" w:rsidRPr="002C5EDD" w:rsidTr="002C5EDD">
              <w:trPr>
                <w:trHeight w:val="230"/>
                <w:tblCellSpacing w:w="0" w:type="dxa"/>
              </w:trPr>
              <w:tc>
                <w:tcPr>
                  <w:tcW w:w="9466" w:type="dxa"/>
                  <w:vMerge w:val="restart"/>
                  <w:tcBorders>
                    <w:top w:val="single" w:sz="6" w:space="0" w:color="000000"/>
                    <w:left w:val="single" w:sz="6" w:space="0" w:color="000000"/>
                    <w:bottom w:val="single" w:sz="6" w:space="0" w:color="000000"/>
                    <w:right w:val="single" w:sz="6" w:space="0" w:color="000000"/>
                  </w:tcBorders>
                  <w:hideMark/>
                </w:tcPr>
                <w:p w:rsidR="00185F67" w:rsidRDefault="002C5EDD" w:rsidP="002C5EDD">
                  <w:pPr>
                    <w:suppressAutoHyphens w:val="0"/>
                    <w:rPr>
                      <w:rFonts w:ascii="Arial" w:hAnsi="Arial" w:cs="Arial"/>
                      <w:color w:val="000000"/>
                      <w:sz w:val="20"/>
                      <w:szCs w:val="20"/>
                      <w:lang w:eastAsia="pl-PL"/>
                    </w:rPr>
                  </w:pPr>
                  <w:r w:rsidRPr="002C5EDD">
                    <w:rPr>
                      <w:rFonts w:ascii="Arial" w:hAnsi="Arial" w:cs="Arial"/>
                      <w:color w:val="000000"/>
                      <w:sz w:val="20"/>
                      <w:szCs w:val="20"/>
                      <w:lang w:eastAsia="pl-PL"/>
                    </w:rPr>
                    <w:t xml:space="preserve">Kompresy gazowe, niejałowe z podwijanymi brzegami, 17n. 8 w. 7,5 x 7,5 cm a 100 sztuk (wyrób medyczny klasy II a, inwazyjny, </w:t>
                  </w:r>
                </w:p>
                <w:p w:rsidR="002C5EDD" w:rsidRPr="002C5EDD" w:rsidRDefault="002C5EDD" w:rsidP="002C5EDD">
                  <w:pPr>
                    <w:suppressAutoHyphens w:val="0"/>
                    <w:rPr>
                      <w:rFonts w:ascii="Arial" w:hAnsi="Arial" w:cs="Arial"/>
                      <w:color w:val="000000"/>
                      <w:sz w:val="20"/>
                      <w:szCs w:val="20"/>
                      <w:lang w:eastAsia="pl-PL"/>
                    </w:rPr>
                  </w:pPr>
                  <w:r w:rsidRPr="002C5EDD">
                    <w:rPr>
                      <w:rFonts w:ascii="Arial" w:hAnsi="Arial" w:cs="Arial"/>
                      <w:color w:val="000000"/>
                      <w:sz w:val="20"/>
                      <w:szCs w:val="20"/>
                      <w:lang w:eastAsia="pl-PL"/>
                    </w:rPr>
                    <w:t xml:space="preserve">reguła VII) </w:t>
                  </w:r>
                  <w:r w:rsidR="00185F67">
                    <w:rPr>
                      <w:sz w:val="22"/>
                      <w:szCs w:val="22"/>
                    </w:rPr>
                    <w:t>Min. gramatura 1,3 g</w:t>
                  </w:r>
                </w:p>
              </w:tc>
            </w:tr>
            <w:tr w:rsidR="002C5EDD" w:rsidRPr="002C5EDD" w:rsidTr="002C5EDD">
              <w:trPr>
                <w:trHeight w:val="230"/>
                <w:tblCellSpacing w:w="0" w:type="dxa"/>
              </w:trPr>
              <w:tc>
                <w:tcPr>
                  <w:tcW w:w="9466" w:type="dxa"/>
                  <w:vMerge/>
                  <w:tcBorders>
                    <w:top w:val="single" w:sz="6" w:space="0" w:color="000000"/>
                    <w:left w:val="single" w:sz="6" w:space="0" w:color="000000"/>
                    <w:bottom w:val="single" w:sz="6" w:space="0" w:color="000000"/>
                    <w:right w:val="single" w:sz="6" w:space="0" w:color="000000"/>
                  </w:tcBorders>
                  <w:vAlign w:val="center"/>
                  <w:hideMark/>
                </w:tcPr>
                <w:p w:rsidR="002C5EDD" w:rsidRPr="002C5EDD" w:rsidRDefault="002C5EDD" w:rsidP="002C5EDD">
                  <w:pPr>
                    <w:suppressAutoHyphens w:val="0"/>
                    <w:rPr>
                      <w:rFonts w:ascii="Arial" w:hAnsi="Arial" w:cs="Arial"/>
                      <w:color w:val="000000"/>
                      <w:sz w:val="20"/>
                      <w:szCs w:val="20"/>
                      <w:lang w:eastAsia="pl-PL"/>
                    </w:rPr>
                  </w:pPr>
                </w:p>
              </w:tc>
            </w:tr>
          </w:tbl>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2C5EDD" w:rsidP="002C5EDD">
            <w:pPr>
              <w:jc w:val="center"/>
              <w:rPr>
                <w:sz w:val="22"/>
                <w:szCs w:val="22"/>
              </w:rPr>
            </w:pPr>
            <w:r>
              <w:rPr>
                <w:sz w:val="22"/>
                <w:szCs w:val="22"/>
              </w:rPr>
              <w:t>Op.</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24</w:t>
            </w:r>
            <w:r w:rsidR="00F14F28">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801089">
            <w:pPr>
              <w:jc w:val="center"/>
              <w:rPr>
                <w:sz w:val="22"/>
                <w:szCs w:val="22"/>
              </w:rPr>
            </w:pPr>
            <w:r>
              <w:rPr>
                <w:b/>
                <w:sz w:val="22"/>
                <w:szCs w:val="22"/>
              </w:rPr>
              <w:t>1</w:t>
            </w:r>
            <w:r w:rsidR="00801089">
              <w:rPr>
                <w:b/>
                <w:sz w:val="22"/>
                <w:szCs w:val="22"/>
              </w:rPr>
              <w:t>4</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Kompresy gazowe, niejałowe z podwijanymi brzegami, 17n. 8w. 5 x 5 cm a 100 sztuk (wyrób medyczny klasy II a, inwazyjny, reguła VII)</w:t>
            </w:r>
          </w:p>
          <w:p w:rsidR="00CB26A7" w:rsidRDefault="00185F67">
            <w:pPr>
              <w:rPr>
                <w:sz w:val="22"/>
                <w:szCs w:val="22"/>
              </w:rPr>
            </w:pPr>
            <w:r>
              <w:rPr>
                <w:sz w:val="22"/>
                <w:szCs w:val="22"/>
              </w:rPr>
              <w:t>Min. gramatura 0,64 g.</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2C5EDD" w:rsidP="002C5EDD">
            <w:pPr>
              <w:jc w:val="center"/>
              <w:rPr>
                <w:sz w:val="22"/>
                <w:szCs w:val="22"/>
              </w:rPr>
            </w:pPr>
            <w:r>
              <w:rPr>
                <w:sz w:val="22"/>
                <w:szCs w:val="22"/>
              </w:rPr>
              <w:t>Op.</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1200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rPr>
          <w:trHeight w:val="687"/>
        </w:trPr>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801089">
            <w:pPr>
              <w:jc w:val="center"/>
              <w:rPr>
                <w:sz w:val="22"/>
                <w:szCs w:val="22"/>
              </w:rPr>
            </w:pPr>
            <w:r>
              <w:rPr>
                <w:b/>
                <w:sz w:val="22"/>
                <w:szCs w:val="22"/>
              </w:rPr>
              <w:t>1</w:t>
            </w:r>
            <w:r w:rsidR="00801089">
              <w:rPr>
                <w:b/>
                <w:sz w:val="22"/>
                <w:szCs w:val="22"/>
              </w:rPr>
              <w:t>5</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Opaska dziana 4m x10 cm, pakowana pojedynczo </w:t>
            </w:r>
          </w:p>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801089">
            <w:pPr>
              <w:jc w:val="center"/>
              <w:rPr>
                <w:sz w:val="22"/>
                <w:szCs w:val="22"/>
              </w:rPr>
            </w:pPr>
            <w:r>
              <w:rPr>
                <w:b/>
                <w:sz w:val="22"/>
                <w:szCs w:val="22"/>
              </w:rPr>
              <w:t>1</w:t>
            </w:r>
            <w:r w:rsidR="00801089">
              <w:rPr>
                <w:b/>
                <w:sz w:val="22"/>
                <w:szCs w:val="22"/>
              </w:rPr>
              <w:t>6</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Opaska dziana 4m x15 cm, pakowana pojedynczo </w:t>
            </w:r>
          </w:p>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proofErr w:type="spellStart"/>
            <w:r>
              <w:rPr>
                <w:sz w:val="22"/>
                <w:szCs w:val="22"/>
              </w:rPr>
              <w:t>szt</w:t>
            </w:r>
            <w:proofErr w:type="spellEnd"/>
            <w:r>
              <w:rPr>
                <w:sz w:val="22"/>
                <w:szCs w:val="22"/>
              </w:rPr>
              <w:t xml:space="preserve">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24 000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rsidP="00801089">
            <w:pPr>
              <w:jc w:val="center"/>
              <w:rPr>
                <w:sz w:val="22"/>
                <w:szCs w:val="22"/>
              </w:rPr>
            </w:pPr>
            <w:r>
              <w:rPr>
                <w:b/>
                <w:sz w:val="22"/>
                <w:szCs w:val="22"/>
              </w:rPr>
              <w:t>1</w:t>
            </w:r>
            <w:r w:rsidR="00801089">
              <w:rPr>
                <w:b/>
                <w:sz w:val="22"/>
                <w:szCs w:val="22"/>
              </w:rPr>
              <w:t>7</w:t>
            </w:r>
            <w:r>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 xml:space="preserve">Opaska elastyczna, tkana z zapinką, pakowana pojedynczo, wielorazowego użytku 15 cm x 4 m </w:t>
            </w:r>
          </w:p>
          <w:p w:rsidR="00CB26A7" w:rsidRDefault="00CB26A7">
            <w:pP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Op.</w:t>
            </w:r>
            <w:r w:rsidR="00F14F28">
              <w:rPr>
                <w:sz w:val="22"/>
                <w:szCs w:val="22"/>
              </w:rPr>
              <w:t xml:space="preserve"> </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rsidP="002C5EDD">
            <w:pPr>
              <w:jc w:val="center"/>
              <w:rPr>
                <w:sz w:val="22"/>
                <w:szCs w:val="22"/>
              </w:rPr>
            </w:pPr>
            <w:r>
              <w:rPr>
                <w:sz w:val="22"/>
                <w:szCs w:val="22"/>
              </w:rPr>
              <w:t xml:space="preserve">1 </w:t>
            </w:r>
            <w:r w:rsidR="002C5EDD">
              <w:rPr>
                <w:sz w:val="22"/>
                <w:szCs w:val="22"/>
              </w:rPr>
              <w:t>6</w:t>
            </w:r>
            <w:r>
              <w:rPr>
                <w:sz w:val="22"/>
                <w:szCs w:val="22"/>
              </w:rPr>
              <w:t>00</w:t>
            </w: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F14F28" w:rsidP="00AF7AB1">
            <w:pPr>
              <w:jc w:val="center"/>
              <w:rPr>
                <w:sz w:val="22"/>
                <w:szCs w:val="22"/>
              </w:rPr>
            </w:pPr>
            <w:r>
              <w:rPr>
                <w:b/>
                <w:sz w:val="22"/>
                <w:szCs w:val="22"/>
              </w:rPr>
              <w:t>1</w:t>
            </w:r>
            <w:r w:rsidR="00801089">
              <w:rPr>
                <w:b/>
                <w:sz w:val="22"/>
                <w:szCs w:val="22"/>
              </w:rPr>
              <w:t>8</w:t>
            </w:r>
            <w:r>
              <w:rPr>
                <w:b/>
                <w:sz w:val="22"/>
                <w:szCs w:val="22"/>
              </w:rPr>
              <w:t>.</w:t>
            </w:r>
          </w:p>
        </w:tc>
        <w:tc>
          <w:tcPr>
            <w:tcW w:w="3840" w:type="dxa"/>
            <w:tcBorders>
              <w:left w:val="single" w:sz="4" w:space="0" w:color="000000"/>
              <w:bottom w:val="single" w:sz="4" w:space="0" w:color="000000"/>
            </w:tcBorders>
            <w:shd w:val="clear" w:color="auto" w:fill="auto"/>
          </w:tcPr>
          <w:p w:rsidR="002C5EDD" w:rsidRDefault="002C5EDD" w:rsidP="002C5EDD">
            <w:pPr>
              <w:rPr>
                <w:rFonts w:ascii="Arial" w:hAnsi="Arial" w:cs="Arial"/>
                <w:color w:val="000000"/>
                <w:sz w:val="20"/>
                <w:szCs w:val="20"/>
              </w:rPr>
            </w:pPr>
            <w:r>
              <w:rPr>
                <w:rFonts w:ascii="Arial" w:hAnsi="Arial" w:cs="Arial"/>
                <w:sz w:val="20"/>
                <w:szCs w:val="20"/>
              </w:rPr>
              <w:t>Przylepiec włókninowy z perforacją, wykonany z wiskozy 30% i poliestru 70% 20-50g/m2, na rolce, klej akrylowy, 2,5cmx9,14m</w:t>
            </w:r>
          </w:p>
          <w:p w:rsidR="00CB26A7" w:rsidRDefault="00CB26A7">
            <w:pPr>
              <w:rPr>
                <w:sz w:val="22"/>
                <w:szCs w:val="22"/>
              </w:rPr>
            </w:pPr>
          </w:p>
        </w:tc>
        <w:tc>
          <w:tcPr>
            <w:tcW w:w="1080" w:type="dxa"/>
            <w:tcBorders>
              <w:left w:val="single" w:sz="4" w:space="0" w:color="000000"/>
              <w:bottom w:val="single" w:sz="4" w:space="0" w:color="000000"/>
            </w:tcBorders>
            <w:shd w:val="clear" w:color="auto" w:fill="auto"/>
            <w:vAlign w:val="center"/>
          </w:tcPr>
          <w:p w:rsidR="00CB26A7" w:rsidRDefault="00F14F28">
            <w:pPr>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2C5EDD">
            <w:pPr>
              <w:jc w:val="center"/>
              <w:rPr>
                <w:sz w:val="22"/>
                <w:szCs w:val="22"/>
              </w:rPr>
            </w:pPr>
            <w:r>
              <w:rPr>
                <w:sz w:val="22"/>
                <w:szCs w:val="22"/>
              </w:rPr>
              <w:t>120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CB26A7">
        <w:tc>
          <w:tcPr>
            <w:tcW w:w="540" w:type="dxa"/>
            <w:tcBorders>
              <w:left w:val="single" w:sz="4" w:space="0" w:color="000000"/>
              <w:bottom w:val="single" w:sz="4" w:space="0" w:color="000000"/>
            </w:tcBorders>
            <w:shd w:val="clear" w:color="auto" w:fill="auto"/>
            <w:vAlign w:val="center"/>
          </w:tcPr>
          <w:p w:rsidR="00CB26A7" w:rsidRDefault="00801089" w:rsidP="00085B96">
            <w:pPr>
              <w:jc w:val="center"/>
              <w:rPr>
                <w:sz w:val="22"/>
                <w:szCs w:val="22"/>
              </w:rPr>
            </w:pPr>
            <w:r>
              <w:rPr>
                <w:b/>
                <w:sz w:val="22"/>
                <w:szCs w:val="22"/>
              </w:rPr>
              <w:t>19</w:t>
            </w:r>
            <w:r w:rsidR="00F14F28">
              <w:rPr>
                <w:b/>
                <w:sz w:val="22"/>
                <w:szCs w:val="22"/>
              </w:rPr>
              <w:t>.</w:t>
            </w:r>
          </w:p>
        </w:tc>
        <w:tc>
          <w:tcPr>
            <w:tcW w:w="3840" w:type="dxa"/>
            <w:tcBorders>
              <w:left w:val="single" w:sz="4" w:space="0" w:color="000000"/>
              <w:bottom w:val="single" w:sz="4" w:space="0" w:color="000000"/>
            </w:tcBorders>
            <w:shd w:val="clear" w:color="auto" w:fill="auto"/>
          </w:tcPr>
          <w:p w:rsidR="00CB26A7" w:rsidRPr="002247C2" w:rsidRDefault="002C5EDD" w:rsidP="002247C2">
            <w:pPr>
              <w:rPr>
                <w:rFonts w:ascii="Arial" w:hAnsi="Arial" w:cs="Arial"/>
                <w:color w:val="000000"/>
                <w:sz w:val="20"/>
                <w:szCs w:val="20"/>
              </w:rPr>
            </w:pPr>
            <w:r>
              <w:rPr>
                <w:rFonts w:ascii="Arial" w:hAnsi="Arial" w:cs="Arial"/>
                <w:sz w:val="20"/>
                <w:szCs w:val="20"/>
              </w:rPr>
              <w:t>Opaska elastyczna w terapii kompresyjnej do wywoływania ucisku o średniej mocy, rozciągliwość 85-90%, wykonana z naturalnych włókien, przepuszczająca powietrze, z możliwością sterylizacji 10 cm x 5 m.</w:t>
            </w:r>
          </w:p>
        </w:tc>
        <w:tc>
          <w:tcPr>
            <w:tcW w:w="1080" w:type="dxa"/>
            <w:tcBorders>
              <w:left w:val="single" w:sz="4" w:space="0" w:color="000000"/>
              <w:bottom w:val="single" w:sz="4" w:space="0" w:color="000000"/>
            </w:tcBorders>
            <w:shd w:val="clear" w:color="auto" w:fill="auto"/>
            <w:vAlign w:val="center"/>
          </w:tcPr>
          <w:p w:rsidR="00CB26A7" w:rsidRDefault="00F14F28">
            <w:pPr>
              <w:snapToGrid w:val="0"/>
              <w:jc w:val="center"/>
              <w:rPr>
                <w:sz w:val="22"/>
                <w:szCs w:val="22"/>
              </w:rPr>
            </w:pPr>
            <w:r>
              <w:rPr>
                <w:sz w:val="22"/>
                <w:szCs w:val="22"/>
              </w:rPr>
              <w:t>szt.</w:t>
            </w:r>
          </w:p>
        </w:tc>
        <w:tc>
          <w:tcPr>
            <w:tcW w:w="891" w:type="dxa"/>
            <w:tcBorders>
              <w:left w:val="single" w:sz="4" w:space="0" w:color="000000"/>
              <w:bottom w:val="single" w:sz="4" w:space="0" w:color="000000"/>
            </w:tcBorders>
            <w:shd w:val="clear" w:color="auto" w:fill="auto"/>
            <w:vAlign w:val="center"/>
          </w:tcPr>
          <w:p w:rsidR="00CB26A7" w:rsidRDefault="002C5EDD">
            <w:pPr>
              <w:snapToGrid w:val="0"/>
              <w:jc w:val="center"/>
              <w:rPr>
                <w:sz w:val="22"/>
                <w:szCs w:val="22"/>
              </w:rPr>
            </w:pPr>
            <w:r>
              <w:rPr>
                <w:sz w:val="22"/>
                <w:szCs w:val="22"/>
              </w:rPr>
              <w:t>2</w:t>
            </w:r>
            <w:r w:rsidR="00F14F28">
              <w:rPr>
                <w:sz w:val="22"/>
                <w:szCs w:val="22"/>
              </w:rPr>
              <w:t>0</w:t>
            </w: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r w:rsidR="00185F67">
        <w:tc>
          <w:tcPr>
            <w:tcW w:w="540" w:type="dxa"/>
            <w:tcBorders>
              <w:left w:val="single" w:sz="4" w:space="0" w:color="000000"/>
              <w:bottom w:val="single" w:sz="4" w:space="0" w:color="000000"/>
            </w:tcBorders>
            <w:shd w:val="clear" w:color="auto" w:fill="auto"/>
            <w:vAlign w:val="center"/>
          </w:tcPr>
          <w:p w:rsidR="00185F67" w:rsidRDefault="00185F67" w:rsidP="00801089">
            <w:pPr>
              <w:jc w:val="center"/>
              <w:rPr>
                <w:b/>
                <w:sz w:val="22"/>
                <w:szCs w:val="22"/>
              </w:rPr>
            </w:pPr>
            <w:r>
              <w:rPr>
                <w:b/>
                <w:sz w:val="22"/>
                <w:szCs w:val="22"/>
              </w:rPr>
              <w:t>2</w:t>
            </w:r>
            <w:r w:rsidR="00801089">
              <w:rPr>
                <w:b/>
                <w:sz w:val="22"/>
                <w:szCs w:val="22"/>
              </w:rPr>
              <w:t>0</w:t>
            </w:r>
            <w:r>
              <w:rPr>
                <w:b/>
                <w:sz w:val="22"/>
                <w:szCs w:val="22"/>
              </w:rPr>
              <w:t>.</w:t>
            </w:r>
          </w:p>
        </w:tc>
        <w:tc>
          <w:tcPr>
            <w:tcW w:w="3840" w:type="dxa"/>
            <w:tcBorders>
              <w:left w:val="single" w:sz="4" w:space="0" w:color="000000"/>
              <w:bottom w:val="single" w:sz="4" w:space="0" w:color="000000"/>
            </w:tcBorders>
            <w:shd w:val="clear" w:color="auto" w:fill="auto"/>
          </w:tcPr>
          <w:p w:rsidR="00185F67" w:rsidRDefault="00185F67" w:rsidP="00C0314A">
            <w:pPr>
              <w:rPr>
                <w:rFonts w:ascii="Arial" w:hAnsi="Arial" w:cs="Arial"/>
                <w:sz w:val="20"/>
                <w:szCs w:val="20"/>
              </w:rPr>
            </w:pPr>
            <w:r>
              <w:rPr>
                <w:rFonts w:ascii="Arial" w:hAnsi="Arial" w:cs="Arial"/>
                <w:sz w:val="20"/>
                <w:szCs w:val="20"/>
              </w:rPr>
              <w:t>Elastyczna siatka do podtrzymywania opatrunkó</w:t>
            </w:r>
            <w:r w:rsidR="00C0314A">
              <w:rPr>
                <w:rFonts w:ascii="Arial" w:hAnsi="Arial" w:cs="Arial"/>
                <w:sz w:val="20"/>
                <w:szCs w:val="20"/>
              </w:rPr>
              <w:t xml:space="preserve">w </w:t>
            </w:r>
            <w:r>
              <w:rPr>
                <w:rFonts w:ascii="Arial" w:hAnsi="Arial" w:cs="Arial"/>
                <w:sz w:val="20"/>
                <w:szCs w:val="20"/>
              </w:rPr>
              <w:t xml:space="preserve"> 6x10 m( na głowę ) </w:t>
            </w:r>
          </w:p>
        </w:tc>
        <w:tc>
          <w:tcPr>
            <w:tcW w:w="1080" w:type="dxa"/>
            <w:tcBorders>
              <w:left w:val="single" w:sz="4" w:space="0" w:color="000000"/>
              <w:bottom w:val="single" w:sz="4" w:space="0" w:color="000000"/>
            </w:tcBorders>
            <w:shd w:val="clear" w:color="auto" w:fill="auto"/>
            <w:vAlign w:val="center"/>
          </w:tcPr>
          <w:p w:rsidR="00185F67" w:rsidRDefault="00185F67">
            <w:pPr>
              <w:snapToGrid w:val="0"/>
              <w:jc w:val="center"/>
              <w:rPr>
                <w:sz w:val="22"/>
                <w:szCs w:val="22"/>
              </w:rPr>
            </w:pPr>
            <w:r>
              <w:rPr>
                <w:sz w:val="22"/>
                <w:szCs w:val="22"/>
              </w:rPr>
              <w:t>Op.</w:t>
            </w:r>
          </w:p>
        </w:tc>
        <w:tc>
          <w:tcPr>
            <w:tcW w:w="891" w:type="dxa"/>
            <w:tcBorders>
              <w:left w:val="single" w:sz="4" w:space="0" w:color="000000"/>
              <w:bottom w:val="single" w:sz="4" w:space="0" w:color="000000"/>
            </w:tcBorders>
            <w:shd w:val="clear" w:color="auto" w:fill="auto"/>
            <w:vAlign w:val="center"/>
          </w:tcPr>
          <w:p w:rsidR="00185F67" w:rsidRDefault="00185F67">
            <w:pPr>
              <w:snapToGrid w:val="0"/>
              <w:jc w:val="center"/>
              <w:rPr>
                <w:sz w:val="22"/>
                <w:szCs w:val="22"/>
              </w:rPr>
            </w:pPr>
            <w:r>
              <w:rPr>
                <w:sz w:val="22"/>
                <w:szCs w:val="22"/>
              </w:rPr>
              <w:t>24</w:t>
            </w:r>
          </w:p>
        </w:tc>
        <w:tc>
          <w:tcPr>
            <w:tcW w:w="992"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993"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992"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850"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993"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1134" w:type="dxa"/>
            <w:tcBorders>
              <w:left w:val="single" w:sz="4" w:space="0" w:color="000000"/>
              <w:bottom w:val="single" w:sz="4" w:space="0" w:color="000000"/>
            </w:tcBorders>
            <w:shd w:val="clear" w:color="auto" w:fill="auto"/>
          </w:tcPr>
          <w:p w:rsidR="00185F67" w:rsidRDefault="00185F67">
            <w:pPr>
              <w:snapToGrid w:val="0"/>
              <w:rPr>
                <w:sz w:val="22"/>
                <w:szCs w:val="22"/>
              </w:rPr>
            </w:pPr>
          </w:p>
        </w:tc>
        <w:tc>
          <w:tcPr>
            <w:tcW w:w="1617" w:type="dxa"/>
            <w:tcBorders>
              <w:left w:val="single" w:sz="4" w:space="0" w:color="000000"/>
              <w:bottom w:val="single" w:sz="4" w:space="0" w:color="000000"/>
              <w:right w:val="single" w:sz="4" w:space="0" w:color="000000"/>
            </w:tcBorders>
            <w:shd w:val="clear" w:color="auto" w:fill="auto"/>
          </w:tcPr>
          <w:p w:rsidR="00185F67" w:rsidRDefault="00185F67">
            <w:pPr>
              <w:snapToGrid w:val="0"/>
              <w:rPr>
                <w:sz w:val="22"/>
                <w:szCs w:val="22"/>
              </w:rPr>
            </w:pP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Pr="003363AC" w:rsidRDefault="002C5EDD" w:rsidP="00185F67">
            <w:pPr>
              <w:rPr>
                <w:b/>
                <w:sz w:val="22"/>
                <w:szCs w:val="22"/>
              </w:rPr>
            </w:pPr>
            <w:r>
              <w:rPr>
                <w:b/>
                <w:sz w:val="22"/>
                <w:szCs w:val="22"/>
              </w:rPr>
              <w:t>2</w:t>
            </w:r>
            <w:r w:rsidR="00801089">
              <w:rPr>
                <w:b/>
                <w:sz w:val="22"/>
                <w:szCs w:val="22"/>
              </w:rPr>
              <w:t>1</w:t>
            </w:r>
            <w:r w:rsidR="003363AC" w:rsidRPr="003363AC">
              <w:rPr>
                <w:b/>
                <w:sz w:val="22"/>
                <w:szCs w:val="22"/>
              </w:rPr>
              <w:t>.</w:t>
            </w:r>
          </w:p>
        </w:tc>
        <w:tc>
          <w:tcPr>
            <w:tcW w:w="3840" w:type="dxa"/>
            <w:tcBorders>
              <w:top w:val="single" w:sz="4" w:space="0" w:color="000000"/>
              <w:left w:val="single" w:sz="4" w:space="0" w:color="000000"/>
              <w:bottom w:val="single" w:sz="4" w:space="0" w:color="000000"/>
            </w:tcBorders>
            <w:shd w:val="clear" w:color="auto" w:fill="auto"/>
          </w:tcPr>
          <w:p w:rsidR="00CB26A7" w:rsidRDefault="00F14F28">
            <w:pPr>
              <w:rPr>
                <w:sz w:val="22"/>
                <w:szCs w:val="22"/>
              </w:rPr>
            </w:pPr>
            <w:r>
              <w:rPr>
                <w:sz w:val="22"/>
                <w:szCs w:val="22"/>
              </w:rPr>
              <w:t xml:space="preserve"> </w:t>
            </w: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CB26A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2"/>
                <w:szCs w:val="22"/>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snapToGrid w:val="0"/>
              <w:rPr>
                <w:sz w:val="22"/>
                <w:szCs w:val="22"/>
              </w:rPr>
            </w:pPr>
          </w:p>
        </w:tc>
      </w:tr>
    </w:tbl>
    <w:p w:rsidR="00CB26A7" w:rsidRDefault="00CB26A7">
      <w:pPr>
        <w:widowControl w:val="0"/>
        <w:rPr>
          <w:rFonts w:ascii="Arial" w:hAnsi="Arial" w:cs="Arial"/>
          <w:color w:val="000000"/>
          <w:sz w:val="22"/>
          <w:szCs w:val="22"/>
        </w:rPr>
      </w:pPr>
    </w:p>
    <w:p w:rsidR="00CB26A7" w:rsidRDefault="00F14F28">
      <w:pPr>
        <w:widowControl w:val="0"/>
        <w:rPr>
          <w:rFonts w:ascii="Arial" w:eastAsia="Arial" w:hAnsi="Arial" w:cs="Arial"/>
          <w:color w:val="000000"/>
          <w:sz w:val="22"/>
          <w:szCs w:val="22"/>
        </w:rPr>
      </w:pPr>
      <w:r>
        <w:rPr>
          <w:rFonts w:ascii="Arial" w:hAnsi="Arial" w:cs="Arial"/>
          <w:color w:val="000000"/>
          <w:sz w:val="22"/>
          <w:szCs w:val="22"/>
        </w:rPr>
        <w:t>Wyliczoną wartość z</w:t>
      </w:r>
      <w:r w:rsidR="00085B96">
        <w:rPr>
          <w:rFonts w:ascii="Arial" w:hAnsi="Arial" w:cs="Arial"/>
          <w:color w:val="000000"/>
          <w:sz w:val="22"/>
          <w:szCs w:val="22"/>
        </w:rPr>
        <w:t>amówienia z kolumny 9, wiersz 2</w:t>
      </w:r>
      <w:r w:rsidR="0055608C">
        <w:rPr>
          <w:rFonts w:ascii="Arial" w:hAnsi="Arial" w:cs="Arial"/>
          <w:color w:val="000000"/>
          <w:sz w:val="22"/>
          <w:szCs w:val="22"/>
        </w:rPr>
        <w:t>1</w:t>
      </w:r>
      <w:r>
        <w:rPr>
          <w:rFonts w:ascii="Arial" w:hAnsi="Arial" w:cs="Arial"/>
          <w:color w:val="000000"/>
          <w:sz w:val="22"/>
          <w:szCs w:val="22"/>
        </w:rPr>
        <w:t xml:space="preserve">,  należy przenieść do formularza ofertowego. </w:t>
      </w:r>
    </w:p>
    <w:p w:rsidR="002C5EDD" w:rsidRDefault="00F14F28">
      <w:pPr>
        <w:widowControl w:val="0"/>
        <w:rPr>
          <w:b/>
          <w:sz w:val="22"/>
          <w:szCs w:val="22"/>
        </w:rPr>
      </w:pPr>
      <w:r>
        <w:rPr>
          <w:rFonts w:ascii="Arial" w:eastAsia="Arial" w:hAnsi="Arial" w:cs="Arial"/>
          <w:color w:val="000000"/>
          <w:sz w:val="22"/>
          <w:szCs w:val="22"/>
        </w:rPr>
        <w:t xml:space="preserve">                                                                                                                                          </w:t>
      </w:r>
      <w:r w:rsidR="00646612">
        <w:rPr>
          <w:b/>
          <w:sz w:val="22"/>
          <w:szCs w:val="22"/>
        </w:rPr>
        <w:t xml:space="preserve">                                                                                       </w:t>
      </w:r>
    </w:p>
    <w:p w:rsidR="00646612" w:rsidRPr="002247C2" w:rsidRDefault="00646612" w:rsidP="00646612">
      <w:pPr>
        <w:widowControl w:val="0"/>
        <w:rPr>
          <w:rFonts w:ascii="Arial" w:eastAsia="Arial" w:hAnsi="Arial" w:cs="Arial"/>
          <w:color w:val="000000"/>
          <w:sz w:val="22"/>
          <w:szCs w:val="22"/>
        </w:rPr>
      </w:pPr>
      <w:r>
        <w:rPr>
          <w:rFonts w:ascii="Arial" w:hAnsi="Arial" w:cs="Arial"/>
          <w:color w:val="000000"/>
          <w:sz w:val="22"/>
          <w:szCs w:val="22"/>
        </w:rPr>
        <w:t xml:space="preserve">                                                                                                                              _________________________________________  </w:t>
      </w:r>
    </w:p>
    <w:p w:rsidR="00646612" w:rsidRDefault="00646612" w:rsidP="00646612">
      <w:pPr>
        <w:widowControl w:val="0"/>
        <w:rPr>
          <w:rFonts w:ascii="Arial" w:hAnsi="Arial" w:cs="Arial"/>
          <w:color w:val="000000"/>
          <w:sz w:val="22"/>
          <w:szCs w:val="22"/>
        </w:rPr>
      </w:pPr>
    </w:p>
    <w:p w:rsidR="00085B96" w:rsidRDefault="00646612">
      <w:pPr>
        <w:widowControl w:val="0"/>
        <w:rPr>
          <w:b/>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podpisy osób uprawnionych do reprezentowania </w:t>
      </w:r>
      <w:proofErr w:type="spellStart"/>
      <w:r>
        <w:rPr>
          <w:rFonts w:ascii="Arial" w:hAnsi="Arial" w:cs="Arial"/>
          <w:color w:val="000000"/>
          <w:sz w:val="22"/>
          <w:szCs w:val="22"/>
        </w:rPr>
        <w:t>wyko</w:t>
      </w:r>
      <w:r w:rsidR="005736CE">
        <w:rPr>
          <w:rFonts w:ascii="Arial" w:hAnsi="Arial" w:cs="Arial"/>
          <w:color w:val="000000"/>
          <w:sz w:val="22"/>
          <w:szCs w:val="22"/>
        </w:rPr>
        <w:t>naw</w:t>
      </w:r>
      <w:proofErr w:type="spellEnd"/>
    </w:p>
    <w:p w:rsidR="00B25CE4" w:rsidRPr="00B25CE4" w:rsidRDefault="00B25CE4">
      <w:pPr>
        <w:widowControl w:val="0"/>
        <w:rPr>
          <w:sz w:val="22"/>
          <w:szCs w:val="22"/>
        </w:rPr>
      </w:pPr>
      <w:r w:rsidRPr="00B25CE4">
        <w:rPr>
          <w:sz w:val="22"/>
          <w:szCs w:val="22"/>
        </w:rPr>
        <w:lastRenderedPageBreak/>
        <w:t xml:space="preserve">                                                                                                                                                                                                                Załącznik nr 1 </w:t>
      </w:r>
      <w:r>
        <w:rPr>
          <w:sz w:val="22"/>
          <w:szCs w:val="22"/>
        </w:rPr>
        <w:t>do SIWZ</w:t>
      </w:r>
    </w:p>
    <w:p w:rsidR="00CB26A7" w:rsidRDefault="00F14F28">
      <w:pPr>
        <w:widowControl w:val="0"/>
        <w:rPr>
          <w:b/>
          <w:sz w:val="22"/>
          <w:szCs w:val="22"/>
        </w:rPr>
      </w:pPr>
      <w:r>
        <w:rPr>
          <w:b/>
          <w:sz w:val="22"/>
          <w:szCs w:val="22"/>
        </w:rPr>
        <w:t xml:space="preserve">Formularz asortymentowo-cenowy    </w:t>
      </w:r>
      <w:r>
        <w:rPr>
          <w:i/>
        </w:rPr>
        <w:t xml:space="preserve"> -</w:t>
      </w:r>
      <w:r>
        <w:rPr>
          <w:b/>
          <w:sz w:val="22"/>
          <w:szCs w:val="22"/>
        </w:rPr>
        <w:t xml:space="preserve"> Pakiet nr  2 </w:t>
      </w:r>
    </w:p>
    <w:p w:rsidR="00646612" w:rsidRDefault="00646612">
      <w:pPr>
        <w:widowControl w:val="0"/>
        <w:rPr>
          <w:b/>
          <w:sz w:val="20"/>
          <w:szCs w:val="20"/>
        </w:rPr>
      </w:pPr>
    </w:p>
    <w:tbl>
      <w:tblPr>
        <w:tblW w:w="0" w:type="auto"/>
        <w:tblInd w:w="-467" w:type="dxa"/>
        <w:tblLayout w:type="fixed"/>
        <w:tblLook w:val="0000"/>
      </w:tblPr>
      <w:tblGrid>
        <w:gridCol w:w="540"/>
        <w:gridCol w:w="3840"/>
        <w:gridCol w:w="1080"/>
        <w:gridCol w:w="891"/>
        <w:gridCol w:w="992"/>
        <w:gridCol w:w="993"/>
        <w:gridCol w:w="992"/>
        <w:gridCol w:w="850"/>
        <w:gridCol w:w="993"/>
        <w:gridCol w:w="1134"/>
        <w:gridCol w:w="1487"/>
      </w:tblGrid>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proofErr w:type="spellStart"/>
            <w:r>
              <w:rPr>
                <w:b/>
                <w:sz w:val="20"/>
                <w:szCs w:val="20"/>
              </w:rPr>
              <w:t>L.p</w:t>
            </w:r>
            <w:proofErr w:type="spellEnd"/>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Opis produktu</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Jedn. Miary</w:t>
            </w:r>
          </w:p>
          <w:p w:rsidR="00CB26A7" w:rsidRDefault="00CB26A7">
            <w:pPr>
              <w:jc w:val="center"/>
              <w:rPr>
                <w:sz w:val="20"/>
                <w:szCs w:val="20"/>
              </w:rPr>
            </w:pPr>
          </w:p>
          <w:p w:rsidR="00CB26A7" w:rsidRDefault="00CB26A7">
            <w:pPr>
              <w:jc w:val="center"/>
              <w:rPr>
                <w:sz w:val="20"/>
                <w:szCs w:val="20"/>
              </w:rPr>
            </w:pP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Ilość</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Cena jedn. Netto</w:t>
            </w:r>
          </w:p>
          <w:p w:rsidR="00CB26A7" w:rsidRDefault="00CB26A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netto</w:t>
            </w:r>
          </w:p>
          <w:p w:rsidR="00CB26A7" w:rsidRDefault="00CB26A7">
            <w:pPr>
              <w:jc w:val="center"/>
              <w:rPr>
                <w:sz w:val="20"/>
                <w:szCs w:val="20"/>
              </w:rPr>
            </w:pPr>
          </w:p>
          <w:p w:rsidR="00CB26A7" w:rsidRDefault="00CB26A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Stawka VAT (%)</w:t>
            </w:r>
          </w:p>
          <w:p w:rsidR="00CB26A7" w:rsidRDefault="00CB26A7">
            <w:pPr>
              <w:jc w:val="center"/>
              <w:rPr>
                <w:sz w:val="20"/>
                <w:szCs w:val="20"/>
              </w:rPr>
            </w:pPr>
          </w:p>
          <w:p w:rsidR="00CB26A7" w:rsidRDefault="00CB26A7">
            <w:pPr>
              <w:jc w:val="center"/>
              <w:rPr>
                <w:sz w:val="20"/>
                <w:szCs w:val="20"/>
              </w:rPr>
            </w:pPr>
          </w:p>
          <w:p w:rsidR="00CB26A7" w:rsidRDefault="00CB26A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CB26A7" w:rsidRDefault="00CB26A7">
            <w:pPr>
              <w:snapToGrid w:val="0"/>
              <w:rPr>
                <w:sz w:val="20"/>
                <w:szCs w:val="20"/>
              </w:rPr>
            </w:pPr>
          </w:p>
          <w:p w:rsidR="00CB26A7" w:rsidRDefault="00F14F28">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sz w:val="20"/>
                <w:szCs w:val="20"/>
              </w:rPr>
            </w:pPr>
            <w:r>
              <w:rPr>
                <w:sz w:val="20"/>
                <w:szCs w:val="20"/>
              </w:rPr>
              <w:t>Wartość brutto</w:t>
            </w:r>
          </w:p>
          <w:p w:rsidR="00CB26A7" w:rsidRDefault="00CB26A7">
            <w:pPr>
              <w:jc w:val="center"/>
              <w:rPr>
                <w:sz w:val="20"/>
                <w:szCs w:val="20"/>
              </w:rPr>
            </w:pPr>
          </w:p>
          <w:p w:rsidR="00CB26A7" w:rsidRDefault="00CB26A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B26A7" w:rsidRDefault="00CB26A7">
            <w:pPr>
              <w:snapToGrid w:val="0"/>
              <w:ind w:right="-108"/>
              <w:jc w:val="center"/>
              <w:rPr>
                <w:sz w:val="20"/>
                <w:szCs w:val="20"/>
              </w:rPr>
            </w:pPr>
          </w:p>
          <w:p w:rsidR="00CB26A7" w:rsidRDefault="00F14F28">
            <w:pPr>
              <w:ind w:right="-108"/>
              <w:jc w:val="center"/>
              <w:rPr>
                <w:sz w:val="18"/>
                <w:szCs w:val="18"/>
              </w:rPr>
            </w:pPr>
            <w:r>
              <w:rPr>
                <w:sz w:val="20"/>
                <w:szCs w:val="20"/>
              </w:rPr>
              <w:t>Producent i nr katalogowy</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ind w:right="-108"/>
              <w:jc w:val="center"/>
              <w:rPr>
                <w:b/>
              </w:rPr>
            </w:pPr>
            <w:r>
              <w:rPr>
                <w:sz w:val="18"/>
                <w:szCs w:val="18"/>
              </w:rPr>
              <w:t xml:space="preserve">Nazwa dokumentu dopuszczającego do obrotu </w:t>
            </w:r>
            <w:r w:rsidRPr="00D417B2">
              <w:rPr>
                <w:b/>
                <w:sz w:val="18"/>
                <w:szCs w:val="18"/>
              </w:rPr>
              <w:t>oraz numer strony w ofercie</w:t>
            </w:r>
          </w:p>
        </w:tc>
      </w:tr>
      <w:tr w:rsidR="00CB26A7">
        <w:tc>
          <w:tcPr>
            <w:tcW w:w="5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1</w:t>
            </w:r>
          </w:p>
        </w:tc>
        <w:tc>
          <w:tcPr>
            <w:tcW w:w="384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2</w:t>
            </w:r>
          </w:p>
        </w:tc>
        <w:tc>
          <w:tcPr>
            <w:tcW w:w="1080"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3</w:t>
            </w:r>
          </w:p>
        </w:tc>
        <w:tc>
          <w:tcPr>
            <w:tcW w:w="891"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4</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5</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7</w:t>
            </w:r>
          </w:p>
        </w:tc>
        <w:tc>
          <w:tcPr>
            <w:tcW w:w="850"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8</w:t>
            </w:r>
          </w:p>
        </w:tc>
        <w:tc>
          <w:tcPr>
            <w:tcW w:w="993" w:type="dxa"/>
            <w:tcBorders>
              <w:top w:val="single" w:sz="4" w:space="0" w:color="000000"/>
              <w:left w:val="single" w:sz="4" w:space="0" w:color="000000"/>
              <w:bottom w:val="single" w:sz="4" w:space="0" w:color="000000"/>
            </w:tcBorders>
            <w:shd w:val="clear" w:color="auto" w:fill="auto"/>
            <w:vAlign w:val="center"/>
          </w:tcPr>
          <w:p w:rsidR="00CB26A7" w:rsidRDefault="00F14F28">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tcPr>
          <w:p w:rsidR="00CB26A7" w:rsidRDefault="00F14F28">
            <w:pPr>
              <w:jc w:val="center"/>
              <w:rPr>
                <w:b/>
              </w:rPr>
            </w:pPr>
            <w:r>
              <w:rPr>
                <w:b/>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jc w:val="center"/>
              <w:rPr>
                <w:b/>
              </w:rPr>
            </w:pPr>
            <w:r>
              <w:rPr>
                <w:b/>
              </w:rPr>
              <w:t>11</w:t>
            </w:r>
          </w:p>
        </w:tc>
      </w:tr>
      <w:tr w:rsidR="001A6464" w:rsidTr="001A6464">
        <w:tc>
          <w:tcPr>
            <w:tcW w:w="540"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r>
              <w:rPr>
                <w:b/>
              </w:rPr>
              <w:t>1.</w:t>
            </w:r>
          </w:p>
        </w:tc>
        <w:tc>
          <w:tcPr>
            <w:tcW w:w="3840" w:type="dxa"/>
            <w:tcBorders>
              <w:top w:val="single" w:sz="4" w:space="0" w:color="000000"/>
              <w:left w:val="single" w:sz="4" w:space="0" w:color="000000"/>
              <w:bottom w:val="single" w:sz="4" w:space="0" w:color="000000"/>
            </w:tcBorders>
            <w:shd w:val="clear" w:color="auto" w:fill="auto"/>
          </w:tcPr>
          <w:p w:rsidR="001A6464" w:rsidRPr="001A6464" w:rsidRDefault="001A6464" w:rsidP="001A6464">
            <w:pPr>
              <w:rPr>
                <w:rFonts w:ascii="Arial" w:hAnsi="Arial" w:cs="Arial"/>
                <w:color w:val="000000"/>
                <w:sz w:val="18"/>
                <w:szCs w:val="18"/>
              </w:rPr>
            </w:pPr>
            <w:r w:rsidRPr="001A6464">
              <w:rPr>
                <w:rFonts w:ascii="Arial" w:hAnsi="Arial" w:cs="Arial"/>
                <w:sz w:val="18"/>
                <w:szCs w:val="18"/>
              </w:rPr>
              <w:t>Opatrunek do zabezpieczania drenów donosowych/sond żołądkowych, włókninowy, w kolorze cielistym, 4 stopniowy system aplikacji, dla dorosłych</w:t>
            </w:r>
            <w:r w:rsidRPr="001A6464">
              <w:rPr>
                <w:rFonts w:ascii="Arial" w:hAnsi="Arial" w:cs="Arial"/>
                <w:sz w:val="18"/>
                <w:szCs w:val="18"/>
              </w:rPr>
              <w:br/>
              <w:t>Opakowanie: kartonik</w:t>
            </w:r>
            <w:r w:rsidRPr="001A6464">
              <w:rPr>
                <w:rFonts w:ascii="Arial" w:hAnsi="Arial" w:cs="Arial"/>
                <w:sz w:val="18"/>
                <w:szCs w:val="18"/>
              </w:rPr>
              <w:br/>
              <w:t>Na opakowaniu obrazkowa instrukcja użycia opatrunku</w:t>
            </w:r>
            <w:r w:rsidRPr="001A6464">
              <w:rPr>
                <w:rFonts w:ascii="Arial" w:hAnsi="Arial" w:cs="Arial"/>
                <w:sz w:val="18"/>
                <w:szCs w:val="18"/>
              </w:rPr>
              <w:br/>
              <w:t>Opatrunek niejałowy</w:t>
            </w:r>
          </w:p>
        </w:tc>
        <w:tc>
          <w:tcPr>
            <w:tcW w:w="1080" w:type="dxa"/>
            <w:tcBorders>
              <w:top w:val="single" w:sz="4" w:space="0" w:color="000000"/>
              <w:left w:val="single" w:sz="4" w:space="0" w:color="000000"/>
              <w:bottom w:val="single" w:sz="4" w:space="0" w:color="000000"/>
            </w:tcBorders>
            <w:shd w:val="clear" w:color="auto" w:fill="auto"/>
            <w:vAlign w:val="center"/>
          </w:tcPr>
          <w:p w:rsidR="001A6464" w:rsidRPr="001A6464" w:rsidRDefault="001A6464" w:rsidP="001A6464">
            <w:pPr>
              <w:jc w:val="center"/>
              <w:rPr>
                <w:sz w:val="20"/>
                <w:szCs w:val="20"/>
              </w:rPr>
            </w:pPr>
            <w:r w:rsidRPr="001A6464">
              <w:rPr>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1A6464" w:rsidRPr="001A6464" w:rsidRDefault="001A6464" w:rsidP="001A6464">
            <w:pPr>
              <w:jc w:val="center"/>
              <w:rPr>
                <w:sz w:val="20"/>
                <w:szCs w:val="20"/>
              </w:rPr>
            </w:pPr>
            <w:r w:rsidRPr="001A6464">
              <w:rPr>
                <w:sz w:val="20"/>
                <w:szCs w:val="20"/>
              </w:rPr>
              <w:t>500</w:t>
            </w: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850"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1134"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1A6464" w:rsidRDefault="001A6464">
            <w:pPr>
              <w:jc w:val="center"/>
              <w:rPr>
                <w:b/>
              </w:rPr>
            </w:pPr>
          </w:p>
        </w:tc>
      </w:tr>
      <w:tr w:rsidR="001A6464" w:rsidTr="001A6464">
        <w:tc>
          <w:tcPr>
            <w:tcW w:w="540"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r>
              <w:rPr>
                <w:b/>
              </w:rPr>
              <w:t>2.</w:t>
            </w:r>
          </w:p>
        </w:tc>
        <w:tc>
          <w:tcPr>
            <w:tcW w:w="3840" w:type="dxa"/>
            <w:tcBorders>
              <w:top w:val="single" w:sz="4" w:space="0" w:color="000000"/>
              <w:left w:val="single" w:sz="4" w:space="0" w:color="000000"/>
              <w:bottom w:val="single" w:sz="4" w:space="0" w:color="000000"/>
            </w:tcBorders>
            <w:shd w:val="clear" w:color="auto" w:fill="auto"/>
          </w:tcPr>
          <w:p w:rsidR="001A6464" w:rsidRPr="001A6464" w:rsidRDefault="001A6464" w:rsidP="001A6464">
            <w:pPr>
              <w:rPr>
                <w:rFonts w:ascii="Arial" w:hAnsi="Arial" w:cs="Arial"/>
                <w:color w:val="000000"/>
                <w:sz w:val="18"/>
                <w:szCs w:val="18"/>
              </w:rPr>
            </w:pPr>
            <w:r w:rsidRPr="001A6464">
              <w:rPr>
                <w:rFonts w:ascii="Arial" w:hAnsi="Arial" w:cs="Arial"/>
                <w:sz w:val="18"/>
                <w:szCs w:val="18"/>
              </w:rPr>
              <w:t xml:space="preserve">Dwuczęściowy stabilizator złożony z części mocowanej do skóry i części mocującej dren do stabilizacji różnego rodzaju drenów i cewników. Część stabilizatora mocowana do skóry pacjenta wykonana z samoprzylepnej folii z mikroperforacjami. Część mocująca dren jest zintegrowana z częścią przyklejaną do skóry pacjenta i posiada dodatkowy przylepiec – rzep oraz przylepne pole dla lepszej stabilizacji rurki medycznej. Kolor biały i przezroczysty. Pokryty </w:t>
            </w:r>
            <w:proofErr w:type="spellStart"/>
            <w:r w:rsidRPr="001A6464">
              <w:rPr>
                <w:rFonts w:ascii="Arial" w:hAnsi="Arial" w:cs="Arial"/>
                <w:sz w:val="18"/>
                <w:szCs w:val="18"/>
              </w:rPr>
              <w:t>hypoalergicznym</w:t>
            </w:r>
            <w:proofErr w:type="spellEnd"/>
            <w:r w:rsidRPr="001A6464">
              <w:rPr>
                <w:rFonts w:ascii="Arial" w:hAnsi="Arial" w:cs="Arial"/>
                <w:sz w:val="18"/>
                <w:szCs w:val="18"/>
              </w:rPr>
              <w:t xml:space="preserve"> klejem. Przylepiec niejałowy</w:t>
            </w:r>
          </w:p>
        </w:tc>
        <w:tc>
          <w:tcPr>
            <w:tcW w:w="1080" w:type="dxa"/>
            <w:tcBorders>
              <w:top w:val="single" w:sz="4" w:space="0" w:color="000000"/>
              <w:left w:val="single" w:sz="4" w:space="0" w:color="000000"/>
              <w:bottom w:val="single" w:sz="4" w:space="0" w:color="000000"/>
            </w:tcBorders>
            <w:shd w:val="clear" w:color="auto" w:fill="auto"/>
            <w:vAlign w:val="center"/>
          </w:tcPr>
          <w:p w:rsidR="001A6464" w:rsidRPr="001A6464" w:rsidRDefault="001A6464" w:rsidP="001A6464">
            <w:pPr>
              <w:jc w:val="center"/>
              <w:rPr>
                <w:sz w:val="20"/>
                <w:szCs w:val="20"/>
              </w:rPr>
            </w:pPr>
            <w:r w:rsidRPr="001A6464">
              <w:rPr>
                <w:sz w:val="20"/>
                <w:szCs w:val="20"/>
              </w:rPr>
              <w:t>szt.</w:t>
            </w:r>
          </w:p>
        </w:tc>
        <w:tc>
          <w:tcPr>
            <w:tcW w:w="891" w:type="dxa"/>
            <w:tcBorders>
              <w:top w:val="single" w:sz="4" w:space="0" w:color="000000"/>
              <w:left w:val="single" w:sz="4" w:space="0" w:color="000000"/>
              <w:bottom w:val="single" w:sz="4" w:space="0" w:color="000000"/>
            </w:tcBorders>
            <w:shd w:val="clear" w:color="auto" w:fill="auto"/>
            <w:vAlign w:val="center"/>
          </w:tcPr>
          <w:p w:rsidR="001A6464" w:rsidRPr="001A6464" w:rsidRDefault="001A6464" w:rsidP="001A6464">
            <w:pPr>
              <w:jc w:val="center"/>
              <w:rPr>
                <w:sz w:val="20"/>
                <w:szCs w:val="20"/>
              </w:rPr>
            </w:pPr>
            <w:r w:rsidRPr="001A6464">
              <w:rPr>
                <w:sz w:val="20"/>
                <w:szCs w:val="20"/>
              </w:rPr>
              <w:t>240</w:t>
            </w: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850"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1134"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1A6464" w:rsidRDefault="001A6464">
            <w:pPr>
              <w:jc w:val="center"/>
              <w:rPr>
                <w:b/>
              </w:rPr>
            </w:pPr>
          </w:p>
        </w:tc>
      </w:tr>
      <w:tr w:rsidR="001A6464">
        <w:tc>
          <w:tcPr>
            <w:tcW w:w="540"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3840"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r>
              <w:rPr>
                <w:b/>
                <w:sz w:val="22"/>
                <w:szCs w:val="22"/>
              </w:rPr>
              <w:t>Wartość pakietu  razem:</w:t>
            </w:r>
          </w:p>
        </w:tc>
        <w:tc>
          <w:tcPr>
            <w:tcW w:w="1080"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891"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850"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1A6464" w:rsidRDefault="001A6464">
            <w:pPr>
              <w:jc w:val="center"/>
              <w:rPr>
                <w:b/>
              </w:rPr>
            </w:pPr>
          </w:p>
        </w:tc>
        <w:tc>
          <w:tcPr>
            <w:tcW w:w="1134" w:type="dxa"/>
            <w:tcBorders>
              <w:top w:val="single" w:sz="4" w:space="0" w:color="000000"/>
              <w:left w:val="single" w:sz="4" w:space="0" w:color="000000"/>
              <w:bottom w:val="single" w:sz="4" w:space="0" w:color="000000"/>
            </w:tcBorders>
            <w:shd w:val="clear" w:color="auto" w:fill="auto"/>
          </w:tcPr>
          <w:p w:rsidR="001A6464" w:rsidRDefault="001A6464">
            <w:pPr>
              <w:jc w:val="center"/>
              <w:rPr>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1A6464" w:rsidRDefault="001A6464">
            <w:pPr>
              <w:jc w:val="center"/>
              <w:rPr>
                <w:b/>
              </w:rPr>
            </w:pPr>
          </w:p>
        </w:tc>
      </w:tr>
    </w:tbl>
    <w:p w:rsidR="00801089" w:rsidRDefault="00801089" w:rsidP="00801089">
      <w:pPr>
        <w:widowControl w:val="0"/>
        <w:rPr>
          <w:sz w:val="22"/>
          <w:szCs w:val="22"/>
        </w:rPr>
      </w:pPr>
    </w:p>
    <w:p w:rsidR="00CB26A7" w:rsidRDefault="00CB26A7">
      <w:pPr>
        <w:widowControl w:val="0"/>
      </w:pPr>
    </w:p>
    <w:p w:rsidR="00CB26A7" w:rsidRDefault="00801089">
      <w:pPr>
        <w:widowControl w:val="0"/>
        <w:rPr>
          <w:rFonts w:ascii="Arial" w:eastAsia="Arial" w:hAnsi="Arial" w:cs="Arial"/>
          <w:color w:val="000000"/>
          <w:sz w:val="22"/>
          <w:szCs w:val="22"/>
        </w:rPr>
      </w:pPr>
      <w:r>
        <w:rPr>
          <w:rFonts w:ascii="Arial" w:hAnsi="Arial" w:cs="Arial"/>
          <w:color w:val="000000"/>
          <w:sz w:val="22"/>
          <w:szCs w:val="22"/>
        </w:rPr>
        <w:t>W</w:t>
      </w:r>
      <w:r w:rsidR="00F14F28">
        <w:rPr>
          <w:rFonts w:ascii="Arial" w:hAnsi="Arial" w:cs="Arial"/>
          <w:color w:val="000000"/>
          <w:sz w:val="22"/>
          <w:szCs w:val="22"/>
        </w:rPr>
        <w:t xml:space="preserve">yliczoną wartość </w:t>
      </w:r>
      <w:r w:rsidR="00915486">
        <w:rPr>
          <w:rFonts w:ascii="Arial" w:hAnsi="Arial" w:cs="Arial"/>
          <w:color w:val="000000"/>
          <w:sz w:val="22"/>
          <w:szCs w:val="22"/>
        </w:rPr>
        <w:t xml:space="preserve">zamówienia z kolumny 9, wiersz </w:t>
      </w:r>
      <w:r w:rsidR="005736CE">
        <w:rPr>
          <w:rFonts w:ascii="Arial" w:hAnsi="Arial" w:cs="Arial"/>
          <w:color w:val="000000"/>
          <w:sz w:val="22"/>
          <w:szCs w:val="22"/>
        </w:rPr>
        <w:t>2</w:t>
      </w:r>
      <w:r w:rsidR="00F14F28">
        <w:rPr>
          <w:rFonts w:ascii="Arial" w:hAnsi="Arial" w:cs="Arial"/>
          <w:color w:val="000000"/>
          <w:sz w:val="22"/>
          <w:szCs w:val="22"/>
        </w:rPr>
        <w:t xml:space="preserve">,  należy przenieść do formularza ofertowego. </w:t>
      </w:r>
    </w:p>
    <w:p w:rsidR="00CB26A7" w:rsidRDefault="00F14F28">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      </w:t>
      </w:r>
    </w:p>
    <w:p w:rsidR="00CB26A7" w:rsidRDefault="00F14F28">
      <w:pPr>
        <w:widowControl w:val="0"/>
        <w:rPr>
          <w:rFonts w:ascii="Arial" w:hAnsi="Arial" w:cs="Arial"/>
          <w:color w:val="000000"/>
          <w:sz w:val="22"/>
          <w:szCs w:val="22"/>
        </w:rPr>
      </w:pPr>
      <w:r>
        <w:rPr>
          <w:rFonts w:ascii="Arial" w:eastAsia="Arial" w:hAnsi="Arial" w:cs="Arial"/>
          <w:color w:val="000000"/>
          <w:sz w:val="22"/>
          <w:szCs w:val="22"/>
        </w:rPr>
        <w:t xml:space="preserve">                     </w:t>
      </w:r>
    </w:p>
    <w:p w:rsidR="00CB26A7" w:rsidRDefault="00CB26A7">
      <w:pPr>
        <w:widowControl w:val="0"/>
        <w:rPr>
          <w:rFonts w:ascii="Arial" w:hAnsi="Arial" w:cs="Arial"/>
          <w:color w:val="000000"/>
          <w:sz w:val="22"/>
          <w:szCs w:val="22"/>
        </w:rPr>
      </w:pPr>
    </w:p>
    <w:p w:rsidR="00CB26A7" w:rsidRDefault="00F14F28">
      <w:pPr>
        <w:widowControl w:val="0"/>
        <w:rPr>
          <w:rFonts w:ascii="Arial" w:hAnsi="Arial" w:cs="Arial"/>
          <w:color w:val="000000"/>
          <w:sz w:val="20"/>
          <w:szCs w:val="20"/>
        </w:rPr>
        <w:sectPr w:rsidR="00CB26A7" w:rsidSect="003479BA">
          <w:headerReference w:type="even" r:id="rId13"/>
          <w:headerReference w:type="default" r:id="rId14"/>
          <w:footerReference w:type="even" r:id="rId15"/>
          <w:footerReference w:type="default" r:id="rId16"/>
          <w:headerReference w:type="first" r:id="rId17"/>
          <w:footerReference w:type="first" r:id="rId18"/>
          <w:pgSz w:w="16838" w:h="11906" w:orient="landscape"/>
          <w:pgMar w:top="776" w:right="720" w:bottom="1079" w:left="1418" w:header="0" w:footer="0" w:gutter="0"/>
          <w:cols w:space="708"/>
          <w:docGrid w:linePitch="326"/>
        </w:sect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w:t>
      </w:r>
    </w:p>
    <w:p w:rsidR="00CB26A7" w:rsidRDefault="00CB26A7">
      <w:pPr>
        <w:tabs>
          <w:tab w:val="left" w:pos="9000"/>
        </w:tabs>
        <w:autoSpaceDE w:val="0"/>
      </w:pPr>
    </w:p>
    <w:p w:rsidR="00CB26A7" w:rsidRDefault="00F14F28">
      <w:pPr>
        <w:ind w:left="708"/>
        <w:jc w:val="right"/>
        <w:rPr>
          <w:b/>
        </w:rPr>
      </w:pPr>
      <w:r>
        <w:rPr>
          <w:b/>
          <w:i/>
        </w:rPr>
        <w:t>Załącznik Nr 3 do SIWZ</w:t>
      </w:r>
    </w:p>
    <w:p w:rsidR="00CB26A7" w:rsidRDefault="00F14F28">
      <w:pPr>
        <w:rPr>
          <w:b/>
        </w:rPr>
      </w:pPr>
      <w:r>
        <w:rPr>
          <w:b/>
        </w:rPr>
        <w:t xml:space="preserve">                                                                                                                 </w:t>
      </w:r>
    </w:p>
    <w:p w:rsidR="00CB26A7" w:rsidRDefault="00CB26A7">
      <w:pPr>
        <w:rPr>
          <w:b/>
        </w:rPr>
      </w:pPr>
    </w:p>
    <w:p w:rsidR="00CB26A7" w:rsidRDefault="00CB26A7">
      <w:pPr>
        <w:rPr>
          <w:b/>
        </w:rPr>
      </w:pPr>
    </w:p>
    <w:p w:rsidR="00CB26A7" w:rsidRDefault="00F14F28">
      <w:r>
        <w:rPr>
          <w:b/>
        </w:rPr>
        <w:t xml:space="preserve">                                                                                                                                        </w:t>
      </w:r>
    </w:p>
    <w:p w:rsidR="00CB26A7" w:rsidRDefault="00CB26A7"/>
    <w:p w:rsidR="00CB26A7" w:rsidRDefault="00F14F28">
      <w:pPr>
        <w:pStyle w:val="Nagwek1"/>
        <w:jc w:val="center"/>
      </w:pPr>
      <w:r>
        <w:rPr>
          <w:rFonts w:ascii="Tahoma" w:hAnsi="Tahoma" w:cs="Tahoma"/>
          <w:i/>
          <w:caps/>
          <w:sz w:val="20"/>
        </w:rPr>
        <w:t>Oświadczenie</w:t>
      </w:r>
    </w:p>
    <w:p w:rsidR="00CB26A7" w:rsidRDefault="00CB26A7">
      <w:pPr>
        <w:jc w:val="both"/>
      </w:pPr>
    </w:p>
    <w:p w:rsidR="00CB26A7" w:rsidRPr="00F44045" w:rsidRDefault="00F14F28" w:rsidP="00F44045">
      <w:pPr>
        <w:autoSpaceDE w:val="0"/>
        <w:rPr>
          <w:rFonts w:ascii="Arial" w:eastAsia="Arial" w:hAnsi="Arial" w:cs="Arial"/>
          <w:b/>
          <w:color w:val="000000"/>
          <w:sz w:val="22"/>
          <w:szCs w:val="22"/>
          <w:shd w:val="clear" w:color="auto" w:fill="FFFFFF"/>
        </w:rPr>
      </w:pPr>
      <w:r>
        <w:rPr>
          <w:b/>
        </w:rPr>
        <w:t xml:space="preserve">Składając ofertę w postępowaniu o udzielenie zamówienia publicznego, którego przedmiotem jest: </w:t>
      </w:r>
      <w:r w:rsidRPr="003E23CD">
        <w:rPr>
          <w:rFonts w:ascii="Arial" w:hAnsi="Arial" w:cs="Arial"/>
          <w:b/>
          <w:sz w:val="22"/>
          <w:szCs w:val="22"/>
        </w:rPr>
        <w:t xml:space="preserve">Dostawa </w:t>
      </w:r>
      <w:r w:rsidRPr="003E23CD">
        <w:rPr>
          <w:rFonts w:ascii="Arial" w:hAnsi="Arial" w:cs="Arial"/>
          <w:color w:val="000000"/>
          <w:sz w:val="22"/>
          <w:szCs w:val="22"/>
          <w:shd w:val="clear" w:color="auto" w:fill="FFFFFF"/>
        </w:rPr>
        <w:t xml:space="preserve"> </w:t>
      </w:r>
      <w:r w:rsidR="003E23CD" w:rsidRPr="003E23CD">
        <w:rPr>
          <w:rFonts w:ascii="Arial" w:hAnsi="Arial" w:cs="Arial"/>
          <w:b/>
          <w:bCs/>
          <w:sz w:val="22"/>
          <w:szCs w:val="22"/>
        </w:rPr>
        <w:t xml:space="preserve">materiałów opatrunkowych  </w:t>
      </w:r>
      <w:r w:rsidRPr="003E23CD">
        <w:rPr>
          <w:rFonts w:ascii="Arial" w:hAnsi="Arial" w:cs="Arial"/>
          <w:b/>
          <w:color w:val="000000"/>
          <w:sz w:val="22"/>
          <w:szCs w:val="22"/>
          <w:shd w:val="clear" w:color="auto" w:fill="FFFFFF"/>
        </w:rPr>
        <w:t>dla Szpitala</w:t>
      </w:r>
      <w:r w:rsidR="00F44045" w:rsidRPr="003E23CD">
        <w:rPr>
          <w:rFonts w:ascii="Arial" w:eastAsia="Arial" w:hAnsi="Arial" w:cs="Arial"/>
          <w:b/>
          <w:color w:val="000000"/>
          <w:sz w:val="22"/>
          <w:szCs w:val="22"/>
          <w:shd w:val="clear" w:color="auto" w:fill="FFFFFF"/>
        </w:rPr>
        <w:t xml:space="preserve"> </w:t>
      </w:r>
      <w:r w:rsidRPr="003E23CD">
        <w:rPr>
          <w:rFonts w:ascii="Arial" w:eastAsia="Arial" w:hAnsi="Arial" w:cs="Arial"/>
          <w:b/>
          <w:color w:val="000000"/>
          <w:sz w:val="22"/>
          <w:szCs w:val="22"/>
          <w:shd w:val="clear" w:color="auto" w:fill="FFFFFF"/>
        </w:rPr>
        <w:t xml:space="preserve"> </w:t>
      </w:r>
      <w:r w:rsidRPr="003E23CD">
        <w:rPr>
          <w:rFonts w:ascii="Arial" w:hAnsi="Arial" w:cs="Arial"/>
          <w:b/>
          <w:color w:val="000000"/>
          <w:sz w:val="22"/>
          <w:szCs w:val="22"/>
          <w:shd w:val="clear" w:color="auto" w:fill="FFFFFF"/>
        </w:rPr>
        <w:t>Powiatowego w Zawierciu</w:t>
      </w:r>
      <w:r>
        <w:rPr>
          <w:rFonts w:ascii="Arial" w:hAnsi="Arial" w:cs="Arial"/>
          <w:b/>
          <w:sz w:val="22"/>
          <w:szCs w:val="22"/>
        </w:rPr>
        <w:t xml:space="preserve"> </w:t>
      </w: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CB26A7" w:rsidRDefault="00F14F28">
      <w:pPr>
        <w:tabs>
          <w:tab w:val="left" w:pos="4032"/>
        </w:tabs>
        <w:spacing w:line="360" w:lineRule="atLeast"/>
        <w:jc w:val="both"/>
        <w:rPr>
          <w:i/>
          <w:iCs/>
        </w:rPr>
      </w:pPr>
      <w:r>
        <w:rPr>
          <w:i/>
          <w:iCs/>
        </w:rPr>
        <w:t xml:space="preserve">          1) posiadania uprawnień do wykonywania określonej działalności lub czynności, jeżeli </w:t>
      </w:r>
    </w:p>
    <w:p w:rsidR="00CB26A7" w:rsidRDefault="00F14F28">
      <w:pPr>
        <w:pStyle w:val="LO-Normal"/>
        <w:rPr>
          <w:i/>
          <w:iCs/>
        </w:rPr>
      </w:pPr>
      <w:r>
        <w:rPr>
          <w:i/>
          <w:iCs/>
        </w:rPr>
        <w:t xml:space="preserve">               przepisy prawa nakładają obowiązek ich posiadania; </w:t>
      </w:r>
    </w:p>
    <w:p w:rsidR="00CB26A7" w:rsidRDefault="00F14F28">
      <w:pPr>
        <w:pStyle w:val="LO-Normal"/>
        <w:rPr>
          <w:i/>
          <w:iCs/>
        </w:rPr>
      </w:pPr>
      <w:r>
        <w:rPr>
          <w:i/>
          <w:iCs/>
        </w:rPr>
        <w:t xml:space="preserve">           2) posiadania wiedzy i doświadczenia; </w:t>
      </w:r>
    </w:p>
    <w:p w:rsidR="00CB26A7" w:rsidRDefault="00F14F28">
      <w:pPr>
        <w:pStyle w:val="LO-Normal"/>
        <w:rPr>
          <w:i/>
          <w:iCs/>
        </w:rPr>
      </w:pPr>
      <w:r>
        <w:rPr>
          <w:i/>
          <w:iCs/>
        </w:rPr>
        <w:t xml:space="preserve">          3) dysponowania odpowiednim potencjałem technicznym oraz osobami zdolnymi do   </w:t>
      </w:r>
    </w:p>
    <w:p w:rsidR="00CB26A7" w:rsidRDefault="00F14F28">
      <w:pPr>
        <w:pStyle w:val="LO-Normal"/>
        <w:rPr>
          <w:i/>
          <w:iCs/>
        </w:rPr>
      </w:pPr>
      <w:r>
        <w:rPr>
          <w:i/>
          <w:iCs/>
        </w:rPr>
        <w:t xml:space="preserve">             wykonania zamówienia; </w:t>
      </w:r>
    </w:p>
    <w:p w:rsidR="00CB26A7" w:rsidRDefault="00F14F28">
      <w:pPr>
        <w:pStyle w:val="LO-Normal"/>
        <w:rPr>
          <w:rFonts w:ascii="Tahoma" w:hAnsi="Tahoma" w:cs="Tahoma"/>
          <w:sz w:val="20"/>
        </w:rPr>
      </w:pPr>
      <w:r>
        <w:rPr>
          <w:i/>
          <w:iCs/>
        </w:rPr>
        <w:t xml:space="preserve">          4) sytuacji ekonomicznej i finansowej. </w:t>
      </w:r>
    </w:p>
    <w:p w:rsidR="00CB26A7" w:rsidRDefault="00CB26A7">
      <w:pPr>
        <w:tabs>
          <w:tab w:val="left" w:pos="4032"/>
        </w:tabs>
        <w:spacing w:line="360" w:lineRule="atLeast"/>
        <w:jc w:val="both"/>
        <w:rPr>
          <w:rFonts w:ascii="Tahoma" w:hAnsi="Tahoma" w:cs="Tahoma"/>
          <w:sz w:val="20"/>
        </w:rPr>
      </w:pPr>
    </w:p>
    <w:p w:rsidR="00CB26A7" w:rsidRDefault="00CB26A7">
      <w:pPr>
        <w:pStyle w:val="Tekstpodstawowy22"/>
        <w:rPr>
          <w:rFonts w:ascii="Tahoma" w:hAnsi="Tahoma" w:cs="Tahoma"/>
          <w:sz w:val="20"/>
        </w:rPr>
      </w:pPr>
    </w:p>
    <w:p w:rsidR="00CB26A7" w:rsidRDefault="00CB26A7">
      <w:pPr>
        <w:pStyle w:val="Tekstpodstawowy22"/>
        <w:rPr>
          <w:rFonts w:ascii="Tahoma" w:hAnsi="Tahoma" w:cs="Tahoma"/>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CB26A7" w:rsidRDefault="00F14F28">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val="0"/>
          <w:sz w:val="20"/>
        </w:rPr>
        <w:t>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rFonts w:cs="Arial"/>
        </w:rPr>
      </w:pPr>
      <w:r>
        <w:rPr>
          <w:rFonts w:ascii="Tahoma" w:eastAsia="Tahoma" w:hAnsi="Tahoma" w:cs="Tahoma"/>
        </w:rPr>
        <w:t xml:space="preserve">                                                                                        </w:t>
      </w:r>
      <w:r w:rsidR="003479BA">
        <w:rPr>
          <w:rFonts w:ascii="Tahoma" w:eastAsia="Tahoma" w:hAnsi="Tahoma" w:cs="Tahoma"/>
        </w:rPr>
        <w:t xml:space="preserve">     </w:t>
      </w:r>
      <w:r>
        <w:rPr>
          <w:rFonts w:ascii="Tahoma" w:hAnsi="Tahoma" w:cs="Tahoma"/>
        </w:rPr>
        <w:t>do reprezentowania Wykonawcy</w:t>
      </w:r>
    </w:p>
    <w:p w:rsidR="00CB26A7" w:rsidRDefault="00CB26A7">
      <w:pPr>
        <w:pStyle w:val="Tekstpodstawowy22"/>
        <w:rPr>
          <w:rFonts w:cs="Arial"/>
          <w:sz w:val="20"/>
        </w:rPr>
      </w:pPr>
    </w:p>
    <w:p w:rsidR="00CB26A7" w:rsidRDefault="00F14F28">
      <w:pPr>
        <w:rPr>
          <w:b/>
          <w:bCs/>
        </w:rPr>
      </w:pPr>
      <w:r>
        <w:t xml:space="preserve">         </w:t>
      </w:r>
    </w:p>
    <w:p w:rsidR="00CB26A7" w:rsidRDefault="00F14F28">
      <w:pPr>
        <w:jc w:val="center"/>
        <w:rPr>
          <w:b/>
          <w:bCs/>
        </w:rPr>
      </w:pPr>
      <w:r>
        <w:rPr>
          <w:b/>
          <w:bCs/>
        </w:rPr>
        <w:t xml:space="preserve">                                                                             </w:t>
      </w:r>
    </w:p>
    <w:p w:rsidR="00CB26A7" w:rsidRDefault="00CB26A7">
      <w:pPr>
        <w:rPr>
          <w:b/>
          <w:bCs/>
        </w:rPr>
      </w:pPr>
    </w:p>
    <w:p w:rsidR="00CB26A7" w:rsidRDefault="00F14F28">
      <w:pPr>
        <w:jc w:val="both"/>
        <w:rPr>
          <w:b/>
          <w:i/>
        </w:rPr>
      </w:pPr>
      <w:r>
        <w:rPr>
          <w:b/>
          <w:bCs/>
        </w:rPr>
        <w:t xml:space="preserve">                                                          </w:t>
      </w:r>
    </w:p>
    <w:p w:rsidR="00CB26A7" w:rsidRDefault="00F14F28">
      <w:pPr>
        <w:ind w:left="708"/>
        <w:jc w:val="right"/>
        <w:rPr>
          <w:b/>
          <w:bCs/>
        </w:rPr>
      </w:pPr>
      <w:r>
        <w:rPr>
          <w:b/>
          <w:i/>
        </w:rPr>
        <w:lastRenderedPageBreak/>
        <w:t>Załącznik Nr 4 do SIWZ</w:t>
      </w:r>
    </w:p>
    <w:p w:rsidR="00CB26A7" w:rsidRDefault="00CB26A7">
      <w:pPr>
        <w:jc w:val="both"/>
        <w:rPr>
          <w:b/>
          <w:bCs/>
        </w:rPr>
      </w:pPr>
    </w:p>
    <w:p w:rsidR="00CB26A7" w:rsidRDefault="00CB26A7">
      <w:pPr>
        <w:jc w:val="both"/>
        <w:rPr>
          <w:b/>
          <w:bCs/>
        </w:rPr>
      </w:pPr>
    </w:p>
    <w:p w:rsidR="00CB26A7" w:rsidRDefault="00CB26A7">
      <w:pPr>
        <w:jc w:val="center"/>
        <w:rPr>
          <w:b/>
          <w:bCs/>
        </w:rPr>
      </w:pPr>
    </w:p>
    <w:p w:rsidR="00CB26A7" w:rsidRDefault="00CB26A7">
      <w:pPr>
        <w:jc w:val="center"/>
        <w:rPr>
          <w:b/>
          <w:bCs/>
        </w:rPr>
      </w:pPr>
    </w:p>
    <w:p w:rsidR="00CB26A7" w:rsidRDefault="00F14F28">
      <w:pPr>
        <w:pStyle w:val="Nagwek1"/>
        <w:jc w:val="center"/>
      </w:pPr>
      <w:r>
        <w:rPr>
          <w:rFonts w:ascii="Tahoma" w:hAnsi="Tahoma" w:cs="Tahoma"/>
          <w:b/>
          <w:i/>
          <w:caps/>
          <w:sz w:val="20"/>
        </w:rPr>
        <w:t>Oświadczenie</w:t>
      </w:r>
    </w:p>
    <w:p w:rsidR="00CB26A7" w:rsidRDefault="00CB26A7">
      <w:pPr>
        <w:jc w:val="both"/>
      </w:pPr>
    </w:p>
    <w:p w:rsidR="00CB26A7" w:rsidRDefault="00F14F28">
      <w:pPr>
        <w:autoSpaceDE w:val="0"/>
        <w:rPr>
          <w:rFonts w:ascii="Arial" w:hAnsi="Arial" w:cs="Arial"/>
        </w:rPr>
      </w:pPr>
      <w:r>
        <w:rPr>
          <w:b/>
        </w:rPr>
        <w:t xml:space="preserve">Składając ofertę w postępowaniu o udzielenie zamówienia publicznego, którego przedmiotem jest: </w:t>
      </w:r>
      <w:r>
        <w:rPr>
          <w:rFonts w:ascii="Arial" w:hAnsi="Arial" w:cs="Arial"/>
          <w:b/>
          <w:sz w:val="22"/>
          <w:szCs w:val="22"/>
        </w:rPr>
        <w:t xml:space="preserve">Dostawa </w:t>
      </w:r>
      <w:r>
        <w:rPr>
          <w:rFonts w:ascii="Arial" w:hAnsi="Arial" w:cs="Arial"/>
          <w:color w:val="000000"/>
          <w:sz w:val="22"/>
          <w:szCs w:val="22"/>
          <w:shd w:val="clear" w:color="auto" w:fill="FFFFFF"/>
        </w:rPr>
        <w:t xml:space="preserve"> </w:t>
      </w:r>
      <w:r w:rsidR="003E23CD" w:rsidRPr="003E23CD">
        <w:rPr>
          <w:rFonts w:ascii="Arial" w:hAnsi="Arial" w:cs="Arial"/>
          <w:b/>
          <w:bCs/>
          <w:sz w:val="22"/>
          <w:szCs w:val="22"/>
        </w:rPr>
        <w:t xml:space="preserve">materiałów opatrunkowych  </w:t>
      </w:r>
      <w:r>
        <w:rPr>
          <w:rFonts w:ascii="Arial" w:hAnsi="Arial" w:cs="Arial"/>
          <w:b/>
          <w:color w:val="000000"/>
          <w:sz w:val="22"/>
          <w:szCs w:val="22"/>
          <w:shd w:val="clear" w:color="auto" w:fill="FFFFFF"/>
        </w:rPr>
        <w:t>dla potrzeb Szpitala</w:t>
      </w:r>
      <w:r>
        <w:rPr>
          <w:rFonts w:ascii="Arial" w:eastAsia="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Powiatowego w Zawierciu</w:t>
      </w:r>
      <w:r>
        <w:rPr>
          <w:rFonts w:ascii="Arial" w:hAnsi="Arial" w:cs="Arial"/>
          <w:b/>
          <w:sz w:val="22"/>
          <w:szCs w:val="22"/>
        </w:rPr>
        <w:t xml:space="preserve"> </w:t>
      </w:r>
    </w:p>
    <w:p w:rsidR="00CB26A7" w:rsidRDefault="00CB26A7">
      <w:pPr>
        <w:pStyle w:val="Tekstpodstawowy"/>
        <w:rPr>
          <w:rFonts w:ascii="Arial" w:hAnsi="Arial" w:cs="Arial"/>
          <w:b w:val="0"/>
        </w:rPr>
      </w:pP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b/>
          <w:bCs/>
        </w:rPr>
      </w:pPr>
      <w:r>
        <w:t xml:space="preserve">oświadczam/y, iż </w:t>
      </w:r>
      <w:r w:rsidR="003E23CD">
        <w:t xml:space="preserve"> brak jest podstaw do </w:t>
      </w:r>
      <w:r>
        <w:t>wykluczeni</w:t>
      </w:r>
      <w:r w:rsidR="003E23CD">
        <w:t>a</w:t>
      </w:r>
      <w:r>
        <w:t xml:space="preserve"> z postępowania w oparciu o art. 24 ust. 1,2  ustawy Prawo zamówień publicznych.</w:t>
      </w:r>
      <w:r>
        <w:rPr>
          <w:i/>
          <w:iCs/>
        </w:rPr>
        <w:t xml:space="preserve"> </w:t>
      </w:r>
    </w:p>
    <w:p w:rsidR="00CB26A7" w:rsidRDefault="00CB26A7">
      <w:pPr>
        <w:jc w:val="center"/>
        <w:rPr>
          <w:b/>
          <w:bCs/>
        </w:rPr>
      </w:pPr>
    </w:p>
    <w:p w:rsidR="00CB26A7" w:rsidRDefault="00CB26A7">
      <w:pPr>
        <w:autoSpaceDE w:val="0"/>
        <w:ind w:left="180"/>
        <w:jc w:val="both"/>
        <w:rPr>
          <w:rFonts w:ascii="Tahoma" w:hAnsi="Tahoma" w:cs="Tahoma"/>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b w:val="0"/>
          <w:sz w:val="20"/>
        </w:rPr>
      </w:pPr>
      <w:r>
        <w:rPr>
          <w:rFonts w:ascii="Tahoma" w:eastAsia="Tahoma" w:hAnsi="Tahoma" w:cs="Tahoma"/>
          <w:sz w:val="20"/>
        </w:rPr>
        <w:t xml:space="preserve">                                                                               </w:t>
      </w:r>
      <w:r>
        <w:rPr>
          <w:rFonts w:ascii="Tahoma" w:hAnsi="Tahoma" w:cs="Tahoma"/>
          <w:b w:val="0"/>
          <w:sz w:val="20"/>
        </w:rPr>
        <w:t>_______________________________</w:t>
      </w:r>
    </w:p>
    <w:p w:rsidR="00CB26A7" w:rsidRDefault="00F14F28">
      <w:pPr>
        <w:pStyle w:val="Tekstpodstawowy"/>
        <w:rPr>
          <w:rFonts w:ascii="Tahoma" w:eastAsia="Tahoma" w:hAnsi="Tahoma" w:cs="Tahoma"/>
        </w:rPr>
      </w:pPr>
      <w:r>
        <w:rPr>
          <w:rFonts w:ascii="Tahoma" w:eastAsia="Tahoma" w:hAnsi="Tahoma" w:cs="Tahoma"/>
          <w:b w:val="0"/>
          <w:sz w:val="20"/>
        </w:rPr>
        <w:t xml:space="preserve">                                                                  </w:t>
      </w:r>
      <w:r>
        <w:rPr>
          <w:rFonts w:ascii="Tahoma" w:hAnsi="Tahoma" w:cs="Tahoma"/>
          <w:b w:val="0"/>
          <w:sz w:val="20"/>
        </w:rPr>
        <w:tab/>
      </w:r>
      <w:r>
        <w:rPr>
          <w:rFonts w:ascii="Tahoma" w:hAnsi="Tahoma" w:cs="Tahoma"/>
          <w:b w:val="0"/>
          <w:sz w:val="20"/>
        </w:rPr>
        <w:tab/>
        <w:t xml:space="preserve">   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3E23CD" w:rsidRDefault="003E23CD">
      <w:pPr>
        <w:jc w:val="center"/>
        <w:rPr>
          <w:b/>
          <w:bCs/>
        </w:rPr>
      </w:pPr>
    </w:p>
    <w:p w:rsidR="003E23CD" w:rsidRDefault="003E23CD">
      <w:pPr>
        <w:jc w:val="center"/>
        <w:rPr>
          <w:b/>
          <w:bCs/>
        </w:rPr>
      </w:pPr>
    </w:p>
    <w:p w:rsidR="003E23CD" w:rsidRDefault="003E23CD">
      <w:pPr>
        <w:jc w:val="center"/>
        <w:rPr>
          <w:b/>
          <w:bCs/>
        </w:rPr>
      </w:pPr>
    </w:p>
    <w:p w:rsidR="00CB26A7" w:rsidRDefault="00CB26A7">
      <w:pPr>
        <w:jc w:val="center"/>
        <w:rPr>
          <w:b/>
          <w:bCs/>
        </w:rPr>
      </w:pPr>
    </w:p>
    <w:p w:rsidR="00CB26A7" w:rsidRDefault="00CB26A7">
      <w:pPr>
        <w:autoSpaceDE w:val="0"/>
        <w:rPr>
          <w:rFonts w:ascii="Arial" w:hAnsi="Arial" w:cs="Arial"/>
          <w:color w:val="000000"/>
          <w:sz w:val="22"/>
          <w:szCs w:val="22"/>
          <w:shd w:val="clear" w:color="auto" w:fill="FFFFFF"/>
        </w:rPr>
      </w:pPr>
    </w:p>
    <w:p w:rsidR="00CB26A7" w:rsidRDefault="00F14F28">
      <w:pPr>
        <w:ind w:firstLine="708"/>
        <w:jc w:val="right"/>
        <w:rPr>
          <w:rFonts w:ascii="Arial" w:hAnsi="Arial" w:cs="Arial"/>
        </w:rPr>
      </w:pPr>
      <w:r>
        <w:rPr>
          <w:rFonts w:ascii="Arial" w:hAnsi="Arial" w:cs="Arial"/>
        </w:rPr>
        <w:t>Załącznik nr 5</w:t>
      </w:r>
    </w:p>
    <w:p w:rsidR="00CB26A7" w:rsidRDefault="00CB26A7">
      <w:pPr>
        <w:rPr>
          <w:rFonts w:ascii="Arial" w:hAnsi="Arial" w:cs="Arial"/>
        </w:rPr>
      </w:pPr>
    </w:p>
    <w:p w:rsidR="00CB26A7" w:rsidRDefault="00CB26A7">
      <w:pPr>
        <w:ind w:firstLine="708"/>
        <w:jc w:val="right"/>
        <w:rPr>
          <w:rFonts w:ascii="Arial" w:hAnsi="Arial" w:cs="Arial"/>
        </w:rPr>
      </w:pPr>
    </w:p>
    <w:p w:rsidR="00CB26A7" w:rsidRDefault="00CB26A7">
      <w:pPr>
        <w:ind w:firstLine="708"/>
        <w:jc w:val="right"/>
        <w:rPr>
          <w:rFonts w:ascii="Arial" w:hAnsi="Arial" w:cs="Arial"/>
        </w:rPr>
      </w:pPr>
    </w:p>
    <w:p w:rsidR="00CB26A7" w:rsidRDefault="00CB26A7">
      <w:pPr>
        <w:ind w:firstLine="708"/>
        <w:jc w:val="right"/>
        <w:rPr>
          <w:rFonts w:ascii="Arial" w:hAnsi="Arial" w:cs="Arial"/>
        </w:rPr>
      </w:pPr>
    </w:p>
    <w:p w:rsidR="00CB26A7" w:rsidRDefault="00F14F28">
      <w:pPr>
        <w:tabs>
          <w:tab w:val="left" w:leader="dot" w:pos="8820"/>
        </w:tabs>
        <w:autoSpaceDE w:val="0"/>
        <w:spacing w:after="120"/>
        <w:jc w:val="center"/>
        <w:rPr>
          <w:rFonts w:ascii="Arial" w:hAnsi="Arial" w:cs="Arial"/>
          <w:b/>
          <w:bCs/>
          <w:color w:val="000000"/>
          <w:sz w:val="22"/>
          <w:szCs w:val="22"/>
        </w:rPr>
      </w:pPr>
      <w:r>
        <w:rPr>
          <w:rFonts w:ascii="Arial" w:hAnsi="Arial" w:cs="Arial"/>
          <w:b/>
          <w:bCs/>
          <w:color w:val="000000"/>
          <w:sz w:val="22"/>
          <w:szCs w:val="22"/>
        </w:rPr>
        <w:t xml:space="preserve">WYKAZ WYKONANYCH DOSTAW </w:t>
      </w:r>
    </w:p>
    <w:p w:rsidR="00CB26A7" w:rsidRDefault="00CB26A7">
      <w:pPr>
        <w:tabs>
          <w:tab w:val="left" w:leader="dot" w:pos="8820"/>
        </w:tabs>
        <w:autoSpaceDE w:val="0"/>
        <w:spacing w:after="120"/>
        <w:jc w:val="center"/>
        <w:rPr>
          <w:rFonts w:ascii="Arial" w:hAnsi="Arial" w:cs="Arial"/>
          <w:b/>
          <w:bCs/>
          <w:color w:val="000000"/>
          <w:sz w:val="22"/>
          <w:szCs w:val="22"/>
        </w:rPr>
      </w:pPr>
    </w:p>
    <w:p w:rsidR="00CB26A7" w:rsidRDefault="00CB26A7">
      <w:pPr>
        <w:autoSpaceDE w:val="0"/>
        <w:spacing w:after="12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CB26A7" w:rsidRDefault="00CB26A7">
      <w:pPr>
        <w:autoSpaceDE w:val="0"/>
        <w:rPr>
          <w:rFonts w:ascii="Arial" w:hAnsi="Arial" w:cs="Arial"/>
          <w:color w:val="000000"/>
          <w:sz w:val="22"/>
          <w:szCs w:val="22"/>
        </w:rPr>
      </w:pPr>
    </w:p>
    <w:p w:rsidR="00CB26A7" w:rsidRDefault="00F14F28">
      <w:pPr>
        <w:tabs>
          <w:tab w:val="left" w:pos="3060"/>
          <w:tab w:val="left" w:leader="dot" w:pos="8460"/>
        </w:tabs>
        <w:autoSpaceDE w:val="0"/>
        <w:jc w:val="both"/>
        <w:rPr>
          <w:rFonts w:ascii="Arial" w:hAnsi="Arial" w:cs="Arial"/>
          <w:color w:val="000000"/>
          <w:sz w:val="22"/>
          <w:szCs w:val="22"/>
        </w:rPr>
      </w:pPr>
      <w:r>
        <w:rPr>
          <w:rFonts w:ascii="Arial" w:hAnsi="Arial" w:cs="Arial"/>
          <w:color w:val="000000"/>
          <w:sz w:val="22"/>
          <w:szCs w:val="22"/>
        </w:rPr>
        <w:tab/>
      </w:r>
    </w:p>
    <w:p w:rsidR="00CB26A7" w:rsidRDefault="00F14F28">
      <w:pPr>
        <w:autoSpaceDE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dowodami potwierdzającymi, że dostawy te zostały wykonane lub są  wykonywane należycie wymagany jest w celu potwierdzenia, że wykonawca posiada niezbędną wiedzę oraz doświadczenie.</w:t>
      </w:r>
    </w:p>
    <w:p w:rsidR="00CB26A7" w:rsidRDefault="00CB26A7">
      <w:pPr>
        <w:autoSpaceDE w:val="0"/>
        <w:spacing w:before="60" w:after="60"/>
        <w:jc w:val="both"/>
        <w:rPr>
          <w:rFonts w:ascii="Arial" w:hAnsi="Arial" w:cs="Arial"/>
          <w:color w:val="000000"/>
          <w:sz w:val="22"/>
          <w:szCs w:val="22"/>
        </w:rPr>
      </w:pPr>
    </w:p>
    <w:p w:rsidR="00CB26A7" w:rsidRDefault="00F14F28">
      <w:pPr>
        <w:autoSpaceDE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CB26A7" w:rsidRDefault="00CB26A7">
      <w:pPr>
        <w:autoSpaceDE w:val="0"/>
        <w:spacing w:before="60" w:after="60"/>
        <w:jc w:val="both"/>
        <w:rPr>
          <w:rFonts w:ascii="Arial" w:hAnsi="Arial" w:cs="Arial"/>
          <w:color w:val="000000"/>
          <w:sz w:val="22"/>
          <w:szCs w:val="22"/>
        </w:rPr>
      </w:pPr>
    </w:p>
    <w:tbl>
      <w:tblPr>
        <w:tblW w:w="0" w:type="auto"/>
        <w:tblInd w:w="-165" w:type="dxa"/>
        <w:tblLayout w:type="fixed"/>
        <w:tblLook w:val="0000"/>
      </w:tblPr>
      <w:tblGrid>
        <w:gridCol w:w="670"/>
        <w:gridCol w:w="2109"/>
        <w:gridCol w:w="2109"/>
        <w:gridCol w:w="2109"/>
        <w:gridCol w:w="2439"/>
      </w:tblGrid>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proofErr w:type="spellStart"/>
            <w:r>
              <w:rPr>
                <w:rFonts w:ascii="Arial" w:hAnsi="Arial" w:cs="Arial"/>
                <w:b/>
                <w:bCs/>
                <w:color w:val="000000"/>
                <w:sz w:val="20"/>
                <w:szCs w:val="20"/>
                <w:shd w:val="clear" w:color="auto" w:fill="FFFFFF"/>
              </w:rPr>
              <w:t>Lp</w:t>
            </w:r>
            <w:proofErr w:type="spellEnd"/>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Odbiorca </w:t>
            </w:r>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Data wykonania</w:t>
            </w:r>
          </w:p>
        </w:tc>
        <w:tc>
          <w:tcPr>
            <w:tcW w:w="2109"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Przedmiot wykonanej dostawy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Wartość</w:t>
            </w: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2</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r w:rsidR="00CB26A7">
        <w:tc>
          <w:tcPr>
            <w:tcW w:w="670" w:type="dxa"/>
            <w:tcBorders>
              <w:top w:val="single" w:sz="4" w:space="0" w:color="000000"/>
              <w:left w:val="single" w:sz="4" w:space="0" w:color="000000"/>
              <w:bottom w:val="single" w:sz="4" w:space="0" w:color="000000"/>
            </w:tcBorders>
            <w:shd w:val="clear" w:color="auto" w:fill="auto"/>
          </w:tcPr>
          <w:p w:rsidR="00CB26A7" w:rsidRDefault="00F14F28">
            <w:pPr>
              <w:pBdr>
                <w:top w:val="single" w:sz="4" w:space="0" w:color="000000"/>
                <w:left w:val="single" w:sz="4" w:space="0" w:color="000000"/>
                <w:bottom w:val="single" w:sz="4" w:space="0" w:color="000000"/>
                <w:right w:val="single" w:sz="4" w:space="0" w:color="000000"/>
              </w:pBdr>
              <w:autoSpaceDE w:val="0"/>
              <w:spacing w:before="60" w:after="6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26A7" w:rsidRDefault="00CB26A7">
            <w:pPr>
              <w:pBdr>
                <w:top w:val="single" w:sz="4" w:space="0" w:color="000000"/>
                <w:left w:val="single" w:sz="4" w:space="0" w:color="000000"/>
                <w:bottom w:val="single" w:sz="4" w:space="0" w:color="000000"/>
                <w:right w:val="single" w:sz="4" w:space="0" w:color="000000"/>
              </w:pBdr>
              <w:autoSpaceDE w:val="0"/>
              <w:snapToGrid w:val="0"/>
              <w:spacing w:before="60" w:after="60"/>
              <w:jc w:val="both"/>
              <w:rPr>
                <w:rFonts w:ascii="Arial" w:hAnsi="Arial" w:cs="Arial"/>
                <w:color w:val="000000"/>
                <w:sz w:val="20"/>
                <w:szCs w:val="20"/>
                <w:shd w:val="clear" w:color="auto" w:fill="FFFFFF"/>
              </w:rPr>
            </w:pPr>
          </w:p>
        </w:tc>
      </w:tr>
    </w:tbl>
    <w:p w:rsidR="00CB26A7" w:rsidRDefault="00F14F28">
      <w:pPr>
        <w:autoSpaceDE w:val="0"/>
        <w:spacing w:before="60" w:after="60"/>
        <w:jc w:val="both"/>
        <w:rPr>
          <w:rFonts w:ascii="Arial" w:hAnsi="Arial" w:cs="Arial"/>
          <w:i/>
          <w:iCs/>
          <w:color w:val="000000"/>
          <w:sz w:val="22"/>
          <w:szCs w:val="22"/>
          <w:lang w:val="en-US"/>
        </w:rPr>
      </w:pPr>
      <w:r>
        <w:rPr>
          <w:rFonts w:ascii="Arial" w:hAnsi="Arial" w:cs="Arial"/>
          <w:vanish/>
          <w:color w:val="000000"/>
          <w:sz w:val="20"/>
          <w:szCs w:val="20"/>
          <w:shd w:val="clear" w:color="auto" w:fill="FFFFFF"/>
        </w:rPr>
        <w:t>#497</w:t>
      </w:r>
    </w:p>
    <w:p w:rsidR="00CB26A7" w:rsidRDefault="00CB26A7">
      <w:pPr>
        <w:autoSpaceDE w:val="0"/>
        <w:ind w:right="70"/>
        <w:jc w:val="both"/>
        <w:rPr>
          <w:rFonts w:ascii="Arial" w:hAnsi="Arial" w:cs="Arial"/>
          <w:i/>
          <w:iCs/>
          <w:color w:val="000000"/>
          <w:sz w:val="22"/>
          <w:szCs w:val="22"/>
          <w:lang w:val="en-US"/>
        </w:rPr>
      </w:pPr>
    </w:p>
    <w:p w:rsidR="00CB26A7" w:rsidRDefault="00F14F28">
      <w:pPr>
        <w:tabs>
          <w:tab w:val="left" w:pos="3060"/>
          <w:tab w:val="left" w:leader="dot" w:pos="8460"/>
        </w:tabs>
        <w:autoSpaceDE w:val="0"/>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że dostawy te zostały wykonane należycie. </w:t>
      </w:r>
    </w:p>
    <w:p w:rsidR="00CB26A7" w:rsidRDefault="00CB26A7">
      <w:pPr>
        <w:autoSpaceDE w:val="0"/>
        <w:spacing w:before="60" w:after="60"/>
        <w:ind w:left="851" w:hanging="295"/>
        <w:jc w:val="both"/>
        <w:rPr>
          <w:rFonts w:ascii="Arial" w:hAnsi="Arial" w:cs="Arial"/>
          <w:color w:val="000000"/>
          <w:sz w:val="22"/>
          <w:szCs w:val="22"/>
        </w:rPr>
      </w:pPr>
    </w:p>
    <w:p w:rsidR="00CB26A7" w:rsidRDefault="00CB26A7">
      <w:pPr>
        <w:autoSpaceDE w:val="0"/>
        <w:spacing w:before="60" w:after="60"/>
        <w:ind w:left="851" w:hanging="295"/>
        <w:jc w:val="both"/>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w:t>
      </w:r>
    </w:p>
    <w:p w:rsidR="00CB26A7" w:rsidRDefault="00F14F28">
      <w:pPr>
        <w:autoSpaceDE w:val="0"/>
      </w:pPr>
      <w:r>
        <w:rPr>
          <w:rFonts w:ascii="Arial" w:hAnsi="Arial" w:cs="Arial"/>
          <w:color w:val="000000"/>
          <w:sz w:val="22"/>
          <w:szCs w:val="22"/>
        </w:rPr>
        <w:t>(data i czytelny podpis wykonawcy)</w:t>
      </w:r>
    </w:p>
    <w:p w:rsidR="00CB26A7" w:rsidRDefault="00CB26A7"/>
    <w:p w:rsidR="00CB26A7" w:rsidRDefault="00CB26A7">
      <w:pPr>
        <w:tabs>
          <w:tab w:val="left" w:pos="9000"/>
        </w:tabs>
        <w:autoSpaceDE w:val="0"/>
        <w:rPr>
          <w:rFonts w:ascii="Arial" w:hAnsi="Arial" w:cs="Arial"/>
          <w:color w:val="000000"/>
          <w:sz w:val="22"/>
          <w:szCs w:val="22"/>
        </w:rPr>
      </w:pPr>
    </w:p>
    <w:p w:rsidR="00CB26A7" w:rsidRDefault="00CB26A7"/>
    <w:p w:rsidR="00CB26A7" w:rsidRDefault="00CB26A7"/>
    <w:p w:rsidR="00CB26A7" w:rsidRDefault="00CB26A7"/>
    <w:p w:rsidR="00CB26A7" w:rsidRDefault="00CB26A7"/>
    <w:p w:rsidR="00CB26A7" w:rsidRDefault="00CB26A7"/>
    <w:p w:rsidR="00CB26A7" w:rsidRDefault="00CB26A7"/>
    <w:p w:rsidR="00CB26A7" w:rsidRDefault="00CB26A7"/>
    <w:p w:rsidR="00CB26A7" w:rsidRDefault="00F14F28">
      <w:pPr>
        <w:autoSpaceDE w:val="0"/>
        <w:jc w:val="both"/>
        <w:rPr>
          <w:rFonts w:ascii="Arial" w:eastAsia="Arial" w:hAnsi="Arial" w:cs="Arial"/>
          <w:b/>
          <w:color w:val="000000"/>
          <w:sz w:val="22"/>
          <w:szCs w:val="22"/>
        </w:rPr>
      </w:pPr>
      <w:r>
        <w:rPr>
          <w:rFonts w:ascii="Arial" w:eastAsia="Arial" w:hAnsi="Arial" w:cs="Arial"/>
          <w:b/>
          <w:color w:val="000000"/>
          <w:sz w:val="22"/>
          <w:szCs w:val="22"/>
        </w:rPr>
        <w:t xml:space="preserve">                                                                                                   </w:t>
      </w:r>
    </w:p>
    <w:p w:rsidR="00CB26A7" w:rsidRDefault="00F14F28">
      <w:pPr>
        <w:autoSpaceDE w:val="0"/>
        <w:jc w:val="both"/>
        <w:rPr>
          <w:rFonts w:ascii="Arial" w:hAnsi="Arial" w:cs="Arial"/>
          <w:color w:val="000000"/>
          <w:sz w:val="22"/>
          <w:szCs w:val="22"/>
        </w:rPr>
      </w:pPr>
      <w:r>
        <w:rPr>
          <w:rFonts w:ascii="Arial" w:eastAsia="Arial" w:hAnsi="Arial" w:cs="Arial"/>
          <w:b/>
          <w:color w:val="000000"/>
          <w:sz w:val="22"/>
          <w:szCs w:val="22"/>
        </w:rPr>
        <w:t xml:space="preserve">                                                                                                                                 </w:t>
      </w:r>
      <w:r>
        <w:rPr>
          <w:rFonts w:ascii="Arial" w:hAnsi="Arial" w:cs="Arial"/>
          <w:b/>
          <w:color w:val="000000"/>
          <w:sz w:val="22"/>
          <w:szCs w:val="22"/>
        </w:rPr>
        <w:t>Załącznik  nr  6</w:t>
      </w:r>
    </w:p>
    <w:p w:rsidR="00CB26A7" w:rsidRDefault="00CB26A7">
      <w:pPr>
        <w:autoSpaceDE w:val="0"/>
        <w:jc w:val="both"/>
        <w:rPr>
          <w:rFonts w:ascii="Arial" w:hAnsi="Arial" w:cs="Arial"/>
          <w:color w:val="000000"/>
          <w:sz w:val="22"/>
          <w:szCs w:val="22"/>
        </w:rPr>
      </w:pPr>
    </w:p>
    <w:p w:rsidR="00CB26A7" w:rsidRDefault="00F14F28">
      <w:pPr>
        <w:jc w:val="center"/>
      </w:pPr>
      <w:r>
        <w:rPr>
          <w:b/>
        </w:rPr>
        <w:t>U M O W A  Nr…. (Projekt)</w:t>
      </w:r>
    </w:p>
    <w:p w:rsidR="00CB26A7" w:rsidRDefault="00CB26A7">
      <w:pPr>
        <w:jc w:val="both"/>
      </w:pPr>
    </w:p>
    <w:p w:rsidR="00CB26A7" w:rsidRDefault="00F14F28">
      <w:pPr>
        <w:jc w:val="both"/>
      </w:pPr>
      <w:r>
        <w:t xml:space="preserve">              Zawarta w Zawierciu w dniu … w siedzibie Zamawiającego, w wyniku postępowania o udzielenie zamówienia publicznego w trybie przetargu nieograniczonego pomiędzy:</w:t>
      </w:r>
    </w:p>
    <w:p w:rsidR="00CB26A7" w:rsidRDefault="00CB26A7">
      <w:pPr>
        <w:jc w:val="both"/>
      </w:pPr>
    </w:p>
    <w:p w:rsidR="00CB26A7" w:rsidRDefault="00F14F28">
      <w:pPr>
        <w:pStyle w:val="Tekstpodstawowy"/>
        <w:jc w:val="both"/>
      </w:pPr>
      <w:r>
        <w:rPr>
          <w:bCs/>
        </w:rPr>
        <w:t xml:space="preserve">Szpitalem Powiatowym w Zawierciu, z siedzibą 42-400 Zawiercie ul. Miodowa 14,    wpisanym do Rejestru Stowarzyszeń, Innych Organizacji Społecznych i Zawodowych, Fundacji, Publicznych Zakładów Opieki Zdrowotnej pod numerem KRS 0000126179, NIP 649-19-18-293, Regon </w:t>
      </w:r>
      <w:r>
        <w:rPr>
          <w:rFonts w:ascii="Arial" w:hAnsi="Arial" w:cs="Arial"/>
          <w:bCs/>
        </w:rPr>
        <w:t xml:space="preserve"> </w:t>
      </w:r>
      <w:r>
        <w:rPr>
          <w:bCs/>
        </w:rPr>
        <w:t xml:space="preserve">276271110,  </w:t>
      </w:r>
      <w:r>
        <w:t xml:space="preserve">zwanym dalej </w:t>
      </w:r>
      <w:r>
        <w:rPr>
          <w:b w:val="0"/>
        </w:rPr>
        <w:t xml:space="preserve">„Zamawiającym” </w:t>
      </w:r>
      <w:r>
        <w:t xml:space="preserve"> reprezentowanym przez :</w:t>
      </w:r>
    </w:p>
    <w:p w:rsidR="003E23CD" w:rsidRDefault="003E23CD">
      <w:pPr>
        <w:jc w:val="both"/>
      </w:pPr>
    </w:p>
    <w:p w:rsidR="00CB26A7" w:rsidRDefault="00BD5923">
      <w:pPr>
        <w:jc w:val="both"/>
      </w:pPr>
      <w:r>
        <w:t xml:space="preserve"> </w:t>
      </w:r>
      <w:r w:rsidR="00F14F28">
        <w:t xml:space="preserve">Dyrektora Szpitala – </w:t>
      </w:r>
      <w:r w:rsidR="00F14F28">
        <w:tab/>
      </w:r>
      <w:r w:rsidR="003E23CD">
        <w:t xml:space="preserve"> Annę  Pilarczyk - </w:t>
      </w:r>
      <w:proofErr w:type="spellStart"/>
      <w:r w:rsidR="003E23CD">
        <w:t>Sprycha</w:t>
      </w:r>
      <w:proofErr w:type="spellEnd"/>
    </w:p>
    <w:p w:rsidR="00CB26A7" w:rsidRDefault="00CB26A7">
      <w:pPr>
        <w:jc w:val="both"/>
      </w:pPr>
    </w:p>
    <w:p w:rsidR="00CB26A7" w:rsidRDefault="00F14F28">
      <w:pPr>
        <w:jc w:val="both"/>
      </w:pPr>
      <w:r>
        <w:t>a</w:t>
      </w:r>
    </w:p>
    <w:p w:rsidR="00CB26A7" w:rsidRDefault="00F14F28">
      <w:pPr>
        <w:jc w:val="both"/>
      </w:pPr>
      <w:r>
        <w:t>…………………………………………………………………………………………………</w:t>
      </w:r>
    </w:p>
    <w:p w:rsidR="00CB26A7" w:rsidRDefault="00F14F28">
      <w:pPr>
        <w:jc w:val="both"/>
      </w:pPr>
      <w:r>
        <w:t xml:space="preserve">zwanym dalej </w:t>
      </w:r>
      <w:r>
        <w:rPr>
          <w:b/>
        </w:rPr>
        <w:t>„Wykonawcą”</w:t>
      </w:r>
      <w:r>
        <w:t xml:space="preserve"> </w:t>
      </w:r>
    </w:p>
    <w:p w:rsidR="00CB26A7" w:rsidRDefault="00F14F28">
      <w:pPr>
        <w:jc w:val="both"/>
      </w:pPr>
      <w:r>
        <w:t>reprezentowanym  przez:</w:t>
      </w:r>
    </w:p>
    <w:p w:rsidR="00CB26A7" w:rsidRDefault="00CB26A7">
      <w:pPr>
        <w:jc w:val="both"/>
      </w:pPr>
    </w:p>
    <w:p w:rsidR="00CB26A7" w:rsidRDefault="00F14F28">
      <w:pPr>
        <w:jc w:val="both"/>
      </w:pPr>
      <w:r>
        <w:t>………………………………………………………………………………</w:t>
      </w:r>
    </w:p>
    <w:p w:rsidR="00CB26A7" w:rsidRDefault="00F14F28">
      <w:pPr>
        <w:jc w:val="both"/>
      </w:pPr>
      <w:r>
        <w:t xml:space="preserve">                       </w:t>
      </w:r>
    </w:p>
    <w:p w:rsidR="00CB26A7" w:rsidRDefault="00F14F28">
      <w:pPr>
        <w:jc w:val="both"/>
      </w:pPr>
      <w:r>
        <w:t xml:space="preserve">                                                                          </w:t>
      </w:r>
      <w:r>
        <w:rPr>
          <w:b/>
        </w:rPr>
        <w:t>§  1</w:t>
      </w:r>
    </w:p>
    <w:p w:rsidR="00CB26A7" w:rsidRDefault="00CB26A7">
      <w:pPr>
        <w:jc w:val="both"/>
      </w:pPr>
    </w:p>
    <w:p w:rsidR="00CB26A7" w:rsidRDefault="00F14F28">
      <w:pPr>
        <w:numPr>
          <w:ilvl w:val="0"/>
          <w:numId w:val="19"/>
        </w:numPr>
        <w:jc w:val="both"/>
      </w:pPr>
      <w:r>
        <w:t xml:space="preserve">Przedmiotem umowy jest sprzedaż i dostarczenie </w:t>
      </w:r>
      <w:r w:rsidR="00032B73">
        <w:t xml:space="preserve"> opatrunków </w:t>
      </w:r>
      <w:r w:rsidR="00540938">
        <w:t xml:space="preserve">  szczegółowo określonych</w:t>
      </w:r>
      <w:r>
        <w:t xml:space="preserve">  w załączniku  nr 1 do  Szpitala Powiatowego w Zawierciu.</w:t>
      </w:r>
    </w:p>
    <w:p w:rsidR="00CB26A7" w:rsidRDefault="00F14F28">
      <w:pPr>
        <w:numPr>
          <w:ilvl w:val="0"/>
          <w:numId w:val="19"/>
        </w:numPr>
        <w:jc w:val="both"/>
      </w:pPr>
      <w:r>
        <w:t>Zakres rzeczowy przedmiotu umowy określa SIWZ oraz formularz cenowy Wykonawcy, stanowiący integralną część niniejszej umowy.</w:t>
      </w:r>
    </w:p>
    <w:p w:rsidR="00CB26A7" w:rsidRDefault="00CB26A7">
      <w:pPr>
        <w:ind w:left="360"/>
        <w:jc w:val="both"/>
      </w:pPr>
    </w:p>
    <w:p w:rsidR="00CB26A7" w:rsidRDefault="00CB26A7">
      <w:pPr>
        <w:jc w:val="both"/>
      </w:pPr>
    </w:p>
    <w:p w:rsidR="00CB26A7" w:rsidRDefault="00F14F28">
      <w:pPr>
        <w:jc w:val="center"/>
      </w:pPr>
      <w:r>
        <w:rPr>
          <w:b/>
        </w:rPr>
        <w:t>§  2</w:t>
      </w:r>
    </w:p>
    <w:p w:rsidR="00CB26A7" w:rsidRDefault="00CB26A7">
      <w:pPr>
        <w:jc w:val="both"/>
      </w:pPr>
    </w:p>
    <w:p w:rsidR="00CB26A7" w:rsidRDefault="00F14F28">
      <w:pPr>
        <w:numPr>
          <w:ilvl w:val="0"/>
          <w:numId w:val="20"/>
        </w:numPr>
        <w:jc w:val="both"/>
      </w:pPr>
      <w:r>
        <w:t>Wykonawca zobowiązuje się do dostarczenia towarów, o których mowa w § 1 sukcesywnie, począwszy od daty zawarcia umowy, w terminie ……………</w:t>
      </w:r>
      <w:r w:rsidR="00BD5923">
        <w:t xml:space="preserve"> dni roboczych  </w:t>
      </w:r>
      <w:r>
        <w:t xml:space="preserve">po przesłaniu faksem przez Zamawiającego specyfikacji częściowej dostawy, do łącznej kwoty: ……… PLN netto plus obowiązująca stawka podatku </w:t>
      </w:r>
      <w:proofErr w:type="spellStart"/>
      <w:r>
        <w:t>Vat</w:t>
      </w:r>
      <w:proofErr w:type="spellEnd"/>
      <w:r>
        <w:t xml:space="preserve"> tj. ..................PLN brutto (słownie:.................).</w:t>
      </w:r>
    </w:p>
    <w:p w:rsidR="00CB26A7" w:rsidRDefault="00F14F28">
      <w:pPr>
        <w:numPr>
          <w:ilvl w:val="0"/>
          <w:numId w:val="20"/>
        </w:numPr>
        <w:jc w:val="both"/>
      </w:pPr>
      <w:r>
        <w:t xml:space="preserve">Za dostarczone towary Zamawiający zapłaci cenę ustaloną na podstawie cen jednostkowych, wyszczególnionych w załączniku nr 1 do umowy. Ceny netto są stałe i niezmienne przez cały okres obowiązywania umowy i nie podlegają waloryzacji. </w:t>
      </w:r>
    </w:p>
    <w:p w:rsidR="00CB26A7" w:rsidRDefault="00F14F28">
      <w:pPr>
        <w:numPr>
          <w:ilvl w:val="0"/>
          <w:numId w:val="20"/>
        </w:numPr>
        <w:jc w:val="both"/>
      </w:pPr>
      <w:r>
        <w:t>Zamawiający zobowiązany jest do zapłaty jedynie za towary rzeczywiście dostarczone, a uprzednio zamówione w specyfikacji częściowej dostawy.</w:t>
      </w:r>
    </w:p>
    <w:p w:rsidR="004C338A" w:rsidRPr="004C338A" w:rsidRDefault="004C338A" w:rsidP="004C338A">
      <w:pPr>
        <w:pStyle w:val="Akapitzlist"/>
        <w:numPr>
          <w:ilvl w:val="0"/>
          <w:numId w:val="20"/>
        </w:numPr>
        <w:autoSpaceDE w:val="0"/>
        <w:rPr>
          <w:rFonts w:ascii="Times New Roman" w:hAnsi="Times New Roman" w:cs="Times New Roman"/>
          <w:sz w:val="24"/>
          <w:szCs w:val="24"/>
        </w:rPr>
      </w:pPr>
      <w:r w:rsidRPr="004C338A">
        <w:rPr>
          <w:rFonts w:ascii="Times New Roman" w:hAnsi="Times New Roman" w:cs="Times New Roman"/>
          <w:bCs/>
          <w:iCs/>
          <w:color w:val="000000"/>
          <w:sz w:val="24"/>
          <w:szCs w:val="24"/>
        </w:rPr>
        <w:t>Zamawiający zastrzega sobie możliwość zastosowania prawa opcji, tj.  z</w:t>
      </w:r>
      <w:r w:rsidRPr="004C338A">
        <w:rPr>
          <w:rFonts w:ascii="Times New Roman" w:eastAsia="LiberationSans" w:hAnsi="Times New Roman" w:cs="Times New Roman"/>
          <w:bCs/>
          <w:iCs/>
          <w:color w:val="000000"/>
          <w:sz w:val="24"/>
          <w:szCs w:val="24"/>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4C338A">
        <w:rPr>
          <w:rFonts w:ascii="Times New Roman" w:hAnsi="Times New Roman" w:cs="Times New Roman"/>
          <w:bCs/>
          <w:iCs/>
          <w:color w:val="000000"/>
          <w:sz w:val="24"/>
          <w:szCs w:val="24"/>
        </w:rPr>
        <w:t xml:space="preserve"> Wykonawca w stosunku do Zamawiającego nie będzie miał żadnych roszczeń z tytułu nie zamówienia całej ilości wyszczególnionych materiałów. </w:t>
      </w:r>
    </w:p>
    <w:p w:rsidR="004C338A" w:rsidRDefault="004C338A" w:rsidP="004C338A">
      <w:pPr>
        <w:numPr>
          <w:ilvl w:val="0"/>
          <w:numId w:val="20"/>
        </w:numPr>
        <w:jc w:val="both"/>
      </w:pPr>
      <w:r w:rsidRPr="004C338A">
        <w:t>W przypadku  braku możliwości 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4C338A" w:rsidRDefault="004C338A" w:rsidP="004C338A">
      <w:pPr>
        <w:jc w:val="both"/>
      </w:pPr>
    </w:p>
    <w:p w:rsidR="004C338A" w:rsidRPr="004C338A" w:rsidRDefault="004C338A" w:rsidP="004C338A">
      <w:pPr>
        <w:jc w:val="both"/>
      </w:pPr>
    </w:p>
    <w:p w:rsidR="004C338A" w:rsidRPr="004C338A" w:rsidRDefault="004C338A" w:rsidP="004C338A">
      <w:pPr>
        <w:jc w:val="both"/>
      </w:pPr>
    </w:p>
    <w:p w:rsidR="004C338A" w:rsidRDefault="004C338A" w:rsidP="004C338A">
      <w:pPr>
        <w:jc w:val="center"/>
      </w:pPr>
      <w:r>
        <w:rPr>
          <w:b/>
        </w:rPr>
        <w:t>§  3</w:t>
      </w:r>
    </w:p>
    <w:p w:rsidR="004C338A" w:rsidRDefault="004C338A" w:rsidP="004C338A"/>
    <w:p w:rsidR="004C338A" w:rsidRDefault="004C338A" w:rsidP="004C338A">
      <w:r>
        <w:t>1. 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4C338A" w:rsidRPr="004C338A" w:rsidRDefault="004C338A" w:rsidP="004C338A">
      <w:pPr>
        <w:jc w:val="both"/>
      </w:pPr>
      <w:r>
        <w:t>2.</w:t>
      </w:r>
      <w:r w:rsidRPr="004C338A">
        <w:t>W razie zwłoki w dokonaniu zapłaty Zamawiający obowiązany jest d</w:t>
      </w:r>
      <w:r w:rsidR="007617D0">
        <w:t>o zapłacenia ustawowych odsetek za opóźnienie,  zgodnie z art. 481 K.C.</w:t>
      </w:r>
    </w:p>
    <w:p w:rsidR="004C338A" w:rsidRPr="004C338A" w:rsidRDefault="004C338A" w:rsidP="004C338A">
      <w:pPr>
        <w:contextualSpacing/>
      </w:pPr>
      <w:r>
        <w:t>3.</w:t>
      </w:r>
      <w:r w:rsidRPr="004C338A">
        <w:t>Zamawiający  zastrzega sobie brak możliwości odmowy dostaw  przez Wykonawcę w   przypadku przekroczenia przez Zamawiającego  60 dniowego  terminu płatności,  o którym   mowa w  ust1 .</w:t>
      </w:r>
    </w:p>
    <w:p w:rsidR="004C338A" w:rsidRPr="004C338A" w:rsidRDefault="004C338A" w:rsidP="004C338A">
      <w:pPr>
        <w:jc w:val="both"/>
      </w:pPr>
    </w:p>
    <w:p w:rsidR="004C338A" w:rsidRDefault="004C338A" w:rsidP="004C338A">
      <w:pPr>
        <w:jc w:val="center"/>
      </w:pPr>
      <w:r>
        <w:rPr>
          <w:b/>
        </w:rPr>
        <w:t>§  4</w:t>
      </w:r>
    </w:p>
    <w:p w:rsidR="004C338A" w:rsidRDefault="004C338A" w:rsidP="004C338A">
      <w:pPr>
        <w:jc w:val="center"/>
      </w:pPr>
    </w:p>
    <w:p w:rsidR="004C338A" w:rsidRDefault="004C338A" w:rsidP="004C338A">
      <w:pPr>
        <w:jc w:val="both"/>
      </w:pPr>
      <w:r>
        <w:t xml:space="preserve">1. Wykonawca zobowiązuje się do dostarczania towarów pochodzących z najnowszej produkcji, o    </w:t>
      </w:r>
    </w:p>
    <w:p w:rsidR="004C338A" w:rsidRDefault="004C338A" w:rsidP="004C338A">
      <w:pPr>
        <w:jc w:val="both"/>
      </w:pPr>
      <w:r>
        <w:t xml:space="preserve">    jakości i ważności zgodnymi z obowiązującymi producenta normami.</w:t>
      </w:r>
    </w:p>
    <w:p w:rsidR="004C338A" w:rsidRDefault="004C338A" w:rsidP="004C338A">
      <w:r>
        <w:t>2.Towary będą dostarczane loco magazyn Zamawiającego w dni robocze w godzinach  8.00 – 14.00.</w:t>
      </w:r>
    </w:p>
    <w:p w:rsidR="004C338A" w:rsidRDefault="004C338A" w:rsidP="004C338A">
      <w:pPr>
        <w:numPr>
          <w:ilvl w:val="0"/>
          <w:numId w:val="19"/>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4C338A" w:rsidRDefault="004C338A" w:rsidP="004C338A">
      <w:pPr>
        <w:numPr>
          <w:ilvl w:val="0"/>
          <w:numId w:val="19"/>
        </w:numPr>
        <w:jc w:val="both"/>
      </w:pPr>
      <w:r>
        <w:t>Towary dostarczane będą Zamawiającemu na koszt i ryzyko Wykonawcy. W szczególności Wykonawca ponosi pełną odpowiedzialność za szkody wynikłe w czasie transportu oraz spowodowane niewłaściwym opakowaniem.</w:t>
      </w:r>
    </w:p>
    <w:p w:rsidR="004C338A" w:rsidRDefault="004C338A" w:rsidP="004C338A">
      <w:pPr>
        <w:numPr>
          <w:ilvl w:val="0"/>
          <w:numId w:val="19"/>
        </w:numPr>
        <w:jc w:val="both"/>
      </w:pPr>
      <w:r>
        <w:t>Strony upoważniają do współpracy w zakresie uzgodnień terminów i przedmiotu dostaw:</w:t>
      </w:r>
    </w:p>
    <w:p w:rsidR="004C338A" w:rsidRDefault="004C338A" w:rsidP="004C338A">
      <w:pPr>
        <w:numPr>
          <w:ilvl w:val="0"/>
          <w:numId w:val="15"/>
        </w:numPr>
        <w:tabs>
          <w:tab w:val="clear" w:pos="360"/>
          <w:tab w:val="num" w:pos="720"/>
        </w:tabs>
        <w:ind w:left="720"/>
        <w:jc w:val="both"/>
      </w:pPr>
      <w:r>
        <w:t>ze s</w:t>
      </w:r>
      <w:r w:rsidR="003479BA">
        <w:t>trony Zamawiającego – …………………………………..</w:t>
      </w:r>
    </w:p>
    <w:p w:rsidR="004C338A" w:rsidRDefault="004C338A" w:rsidP="004C338A">
      <w:pPr>
        <w:numPr>
          <w:ilvl w:val="0"/>
          <w:numId w:val="15"/>
        </w:numPr>
        <w:tabs>
          <w:tab w:val="clear" w:pos="360"/>
          <w:tab w:val="num" w:pos="720"/>
        </w:tabs>
        <w:ind w:left="720"/>
        <w:jc w:val="both"/>
      </w:pPr>
      <w:r>
        <w:t>ze strony Wykonawcy - ……………………………..</w:t>
      </w:r>
    </w:p>
    <w:p w:rsidR="004C338A" w:rsidRDefault="004C338A" w:rsidP="004C338A">
      <w:pPr>
        <w:jc w:val="both"/>
      </w:pPr>
    </w:p>
    <w:p w:rsidR="004C338A" w:rsidRDefault="004C338A" w:rsidP="004C338A">
      <w:pPr>
        <w:jc w:val="center"/>
      </w:pPr>
      <w:r>
        <w:rPr>
          <w:b/>
        </w:rPr>
        <w:t>§  5</w:t>
      </w:r>
    </w:p>
    <w:p w:rsidR="004C338A" w:rsidRDefault="004C338A" w:rsidP="004C338A">
      <w:pPr>
        <w:jc w:val="both"/>
      </w:pPr>
    </w:p>
    <w:p w:rsidR="004C338A" w:rsidRDefault="000C0313" w:rsidP="000C0313">
      <w:pPr>
        <w:ind w:left="360"/>
        <w:jc w:val="both"/>
      </w:pPr>
      <w:r>
        <w:t>1.</w:t>
      </w:r>
      <w:r w:rsidR="004C338A">
        <w:t xml:space="preserve"> Zamawiający ma możliwość naliczenia Wykonawcy  kary umowne:</w:t>
      </w:r>
    </w:p>
    <w:p w:rsidR="004C338A" w:rsidRDefault="000C0313" w:rsidP="000C0313">
      <w:pPr>
        <w:ind w:left="360"/>
        <w:jc w:val="both"/>
      </w:pPr>
      <w:r>
        <w:t xml:space="preserve">a) </w:t>
      </w:r>
      <w:r w:rsidR="004C338A">
        <w:t>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4C338A" w:rsidRDefault="000C0313" w:rsidP="000C0313">
      <w:pPr>
        <w:ind w:left="360"/>
        <w:jc w:val="both"/>
      </w:pPr>
      <w:r>
        <w:t>b)</w:t>
      </w:r>
      <w:r w:rsidR="004C338A">
        <w:t>za  opóźnienie w usunięciu  wad stwierdzonych przy odbiorze lub w okresie gwarancji w wysokości 1 % wartości brutto wadliwych towarów za każdy dzień opóźnienia, liczony od dnia wyznaczonego na usunięcie wady,</w:t>
      </w:r>
    </w:p>
    <w:p w:rsidR="004C338A" w:rsidRDefault="000C0313" w:rsidP="000C0313">
      <w:pPr>
        <w:ind w:left="360"/>
        <w:jc w:val="both"/>
      </w:pPr>
      <w:r>
        <w:t>c)</w:t>
      </w:r>
      <w:r w:rsidR="003479BA">
        <w:t xml:space="preserve"> </w:t>
      </w:r>
      <w:r w:rsidR="004C338A">
        <w:t>za odstąpienie od umowy z przyczyn zależnych od Wykonawcy – w wysokości  10 %  wynagrodzenia umownego brutto, o którym mowa w § 2 ust.1.</w:t>
      </w:r>
    </w:p>
    <w:p w:rsidR="004C338A" w:rsidRDefault="000C0313" w:rsidP="000C0313">
      <w:pPr>
        <w:ind w:left="360"/>
        <w:jc w:val="both"/>
      </w:pPr>
      <w:r>
        <w:t>2.</w:t>
      </w:r>
      <w:r w:rsidR="004C338A">
        <w:t>Strony zastrzegają sobie prawo dochodzenia odszkodowania uzupełniającego przewyższającego wysokość zastrzeżonych kar umownych.</w:t>
      </w:r>
    </w:p>
    <w:p w:rsidR="004C338A" w:rsidRDefault="004C338A" w:rsidP="004C338A">
      <w:pPr>
        <w:jc w:val="both"/>
      </w:pPr>
    </w:p>
    <w:p w:rsidR="004C338A" w:rsidRDefault="004C338A" w:rsidP="004C338A">
      <w:pPr>
        <w:jc w:val="center"/>
        <w:rPr>
          <w:b/>
        </w:rPr>
      </w:pPr>
      <w:r>
        <w:rPr>
          <w:b/>
        </w:rPr>
        <w:t>§  6</w:t>
      </w:r>
    </w:p>
    <w:p w:rsidR="004C338A" w:rsidRDefault="004C338A" w:rsidP="004C338A">
      <w:pPr>
        <w:jc w:val="center"/>
        <w:rPr>
          <w:b/>
        </w:rPr>
      </w:pPr>
    </w:p>
    <w:p w:rsidR="004C338A" w:rsidRDefault="000C0313" w:rsidP="000C0313">
      <w:pPr>
        <w:jc w:val="both"/>
      </w:pPr>
      <w:r>
        <w:t xml:space="preserve">1. </w:t>
      </w:r>
      <w:r w:rsidR="004C338A">
        <w:t>Reklamacje z tytułu jakości lub ilości będą  składane przez Zamawiającego telefonicznie lub faksem do Wykonawcy, niezwłocznie po stwierdzeniu wad towarów.</w:t>
      </w:r>
    </w:p>
    <w:p w:rsidR="004C338A" w:rsidRDefault="000C0313" w:rsidP="000C0313">
      <w:pPr>
        <w:jc w:val="both"/>
      </w:pPr>
      <w:r>
        <w:t xml:space="preserve">2. </w:t>
      </w:r>
      <w:r w:rsidR="004C338A">
        <w:t xml:space="preserve">Wykonawca zobowiązuje się do załatwienia reklamacji i wymiany na towary wolne od wad, na własny koszt, w terminie </w:t>
      </w:r>
      <w:r w:rsidR="00C81616" w:rsidRPr="00C81616">
        <w:rPr>
          <w:b/>
        </w:rPr>
        <w:t>5</w:t>
      </w:r>
      <w:r w:rsidR="004C338A">
        <w:rPr>
          <w:b/>
        </w:rPr>
        <w:t xml:space="preserve"> dni</w:t>
      </w:r>
      <w:r w:rsidR="004C338A">
        <w:t xml:space="preserve">  roboczych od daty złożenia reklamacji przez Zamawiającego. Wymiana wadliwego towaru  na wolny od wad  nastąpi w dniu roboczym.</w:t>
      </w:r>
    </w:p>
    <w:p w:rsidR="004C338A" w:rsidRDefault="000C0313" w:rsidP="000C0313">
      <w:pPr>
        <w:jc w:val="both"/>
      </w:pPr>
      <w:r>
        <w:t>3.</w:t>
      </w:r>
      <w:r w:rsidR="004C338A">
        <w:t>W przypadku stwierdzenia, że dostarczone towary nie odpowiadają wskazanym w SIWZ wymaganiom jakościowym, Zamawiający może zwrócić całą partię towarów Wykonawcy, odmawiając jednocześnie zapłaty.</w:t>
      </w:r>
    </w:p>
    <w:p w:rsidR="004C338A" w:rsidRDefault="000C0313" w:rsidP="000C0313">
      <w:pPr>
        <w:jc w:val="both"/>
      </w:pPr>
      <w:r>
        <w:lastRenderedPageBreak/>
        <w:t xml:space="preserve">4. </w:t>
      </w:r>
      <w:r w:rsidR="004C338A">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4C338A" w:rsidRDefault="000C0313" w:rsidP="000C0313">
      <w:pPr>
        <w:jc w:val="both"/>
      </w:pPr>
      <w:r>
        <w:t>5.</w:t>
      </w:r>
      <w:r w:rsidR="004C338A">
        <w:t xml:space="preserve">W przypadku nie wywiązania się Wykonawcy ze zobowiązania, o którym mowa w ust.3, Zamawiający może odstąpić od umowy naliczając karę umowną w oparciu o § 5 ust.1 </w:t>
      </w:r>
      <w:proofErr w:type="spellStart"/>
      <w:r w:rsidR="004C338A">
        <w:t>pkt.c</w:t>
      </w:r>
      <w:proofErr w:type="spellEnd"/>
      <w:r w:rsidR="004C338A">
        <w:t>).</w:t>
      </w:r>
    </w:p>
    <w:p w:rsidR="004C338A" w:rsidRDefault="004C338A" w:rsidP="004C338A">
      <w:pPr>
        <w:jc w:val="both"/>
      </w:pPr>
    </w:p>
    <w:p w:rsidR="004C338A" w:rsidRDefault="004C338A" w:rsidP="004C338A">
      <w:pPr>
        <w:jc w:val="center"/>
      </w:pPr>
      <w:r>
        <w:rPr>
          <w:b/>
        </w:rPr>
        <w:t>§  7</w:t>
      </w:r>
    </w:p>
    <w:p w:rsidR="004C338A" w:rsidRDefault="004C338A" w:rsidP="004C338A"/>
    <w:p w:rsidR="004C338A" w:rsidRDefault="004C338A" w:rsidP="004C338A">
      <w:r>
        <w:rPr>
          <w:b/>
          <w:bCs/>
        </w:rPr>
        <w:t>Zmiana umowy</w:t>
      </w:r>
    </w:p>
    <w:p w:rsidR="004C338A" w:rsidRDefault="004C338A" w:rsidP="004C338A">
      <w:r>
        <w:t xml:space="preserve">Zmiany niniejszej umowy wymagają formy pisemnej pod rygorem nieważności i będą  </w:t>
      </w:r>
    </w:p>
    <w:p w:rsidR="004C338A" w:rsidRDefault="004C338A" w:rsidP="004C338A">
      <w:r>
        <w:t xml:space="preserve">dopuszczalne w granicach unormowania art. 144 ustawy prawo zamówień publicznych.                                                         </w:t>
      </w:r>
    </w:p>
    <w:p w:rsidR="004C338A" w:rsidRDefault="004C338A" w:rsidP="004C338A">
      <w:pPr>
        <w:autoSpaceDE w:val="0"/>
        <w:ind w:left="540" w:hanging="510"/>
        <w:jc w:val="both"/>
        <w:rPr>
          <w:bCs/>
          <w:color w:val="000000"/>
        </w:rPr>
      </w:pPr>
      <w:r>
        <w:t xml:space="preserve"> </w:t>
      </w:r>
      <w:r>
        <w:rPr>
          <w:bCs/>
          <w:color w:val="000000"/>
        </w:rPr>
        <w:t>Zamawiający dopuszcza możliwość zmiany umowy:</w:t>
      </w:r>
    </w:p>
    <w:p w:rsidR="004C338A" w:rsidRDefault="004C338A" w:rsidP="004C338A">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4C338A" w:rsidRDefault="004C338A" w:rsidP="004C338A">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4C338A" w:rsidRDefault="004C338A" w:rsidP="004C338A">
      <w:pPr>
        <w:autoSpaceDE w:val="0"/>
        <w:jc w:val="both"/>
        <w:rPr>
          <w:bCs/>
          <w:color w:val="000000"/>
        </w:rPr>
      </w:pPr>
      <w:r>
        <w:rPr>
          <w:bCs/>
          <w:color w:val="000000"/>
        </w:rPr>
        <w:t xml:space="preserve"> wyłącznie cena brutto,</w:t>
      </w:r>
    </w:p>
    <w:p w:rsidR="004C338A" w:rsidRDefault="004C338A" w:rsidP="004C338A">
      <w:pPr>
        <w:autoSpaceDE w:val="0"/>
        <w:jc w:val="both"/>
        <w:rPr>
          <w:bCs/>
          <w:color w:val="000000"/>
        </w:rPr>
      </w:pPr>
      <w:r>
        <w:rPr>
          <w:bCs/>
          <w:color w:val="000000"/>
        </w:rPr>
        <w:t>c)   w zakresie ceny jednostkowej, jeżeli zmiana będzie korzystna dla Zamawiającego,</w:t>
      </w:r>
    </w:p>
    <w:p w:rsidR="004C338A" w:rsidRDefault="004C338A" w:rsidP="004C338A">
      <w:pPr>
        <w:autoSpaceDE w:val="0"/>
        <w:ind w:left="720" w:hanging="675"/>
        <w:jc w:val="both"/>
        <w:rPr>
          <w:sz w:val="20"/>
          <w:szCs w:val="20"/>
        </w:rPr>
      </w:pPr>
      <w:r>
        <w:rPr>
          <w:bCs/>
          <w:color w:val="000000"/>
        </w:rPr>
        <w:t xml:space="preserve">      </w:t>
      </w:r>
    </w:p>
    <w:p w:rsidR="004C338A" w:rsidRDefault="004C338A" w:rsidP="004C338A">
      <w:pPr>
        <w:rPr>
          <w:bCs/>
          <w:color w:val="000000"/>
        </w:rPr>
      </w:pPr>
    </w:p>
    <w:p w:rsidR="004C338A" w:rsidRDefault="004C338A" w:rsidP="004C338A">
      <w:pPr>
        <w:widowControl w:val="0"/>
        <w:autoSpaceDE w:val="0"/>
        <w:ind w:left="180" w:hanging="180"/>
        <w:jc w:val="center"/>
      </w:pPr>
      <w:r>
        <w:rPr>
          <w:b/>
        </w:rPr>
        <w:t>§  8</w:t>
      </w:r>
    </w:p>
    <w:p w:rsidR="004C338A" w:rsidRDefault="004C338A" w:rsidP="004C338A">
      <w:pPr>
        <w:jc w:val="both"/>
      </w:pPr>
    </w:p>
    <w:p w:rsidR="004C338A" w:rsidRDefault="004C338A" w:rsidP="004C338A">
      <w:pPr>
        <w:jc w:val="both"/>
      </w:pPr>
      <w:r>
        <w:t>Wykonawca nie może bez pisemnej zgody Zamawiającego (po uzyskaniu zgody Podmiotu Tworzącego) przenieść na osobę trzecią wierzytelności wynikających z niniejszej umowy.</w:t>
      </w:r>
    </w:p>
    <w:p w:rsidR="004C338A" w:rsidRDefault="004C338A" w:rsidP="004C338A">
      <w:pPr>
        <w:jc w:val="both"/>
      </w:pPr>
    </w:p>
    <w:p w:rsidR="004C338A" w:rsidRDefault="004C338A" w:rsidP="004C338A">
      <w:pPr>
        <w:jc w:val="center"/>
        <w:rPr>
          <w:b/>
        </w:rPr>
      </w:pPr>
      <w:r>
        <w:rPr>
          <w:b/>
        </w:rPr>
        <w:t>§  9</w:t>
      </w:r>
    </w:p>
    <w:p w:rsidR="004C338A" w:rsidRDefault="004C338A" w:rsidP="004C338A">
      <w:pPr>
        <w:jc w:val="center"/>
        <w:rPr>
          <w:b/>
        </w:rPr>
      </w:pPr>
    </w:p>
    <w:p w:rsidR="004C338A" w:rsidRDefault="004C338A" w:rsidP="000C0313">
      <w:pPr>
        <w:jc w:val="both"/>
      </w:pPr>
      <w:r>
        <w:t>Niniejsza umowa obowiązuje przez 12 miesięcy lub do wyczerpania łącznej maksymalnej kwoty zobowiązania, o której mowa w § 2 ust.1.</w:t>
      </w:r>
    </w:p>
    <w:p w:rsidR="004C338A" w:rsidRDefault="004C338A" w:rsidP="004C338A">
      <w:pPr>
        <w:jc w:val="both"/>
      </w:pPr>
    </w:p>
    <w:p w:rsidR="004C338A" w:rsidRDefault="004C338A" w:rsidP="004C338A">
      <w:pPr>
        <w:jc w:val="center"/>
        <w:rPr>
          <w:b/>
        </w:rPr>
      </w:pPr>
      <w:r>
        <w:rPr>
          <w:b/>
        </w:rPr>
        <w:t>§  10</w:t>
      </w:r>
    </w:p>
    <w:p w:rsidR="004C338A" w:rsidRDefault="004C338A" w:rsidP="004C338A">
      <w:pPr>
        <w:rPr>
          <w:b/>
        </w:rPr>
      </w:pPr>
    </w:p>
    <w:p w:rsidR="004C338A" w:rsidRDefault="004C338A" w:rsidP="004C338A">
      <w:pPr>
        <w:jc w:val="both"/>
      </w:pPr>
      <w:r>
        <w:t>Sprawy sporne rozstrzygać będzie sąd właściwy według siedziby Zamawiającego.</w:t>
      </w:r>
    </w:p>
    <w:p w:rsidR="004C338A" w:rsidRDefault="004C338A" w:rsidP="004C338A">
      <w:pPr>
        <w:jc w:val="both"/>
      </w:pPr>
    </w:p>
    <w:p w:rsidR="004C338A" w:rsidRDefault="004C338A" w:rsidP="004C338A">
      <w:pPr>
        <w:jc w:val="center"/>
        <w:rPr>
          <w:b/>
        </w:rPr>
      </w:pPr>
      <w:r>
        <w:rPr>
          <w:b/>
        </w:rPr>
        <w:t>§  11</w:t>
      </w:r>
    </w:p>
    <w:p w:rsidR="004C338A" w:rsidRDefault="004C338A" w:rsidP="004C338A">
      <w:pPr>
        <w:jc w:val="center"/>
        <w:rPr>
          <w:b/>
        </w:rPr>
      </w:pPr>
    </w:p>
    <w:p w:rsidR="004C338A" w:rsidRDefault="004C338A" w:rsidP="004C338A">
      <w:pPr>
        <w:jc w:val="both"/>
      </w:pPr>
      <w:r>
        <w:t>W sprawach nie uregulowanych niniejszą umową stosuje się przepisy kodeksu cywilnego, kodeksu postępowania cywilnego oraz ustawy prawo zamówień publicznych.</w:t>
      </w:r>
    </w:p>
    <w:p w:rsidR="004C338A" w:rsidRDefault="004C338A" w:rsidP="004C338A">
      <w:pPr>
        <w:jc w:val="both"/>
      </w:pPr>
    </w:p>
    <w:p w:rsidR="004C338A" w:rsidRDefault="004C338A" w:rsidP="004C338A">
      <w:pPr>
        <w:jc w:val="center"/>
        <w:rPr>
          <w:b/>
        </w:rPr>
      </w:pPr>
      <w:r>
        <w:rPr>
          <w:b/>
        </w:rPr>
        <w:t>§  12</w:t>
      </w:r>
    </w:p>
    <w:p w:rsidR="004C338A" w:rsidRDefault="004C338A" w:rsidP="004C338A">
      <w:pPr>
        <w:jc w:val="center"/>
        <w:rPr>
          <w:b/>
        </w:rPr>
      </w:pPr>
    </w:p>
    <w:p w:rsidR="004C338A" w:rsidRDefault="004C338A" w:rsidP="004C338A">
      <w:pPr>
        <w:jc w:val="both"/>
      </w:pPr>
      <w:r>
        <w:t>Umowę sporządzono w dwóch jednobrzmiących egzemplarzach, po jednym dla każdej ze stron.</w:t>
      </w:r>
    </w:p>
    <w:p w:rsidR="004C338A" w:rsidRDefault="004C338A" w:rsidP="004C338A">
      <w:pPr>
        <w:jc w:val="both"/>
      </w:pPr>
    </w:p>
    <w:p w:rsidR="004C338A" w:rsidRDefault="004C338A" w:rsidP="004C338A">
      <w:pPr>
        <w:jc w:val="both"/>
      </w:pPr>
    </w:p>
    <w:p w:rsidR="004C338A" w:rsidRDefault="004C338A" w:rsidP="004C338A">
      <w:pPr>
        <w:jc w:val="both"/>
      </w:pPr>
    </w:p>
    <w:p w:rsidR="004C338A" w:rsidRPr="002A1779" w:rsidRDefault="004C338A" w:rsidP="004C338A">
      <w:pPr>
        <w:jc w:val="both"/>
      </w:pPr>
      <w:r>
        <w:t xml:space="preserve">      </w:t>
      </w:r>
      <w:r>
        <w:rPr>
          <w:b/>
        </w:rPr>
        <w:t>WYKONAWCA:</w:t>
      </w:r>
      <w:r>
        <w:t xml:space="preserve">                                                                                 </w:t>
      </w:r>
      <w:r>
        <w:rPr>
          <w:b/>
        </w:rPr>
        <w:t xml:space="preserve">ZAMAWIAJĄCY :                                                                                      </w:t>
      </w:r>
      <w:r>
        <w:rPr>
          <w:rFonts w:ascii="Arial" w:eastAsia="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p>
    <w:p w:rsidR="004C338A" w:rsidRDefault="004C338A" w:rsidP="004C338A">
      <w:pPr>
        <w:tabs>
          <w:tab w:val="left" w:pos="4215"/>
        </w:tabs>
        <w:rPr>
          <w:rFonts w:ascii="Arial" w:hAnsi="Arial" w:cs="Arial"/>
          <w:color w:val="000000"/>
          <w:sz w:val="22"/>
          <w:szCs w:val="22"/>
        </w:rPr>
      </w:pPr>
    </w:p>
    <w:p w:rsidR="00CB26A7" w:rsidRDefault="00CB26A7">
      <w:pPr>
        <w:jc w:val="both"/>
      </w:pPr>
    </w:p>
    <w:p w:rsidR="00CB26A7" w:rsidRDefault="00CB26A7">
      <w:pPr>
        <w:jc w:val="both"/>
      </w:pPr>
    </w:p>
    <w:p w:rsidR="00BD325D" w:rsidRDefault="00BD325D">
      <w:pPr>
        <w:jc w:val="both"/>
      </w:pPr>
    </w:p>
    <w:p w:rsidR="00BD325D" w:rsidRDefault="00BD325D">
      <w:pPr>
        <w:jc w:val="both"/>
      </w:pPr>
    </w:p>
    <w:p w:rsidR="00CB26A7" w:rsidRDefault="00F14F28">
      <w:r>
        <w:lastRenderedPageBreak/>
        <w:t xml:space="preserve">                                                                                                                                 Załącznik nr 7</w:t>
      </w:r>
    </w:p>
    <w:p w:rsidR="00CB26A7" w:rsidRDefault="00CB26A7"/>
    <w:p w:rsidR="00CB26A7" w:rsidRDefault="00F14F28">
      <w:pPr>
        <w:spacing w:line="200" w:lineRule="atLeast"/>
        <w:rPr>
          <w:b/>
          <w:bCs/>
        </w:rPr>
      </w:pPr>
      <w:r>
        <w:rPr>
          <w:b/>
          <w:bCs/>
        </w:rPr>
        <w:t xml:space="preserve">                                                                          INFORMACJA</w:t>
      </w:r>
      <w:r>
        <w:rPr>
          <w:b/>
          <w:bCs/>
        </w:rPr>
        <w:br/>
      </w:r>
    </w:p>
    <w:p w:rsidR="00CB26A7" w:rsidRDefault="00F14F28">
      <w:pPr>
        <w:pStyle w:val="LO-Normal"/>
        <w:spacing w:line="200" w:lineRule="atLeast"/>
        <w:rPr>
          <w:b/>
          <w:bCs/>
        </w:rPr>
      </w:pPr>
      <w:r>
        <w:rPr>
          <w:b/>
          <w:bCs/>
        </w:rPr>
        <w:t>na podstawie art. 26 ust. 2d ustawy z dnia 29 stycznia 2004 r. Prawo zamówień publicznych (</w:t>
      </w:r>
      <w:r w:rsidR="003479BA">
        <w:t>tekst jednolity Dz. U. z 2015</w:t>
      </w:r>
      <w:r>
        <w:t xml:space="preserve">r. </w:t>
      </w:r>
      <w:r w:rsidR="003479BA">
        <w:t>poz. 2164</w:t>
      </w:r>
      <w:r>
        <w:t>)</w:t>
      </w:r>
      <w:r>
        <w:rPr>
          <w:b/>
          <w:bCs/>
        </w:rPr>
        <w:br/>
      </w:r>
      <w:r>
        <w:rPr>
          <w:b/>
          <w:bCs/>
        </w:rPr>
        <w:br/>
      </w:r>
    </w:p>
    <w:p w:rsidR="00CB26A7" w:rsidRDefault="00F14F28">
      <w:pPr>
        <w:pStyle w:val="LO-Normal"/>
        <w:spacing w:line="200" w:lineRule="atLeast"/>
        <w:rPr>
          <w:b/>
          <w:bCs/>
        </w:rPr>
      </w:pPr>
      <w:r>
        <w:rPr>
          <w:b/>
          <w:bCs/>
        </w:rPr>
        <w:br/>
      </w:r>
      <w:r>
        <w:t xml:space="preserve">Przystępując do udziału w postępowaniu o udzielenie zamówienia publicznego </w:t>
      </w:r>
    </w:p>
    <w:p w:rsidR="00CB26A7" w:rsidRDefault="00CB26A7">
      <w:pPr>
        <w:pStyle w:val="LO-Normal"/>
        <w:spacing w:line="200" w:lineRule="atLeast"/>
        <w:rPr>
          <w:b/>
          <w:bCs/>
        </w:rPr>
      </w:pPr>
    </w:p>
    <w:p w:rsidR="00CB26A7" w:rsidRDefault="00F14F28">
      <w:pPr>
        <w:pStyle w:val="LO-Normal"/>
        <w:spacing w:line="200" w:lineRule="atLeast"/>
        <w:rPr>
          <w:b/>
          <w:bCs/>
        </w:rPr>
      </w:pPr>
      <w:r>
        <w:t xml:space="preserve">na ............................................................................................................................................ </w:t>
      </w:r>
    </w:p>
    <w:p w:rsidR="00CB26A7" w:rsidRDefault="00CB26A7">
      <w:pPr>
        <w:pStyle w:val="LO-Normal"/>
        <w:spacing w:line="200" w:lineRule="atLeast"/>
        <w:rPr>
          <w:b/>
          <w:bCs/>
        </w:rPr>
      </w:pPr>
    </w:p>
    <w:p w:rsidR="00CB26A7" w:rsidRDefault="00F14F28">
      <w:pPr>
        <w:pStyle w:val="LO-Normal"/>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CB26A7" w:rsidRDefault="00CB26A7">
      <w:pPr>
        <w:pStyle w:val="LO-Normal"/>
        <w:spacing w:line="200" w:lineRule="atLeast"/>
        <w:rPr>
          <w:b/>
          <w:bCs/>
        </w:rPr>
      </w:pPr>
    </w:p>
    <w:p w:rsidR="00CB26A7" w:rsidRDefault="00F14F28">
      <w:pPr>
        <w:pStyle w:val="LO-Normal"/>
        <w:spacing w:line="200" w:lineRule="atLeast"/>
      </w:pPr>
      <w:r>
        <w:tab/>
      </w:r>
      <w:r>
        <w:tab/>
      </w:r>
      <w:r>
        <w:tab/>
      </w:r>
    </w:p>
    <w:p w:rsidR="00CB26A7" w:rsidRDefault="00F14F28">
      <w:pPr>
        <w:pStyle w:val="LO-Normal"/>
        <w:spacing w:line="200" w:lineRule="atLeast"/>
      </w:pPr>
      <w:r>
        <w:br/>
        <w:t>...........................................</w:t>
      </w:r>
      <w:r>
        <w:tab/>
      </w:r>
      <w:r>
        <w:tab/>
      </w:r>
      <w:r>
        <w:tab/>
      </w:r>
      <w:r>
        <w:tab/>
        <w:t>...............................................................</w:t>
      </w:r>
      <w:r>
        <w:rPr>
          <w:sz w:val="20"/>
          <w:szCs w:val="20"/>
        </w:rPr>
        <w:t xml:space="preserve"> </w:t>
      </w:r>
    </w:p>
    <w:p w:rsidR="00CB26A7" w:rsidRDefault="00CB26A7">
      <w:pPr>
        <w:pStyle w:val="LO-Normal"/>
        <w:spacing w:line="200" w:lineRule="atLeast"/>
      </w:pPr>
    </w:p>
    <w:p w:rsidR="00CB26A7" w:rsidRDefault="00F14F28">
      <w:pPr>
        <w:pStyle w:val="LO-Normal"/>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CB26A7" w:rsidRDefault="00F14F28">
      <w:pPr>
        <w:pStyle w:val="LO-Normal"/>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CB26A7" w:rsidRDefault="00CB26A7">
      <w:pPr>
        <w:pStyle w:val="Nagwek9"/>
        <w:numPr>
          <w:ilvl w:val="0"/>
          <w:numId w:val="0"/>
        </w:numPr>
        <w:tabs>
          <w:tab w:val="left" w:pos="0"/>
        </w:tabs>
        <w:jc w:val="right"/>
        <w:rPr>
          <w:i/>
          <w:iCs/>
          <w:sz w:val="24"/>
          <w:szCs w:val="24"/>
        </w:rPr>
      </w:pPr>
    </w:p>
    <w:p w:rsidR="00CB26A7" w:rsidRDefault="00CB26A7">
      <w:pPr>
        <w:jc w:val="right"/>
        <w:rPr>
          <w:i/>
          <w:iCs/>
        </w:rPr>
      </w:pPr>
    </w:p>
    <w:p w:rsidR="00CB26A7" w:rsidRDefault="00CB26A7">
      <w:pPr>
        <w:jc w:val="both"/>
      </w:pPr>
    </w:p>
    <w:p w:rsidR="00CB26A7" w:rsidRDefault="00CB26A7">
      <w:pPr>
        <w:jc w:val="both"/>
      </w:pPr>
    </w:p>
    <w:p w:rsidR="00CB26A7" w:rsidRDefault="00CB26A7">
      <w:pPr>
        <w:jc w:val="both"/>
      </w:pPr>
    </w:p>
    <w:p w:rsidR="00CB26A7" w:rsidRDefault="00CB26A7">
      <w:pPr>
        <w:jc w:val="both"/>
      </w:pPr>
    </w:p>
    <w:p w:rsidR="00F14F28" w:rsidRDefault="00F14F28">
      <w:pPr>
        <w:jc w:val="both"/>
      </w:pPr>
    </w:p>
    <w:sectPr w:rsidR="00F14F28" w:rsidSect="00CB26A7">
      <w:headerReference w:type="even" r:id="rId19"/>
      <w:headerReference w:type="default" r:id="rId20"/>
      <w:footerReference w:type="even" r:id="rId21"/>
      <w:footerReference w:type="default" r:id="rId22"/>
      <w:headerReference w:type="first" r:id="rId23"/>
      <w:footerReference w:type="first" r:id="rId24"/>
      <w:pgSz w:w="11906" w:h="16838"/>
      <w:pgMar w:top="998" w:right="924" w:bottom="1077"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FF" w:rsidRDefault="006420FF">
      <w:r>
        <w:separator/>
      </w:r>
    </w:p>
  </w:endnote>
  <w:endnote w:type="continuationSeparator" w:id="0">
    <w:p w:rsidR="006420FF" w:rsidRDefault="00642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PQNQHU+ZapfHumnstPL-Bold">
    <w:altName w:val="Arial"/>
    <w:charset w:val="EE"/>
    <w:family w:val="swiss"/>
    <w:pitch w:val="default"/>
    <w:sig w:usb0="00000000" w:usb1="00000000" w:usb2="00000000" w:usb3="00000000" w:csb0="00000000" w:csb1="00000000"/>
  </w:font>
  <w:font w:name="PTHGHU+FrutigerCondPl-Light">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QQNXO+ZapfHumnstPL-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FF" w:rsidRDefault="006420FF">
      <w:r>
        <w:separator/>
      </w:r>
    </w:p>
  </w:footnote>
  <w:footnote w:type="continuationSeparator" w:id="0">
    <w:p w:rsidR="006420FF" w:rsidRDefault="0064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p w:rsidR="004A3D47" w:rsidRDefault="004A3D47"/>
  <w:p w:rsidR="004A3D47" w:rsidRDefault="004A3D47"/>
  <w:p w:rsidR="004A3D47" w:rsidRDefault="004A3D47"/>
  <w:p w:rsidR="004A3D47" w:rsidRDefault="004A3D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7" w:rsidRDefault="004A3D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Arial" w:hAnsi="Arial" w:cs="Arial"/>
        <w:b/>
        <w:sz w:val="22"/>
        <w:szCs w:val="22"/>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cs="StarSymbol"/>
        <w:sz w:val="18"/>
        <w:szCs w:val="18"/>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multilevel"/>
    <w:tmpl w:val="0000000C"/>
    <w:name w:val="WW8Num12"/>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2520"/>
        </w:tabs>
        <w:ind w:left="2520" w:hanging="360"/>
      </w:p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multilevel"/>
    <w:tmpl w:val="00000010"/>
    <w:name w:val="WW8Num1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Arial" w:hAnsi="Arial" w:cs="Arial"/>
        <w:b/>
        <w:bCs/>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62361B9A"/>
    <w:name w:val="WW8Num18"/>
    <w:lvl w:ilvl="0">
      <w:start w:val="8"/>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194483B0"/>
    <w:name w:val="WW8Num19"/>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4"/>
    <w:multiLevelType w:val="multilevel"/>
    <w:tmpl w:val="00000014"/>
    <w:name w:val="WW8Num20"/>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0">
    <w:nsid w:val="00000015"/>
    <w:multiLevelType w:val="multilevel"/>
    <w:tmpl w:val="00000015"/>
    <w:name w:val="WW8Num2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7"/>
    <w:multiLevelType w:val="multilevel"/>
    <w:tmpl w:val="00000017"/>
    <w:name w:val="WW8Num23"/>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1"/>
      <w:numFmt w:val="decimal"/>
      <w:lvlText w:val="%1."/>
      <w:lvlJc w:val="left"/>
      <w:pPr>
        <w:tabs>
          <w:tab w:val="num" w:pos="283"/>
        </w:tabs>
        <w:ind w:left="283" w:hanging="283"/>
      </w:pPr>
      <w:rPr>
        <w:rFonts w:ascii="Arial" w:hAnsi="Arial" w:cs="Arial"/>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name w:val="WW8Num26"/>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30BE0"/>
    <w:rsid w:val="00005BFD"/>
    <w:rsid w:val="00013F3C"/>
    <w:rsid w:val="00032B73"/>
    <w:rsid w:val="00033227"/>
    <w:rsid w:val="00054AF4"/>
    <w:rsid w:val="00070715"/>
    <w:rsid w:val="00085B96"/>
    <w:rsid w:val="000C0313"/>
    <w:rsid w:val="000C0B6A"/>
    <w:rsid w:val="00103B3F"/>
    <w:rsid w:val="001121D2"/>
    <w:rsid w:val="00131A65"/>
    <w:rsid w:val="001401F1"/>
    <w:rsid w:val="00155293"/>
    <w:rsid w:val="00185F67"/>
    <w:rsid w:val="0019523F"/>
    <w:rsid w:val="001A6464"/>
    <w:rsid w:val="001C40B3"/>
    <w:rsid w:val="001F1CE9"/>
    <w:rsid w:val="001F4B18"/>
    <w:rsid w:val="002247C2"/>
    <w:rsid w:val="00243D29"/>
    <w:rsid w:val="00277DA7"/>
    <w:rsid w:val="00294176"/>
    <w:rsid w:val="002C5EDD"/>
    <w:rsid w:val="002F3703"/>
    <w:rsid w:val="003363AC"/>
    <w:rsid w:val="003479BA"/>
    <w:rsid w:val="003924D4"/>
    <w:rsid w:val="003A534E"/>
    <w:rsid w:val="003E23CD"/>
    <w:rsid w:val="004A3D47"/>
    <w:rsid w:val="004C338A"/>
    <w:rsid w:val="004C45C9"/>
    <w:rsid w:val="00500CBF"/>
    <w:rsid w:val="00523A35"/>
    <w:rsid w:val="00540938"/>
    <w:rsid w:val="00553926"/>
    <w:rsid w:val="0055608C"/>
    <w:rsid w:val="005736CE"/>
    <w:rsid w:val="00577737"/>
    <w:rsid w:val="005A5CE3"/>
    <w:rsid w:val="005B00FC"/>
    <w:rsid w:val="005C0EF3"/>
    <w:rsid w:val="005C42FF"/>
    <w:rsid w:val="005F2F45"/>
    <w:rsid w:val="00632539"/>
    <w:rsid w:val="0063290E"/>
    <w:rsid w:val="006420FF"/>
    <w:rsid w:val="00643A45"/>
    <w:rsid w:val="00646612"/>
    <w:rsid w:val="006727AD"/>
    <w:rsid w:val="006D29AD"/>
    <w:rsid w:val="006D53CE"/>
    <w:rsid w:val="006E26D0"/>
    <w:rsid w:val="00701798"/>
    <w:rsid w:val="00716EC4"/>
    <w:rsid w:val="00730394"/>
    <w:rsid w:val="007617D0"/>
    <w:rsid w:val="00773876"/>
    <w:rsid w:val="00780792"/>
    <w:rsid w:val="007C0A72"/>
    <w:rsid w:val="007C2C81"/>
    <w:rsid w:val="00801089"/>
    <w:rsid w:val="00834027"/>
    <w:rsid w:val="00877061"/>
    <w:rsid w:val="00882CC9"/>
    <w:rsid w:val="008907D5"/>
    <w:rsid w:val="00890CE2"/>
    <w:rsid w:val="008B5841"/>
    <w:rsid w:val="00900F2E"/>
    <w:rsid w:val="00915486"/>
    <w:rsid w:val="00917EA8"/>
    <w:rsid w:val="00A00DD8"/>
    <w:rsid w:val="00A02D47"/>
    <w:rsid w:val="00A52061"/>
    <w:rsid w:val="00AC1DD3"/>
    <w:rsid w:val="00AF7AB1"/>
    <w:rsid w:val="00B25CE4"/>
    <w:rsid w:val="00B30BE0"/>
    <w:rsid w:val="00B357AC"/>
    <w:rsid w:val="00B415E9"/>
    <w:rsid w:val="00B51AD8"/>
    <w:rsid w:val="00B63C62"/>
    <w:rsid w:val="00B643A7"/>
    <w:rsid w:val="00B764FE"/>
    <w:rsid w:val="00BC480F"/>
    <w:rsid w:val="00BD325D"/>
    <w:rsid w:val="00BD5923"/>
    <w:rsid w:val="00BF5BB4"/>
    <w:rsid w:val="00C0314A"/>
    <w:rsid w:val="00C14A62"/>
    <w:rsid w:val="00C62BC9"/>
    <w:rsid w:val="00C81616"/>
    <w:rsid w:val="00C86A5F"/>
    <w:rsid w:val="00CB26A7"/>
    <w:rsid w:val="00CC17B8"/>
    <w:rsid w:val="00CD0D06"/>
    <w:rsid w:val="00CE5101"/>
    <w:rsid w:val="00CE74EA"/>
    <w:rsid w:val="00CF0206"/>
    <w:rsid w:val="00D32D61"/>
    <w:rsid w:val="00D36548"/>
    <w:rsid w:val="00D417B2"/>
    <w:rsid w:val="00D850BA"/>
    <w:rsid w:val="00D9357C"/>
    <w:rsid w:val="00D9478A"/>
    <w:rsid w:val="00E0643D"/>
    <w:rsid w:val="00E5065C"/>
    <w:rsid w:val="00E52418"/>
    <w:rsid w:val="00E60257"/>
    <w:rsid w:val="00E87FA3"/>
    <w:rsid w:val="00EC50D7"/>
    <w:rsid w:val="00EE4818"/>
    <w:rsid w:val="00EF478D"/>
    <w:rsid w:val="00F14F28"/>
    <w:rsid w:val="00F44045"/>
    <w:rsid w:val="00F83E55"/>
    <w:rsid w:val="00FA4BBD"/>
    <w:rsid w:val="00FA4C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6A7"/>
    <w:pPr>
      <w:suppressAutoHyphens/>
    </w:pPr>
    <w:rPr>
      <w:sz w:val="24"/>
      <w:szCs w:val="24"/>
      <w:lang w:eastAsia="zh-CN"/>
    </w:rPr>
  </w:style>
  <w:style w:type="paragraph" w:styleId="Nagwek1">
    <w:name w:val="heading 1"/>
    <w:basedOn w:val="Normalny"/>
    <w:next w:val="Normalny"/>
    <w:qFormat/>
    <w:rsid w:val="00CB26A7"/>
    <w:pPr>
      <w:keepNext/>
      <w:widowControl w:val="0"/>
      <w:numPr>
        <w:numId w:val="1"/>
      </w:numPr>
      <w:jc w:val="right"/>
      <w:outlineLvl w:val="0"/>
    </w:pPr>
    <w:rPr>
      <w:sz w:val="28"/>
      <w:szCs w:val="20"/>
    </w:rPr>
  </w:style>
  <w:style w:type="paragraph" w:styleId="Nagwek2">
    <w:name w:val="heading 2"/>
    <w:basedOn w:val="Normalny"/>
    <w:next w:val="Normalny"/>
    <w:qFormat/>
    <w:rsid w:val="00CB26A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B26A7"/>
    <w:pPr>
      <w:keepNext/>
      <w:numPr>
        <w:ilvl w:val="2"/>
        <w:numId w:val="1"/>
      </w:numPr>
      <w:spacing w:before="240" w:after="60"/>
      <w:outlineLvl w:val="2"/>
    </w:pPr>
    <w:rPr>
      <w:rFonts w:ascii="Verdana" w:hAnsi="Verdana" w:cs="Verdana"/>
      <w:b/>
      <w:bCs/>
      <w:sz w:val="26"/>
      <w:szCs w:val="26"/>
    </w:rPr>
  </w:style>
  <w:style w:type="paragraph" w:styleId="Nagwek4">
    <w:name w:val="heading 4"/>
    <w:basedOn w:val="Normalny"/>
    <w:next w:val="Normalny"/>
    <w:qFormat/>
    <w:rsid w:val="00CB26A7"/>
    <w:pPr>
      <w:keepNext/>
      <w:numPr>
        <w:ilvl w:val="3"/>
        <w:numId w:val="1"/>
      </w:numPr>
      <w:spacing w:line="340" w:lineRule="atLeast"/>
      <w:jc w:val="center"/>
      <w:outlineLvl w:val="3"/>
    </w:pPr>
    <w:rPr>
      <w:b/>
      <w:bCs/>
      <w:sz w:val="20"/>
      <w:szCs w:val="20"/>
    </w:rPr>
  </w:style>
  <w:style w:type="paragraph" w:styleId="Nagwek5">
    <w:name w:val="heading 5"/>
    <w:basedOn w:val="Normalny"/>
    <w:next w:val="Normalny"/>
    <w:qFormat/>
    <w:rsid w:val="00CB26A7"/>
    <w:pPr>
      <w:numPr>
        <w:ilvl w:val="4"/>
        <w:numId w:val="1"/>
      </w:numPr>
      <w:spacing w:before="240" w:after="60"/>
      <w:outlineLvl w:val="4"/>
    </w:pPr>
    <w:rPr>
      <w:b/>
      <w:bCs/>
      <w:i/>
      <w:iCs/>
      <w:sz w:val="26"/>
      <w:szCs w:val="26"/>
    </w:rPr>
  </w:style>
  <w:style w:type="paragraph" w:styleId="Nagwek6">
    <w:name w:val="heading 6"/>
    <w:basedOn w:val="Normalny"/>
    <w:next w:val="Normalny"/>
    <w:qFormat/>
    <w:rsid w:val="00CB26A7"/>
    <w:pPr>
      <w:numPr>
        <w:ilvl w:val="5"/>
        <w:numId w:val="1"/>
      </w:numPr>
      <w:spacing w:before="240" w:after="60"/>
      <w:outlineLvl w:val="5"/>
    </w:pPr>
    <w:rPr>
      <w:b/>
      <w:bCs/>
      <w:sz w:val="22"/>
      <w:szCs w:val="22"/>
    </w:rPr>
  </w:style>
  <w:style w:type="paragraph" w:styleId="Nagwek7">
    <w:name w:val="heading 7"/>
    <w:basedOn w:val="Normalny"/>
    <w:next w:val="Normalny"/>
    <w:qFormat/>
    <w:rsid w:val="00CB26A7"/>
    <w:pPr>
      <w:numPr>
        <w:ilvl w:val="6"/>
        <w:numId w:val="1"/>
      </w:numPr>
      <w:spacing w:before="240" w:after="60"/>
      <w:outlineLvl w:val="6"/>
    </w:pPr>
  </w:style>
  <w:style w:type="paragraph" w:styleId="Nagwek8">
    <w:name w:val="heading 8"/>
    <w:basedOn w:val="Normalny"/>
    <w:next w:val="Normalny"/>
    <w:qFormat/>
    <w:rsid w:val="00CB26A7"/>
    <w:pPr>
      <w:numPr>
        <w:ilvl w:val="7"/>
        <w:numId w:val="1"/>
      </w:numPr>
      <w:spacing w:before="240" w:after="60"/>
      <w:outlineLvl w:val="7"/>
    </w:pPr>
    <w:rPr>
      <w:i/>
      <w:iCs/>
    </w:rPr>
  </w:style>
  <w:style w:type="paragraph" w:styleId="Nagwek9">
    <w:name w:val="heading 9"/>
    <w:basedOn w:val="Normalny"/>
    <w:next w:val="Normalny"/>
    <w:qFormat/>
    <w:rsid w:val="00CB26A7"/>
    <w:pPr>
      <w:numPr>
        <w:ilvl w:val="8"/>
        <w:numId w:val="1"/>
      </w:numPr>
      <w:spacing w:before="240" w:after="60"/>
      <w:outlineLvl w:val="8"/>
    </w:pPr>
    <w:rPr>
      <w:rFonts w:ascii="Verdana" w:hAnsi="Verdana" w:cs="Verdan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B26A7"/>
  </w:style>
  <w:style w:type="character" w:customStyle="1" w:styleId="WW8Num3z2">
    <w:name w:val="WW8Num3z2"/>
    <w:rsid w:val="00CB26A7"/>
    <w:rPr>
      <w:rFonts w:ascii="Arial" w:hAnsi="Arial" w:cs="Arial"/>
      <w:b/>
      <w:sz w:val="22"/>
      <w:szCs w:val="22"/>
    </w:rPr>
  </w:style>
  <w:style w:type="character" w:customStyle="1" w:styleId="WW8Num4z0">
    <w:name w:val="WW8Num4z0"/>
    <w:rsid w:val="00CB26A7"/>
  </w:style>
  <w:style w:type="character" w:customStyle="1" w:styleId="WW8Num5z0">
    <w:name w:val="WW8Num5z0"/>
    <w:rsid w:val="00CB26A7"/>
    <w:rPr>
      <w:rFonts w:ascii="Symbol" w:hAnsi="Symbol" w:cs="StarSymbol"/>
      <w:sz w:val="18"/>
      <w:szCs w:val="18"/>
    </w:rPr>
  </w:style>
  <w:style w:type="character" w:customStyle="1" w:styleId="WW8Num6z0">
    <w:name w:val="WW8Num6z0"/>
    <w:rsid w:val="00CB26A7"/>
    <w:rPr>
      <w:rFonts w:ascii="Symbol" w:hAnsi="Symbol" w:cs="StarSymbol"/>
      <w:sz w:val="18"/>
      <w:szCs w:val="18"/>
    </w:rPr>
  </w:style>
  <w:style w:type="character" w:customStyle="1" w:styleId="WW8Num7z0">
    <w:name w:val="WW8Num7z0"/>
    <w:rsid w:val="00CB26A7"/>
    <w:rPr>
      <w:rFonts w:ascii="Symbol" w:hAnsi="Symbol" w:cs="StarSymbol"/>
      <w:sz w:val="18"/>
      <w:szCs w:val="18"/>
    </w:rPr>
  </w:style>
  <w:style w:type="character" w:customStyle="1" w:styleId="WW8Num8z0">
    <w:name w:val="WW8Num8z0"/>
    <w:rsid w:val="00CB26A7"/>
    <w:rPr>
      <w:rFonts w:ascii="Symbol" w:hAnsi="Symbol" w:cs="StarSymbol"/>
      <w:sz w:val="18"/>
      <w:szCs w:val="18"/>
    </w:rPr>
  </w:style>
  <w:style w:type="character" w:customStyle="1" w:styleId="WW8Num9z0">
    <w:name w:val="WW8Num9z0"/>
    <w:rsid w:val="00CB26A7"/>
    <w:rPr>
      <w:b/>
    </w:rPr>
  </w:style>
  <w:style w:type="character" w:customStyle="1" w:styleId="WW8Num12z1">
    <w:name w:val="WW8Num12z1"/>
    <w:rsid w:val="00CB26A7"/>
    <w:rPr>
      <w:rFonts w:ascii="Times New Roman" w:eastAsia="Times New Roman" w:hAnsi="Times New Roman" w:cs="Times New Roman"/>
    </w:rPr>
  </w:style>
  <w:style w:type="character" w:customStyle="1" w:styleId="WW8Num13z1">
    <w:name w:val="WW8Num13z1"/>
    <w:rsid w:val="00CB26A7"/>
    <w:rPr>
      <w:rFonts w:ascii="Times New Roman" w:eastAsia="Times New Roman" w:hAnsi="Times New Roman" w:cs="Times New Roman"/>
    </w:rPr>
  </w:style>
  <w:style w:type="character" w:customStyle="1" w:styleId="WW8Num16z2">
    <w:name w:val="WW8Num16z2"/>
    <w:rsid w:val="00CB26A7"/>
    <w:rPr>
      <w:rFonts w:ascii="Times New Roman" w:eastAsia="Times New Roman" w:hAnsi="Times New Roman" w:cs="Times New Roman"/>
    </w:rPr>
  </w:style>
  <w:style w:type="character" w:customStyle="1" w:styleId="WW8Num16z3">
    <w:name w:val="WW8Num16z3"/>
    <w:rsid w:val="00CB26A7"/>
    <w:rPr>
      <w:rFonts w:ascii="Arial" w:hAnsi="Arial" w:cs="Arial"/>
      <w:b/>
      <w:bCs/>
      <w:sz w:val="22"/>
      <w:szCs w:val="22"/>
    </w:rPr>
  </w:style>
  <w:style w:type="character" w:customStyle="1" w:styleId="WW8Num24z0">
    <w:name w:val="WW8Num24z0"/>
    <w:rsid w:val="00CB26A7"/>
    <w:rPr>
      <w:rFonts w:ascii="Arial" w:hAnsi="Arial" w:cs="Arial"/>
      <w:b/>
      <w:sz w:val="22"/>
      <w:szCs w:val="22"/>
    </w:rPr>
  </w:style>
  <w:style w:type="character" w:customStyle="1" w:styleId="WW8Num26z0">
    <w:name w:val="WW8Num26z0"/>
    <w:rsid w:val="00CB26A7"/>
  </w:style>
  <w:style w:type="character" w:customStyle="1" w:styleId="WW8Num26z1">
    <w:name w:val="WW8Num26z1"/>
    <w:rsid w:val="00CB26A7"/>
  </w:style>
  <w:style w:type="character" w:customStyle="1" w:styleId="Absatz-Standardschriftart">
    <w:name w:val="Absatz-Standardschriftart"/>
    <w:rsid w:val="00CB26A7"/>
  </w:style>
  <w:style w:type="character" w:customStyle="1" w:styleId="WW-Absatz-Standardschriftart">
    <w:name w:val="WW-Absatz-Standardschriftart"/>
    <w:rsid w:val="00CB26A7"/>
  </w:style>
  <w:style w:type="character" w:customStyle="1" w:styleId="Domylnaczcionkaakapitu3">
    <w:name w:val="Domyślna czcionka akapitu3"/>
    <w:rsid w:val="00CB26A7"/>
  </w:style>
  <w:style w:type="character" w:customStyle="1" w:styleId="WW-Absatz-Standardschriftart1">
    <w:name w:val="WW-Absatz-Standardschriftart1"/>
    <w:rsid w:val="00CB26A7"/>
  </w:style>
  <w:style w:type="character" w:customStyle="1" w:styleId="WW-Absatz-Standardschriftart11">
    <w:name w:val="WW-Absatz-Standardschriftart11"/>
    <w:rsid w:val="00CB26A7"/>
  </w:style>
  <w:style w:type="character" w:customStyle="1" w:styleId="WW-Absatz-Standardschriftart111">
    <w:name w:val="WW-Absatz-Standardschriftart111"/>
    <w:rsid w:val="00CB26A7"/>
  </w:style>
  <w:style w:type="character" w:customStyle="1" w:styleId="Domylnaczcionkaakapitu2">
    <w:name w:val="Domyślna czcionka akapitu2"/>
    <w:rsid w:val="00CB26A7"/>
  </w:style>
  <w:style w:type="character" w:customStyle="1" w:styleId="WW-Absatz-Standardschriftart1111">
    <w:name w:val="WW-Absatz-Standardschriftart1111"/>
    <w:rsid w:val="00CB26A7"/>
  </w:style>
  <w:style w:type="character" w:customStyle="1" w:styleId="WW-Absatz-Standardschriftart11111">
    <w:name w:val="WW-Absatz-Standardschriftart11111"/>
    <w:rsid w:val="00CB26A7"/>
  </w:style>
  <w:style w:type="character" w:customStyle="1" w:styleId="WW8Num12z0">
    <w:name w:val="WW8Num12z0"/>
    <w:rsid w:val="00CB26A7"/>
  </w:style>
  <w:style w:type="character" w:customStyle="1" w:styleId="WW8Num17z0">
    <w:name w:val="WW8Num17z0"/>
    <w:rsid w:val="00CB26A7"/>
  </w:style>
  <w:style w:type="character" w:customStyle="1" w:styleId="WW8Num18z1">
    <w:name w:val="WW8Num18z1"/>
    <w:rsid w:val="00CB26A7"/>
  </w:style>
  <w:style w:type="character" w:customStyle="1" w:styleId="WW8Num23z0">
    <w:name w:val="WW8Num23z0"/>
    <w:rsid w:val="00CB26A7"/>
  </w:style>
  <w:style w:type="character" w:customStyle="1" w:styleId="WW-Absatz-Standardschriftart111111">
    <w:name w:val="WW-Absatz-Standardschriftart111111"/>
    <w:rsid w:val="00CB26A7"/>
  </w:style>
  <w:style w:type="character" w:customStyle="1" w:styleId="WW8Num3z0">
    <w:name w:val="WW8Num3z0"/>
    <w:rsid w:val="00CB26A7"/>
    <w:rPr>
      <w:rFonts w:ascii="Symbol" w:hAnsi="Symbol" w:cs="StarSymbol"/>
      <w:sz w:val="18"/>
      <w:szCs w:val="18"/>
    </w:rPr>
  </w:style>
  <w:style w:type="character" w:customStyle="1" w:styleId="WW8Num4z2">
    <w:name w:val="WW8Num4z2"/>
    <w:rsid w:val="00CB26A7"/>
    <w:rPr>
      <w:rFonts w:ascii="Arial" w:hAnsi="Arial" w:cs="Arial"/>
      <w:b/>
      <w:sz w:val="22"/>
      <w:szCs w:val="22"/>
    </w:rPr>
  </w:style>
  <w:style w:type="character" w:customStyle="1" w:styleId="WW8Num10z0">
    <w:name w:val="WW8Num10z0"/>
    <w:rsid w:val="00CB26A7"/>
    <w:rPr>
      <w:b/>
    </w:rPr>
  </w:style>
  <w:style w:type="character" w:customStyle="1" w:styleId="WW8Num13z0">
    <w:name w:val="WW8Num13z0"/>
    <w:rsid w:val="00CB26A7"/>
    <w:rPr>
      <w:rFonts w:ascii="Symbol" w:hAnsi="Symbol" w:cs="StarSymbol"/>
      <w:sz w:val="18"/>
      <w:szCs w:val="18"/>
    </w:rPr>
  </w:style>
  <w:style w:type="character" w:customStyle="1" w:styleId="WW8Num14z1">
    <w:name w:val="WW8Num14z1"/>
    <w:rsid w:val="00CB26A7"/>
    <w:rPr>
      <w:rFonts w:ascii="Arial" w:hAnsi="Arial" w:cs="Arial"/>
      <w:bCs/>
      <w:iCs/>
      <w:sz w:val="22"/>
      <w:szCs w:val="22"/>
    </w:rPr>
  </w:style>
  <w:style w:type="character" w:customStyle="1" w:styleId="WW8Num17z2">
    <w:name w:val="WW8Num17z2"/>
    <w:rsid w:val="00CB26A7"/>
    <w:rPr>
      <w:rFonts w:ascii="Times New Roman" w:eastAsia="Times New Roman" w:hAnsi="Times New Roman" w:cs="Times New Roman"/>
    </w:rPr>
  </w:style>
  <w:style w:type="character" w:customStyle="1" w:styleId="WW8Num17z3">
    <w:name w:val="WW8Num17z3"/>
    <w:rsid w:val="00CB26A7"/>
    <w:rPr>
      <w:rFonts w:ascii="Arial" w:hAnsi="Arial" w:cs="Arial"/>
      <w:b/>
      <w:bCs/>
      <w:sz w:val="22"/>
      <w:szCs w:val="22"/>
    </w:rPr>
  </w:style>
  <w:style w:type="character" w:customStyle="1" w:styleId="WW8Num18z0">
    <w:name w:val="WW8Num18z0"/>
    <w:rsid w:val="00CB26A7"/>
    <w:rPr>
      <w:rFonts w:ascii="Arial" w:hAnsi="Arial" w:cs="Courier New"/>
      <w:sz w:val="22"/>
      <w:szCs w:val="22"/>
    </w:rPr>
  </w:style>
  <w:style w:type="character" w:customStyle="1" w:styleId="WW8Num19z1">
    <w:name w:val="WW8Num19z1"/>
    <w:rsid w:val="00CB26A7"/>
    <w:rPr>
      <w:b/>
    </w:rPr>
  </w:style>
  <w:style w:type="character" w:customStyle="1" w:styleId="WW8Num25z0">
    <w:name w:val="WW8Num25z0"/>
    <w:rsid w:val="00CB26A7"/>
    <w:rPr>
      <w:rFonts w:ascii="Arial" w:hAnsi="Arial" w:cs="Arial"/>
      <w:b/>
      <w:bCs/>
      <w:i/>
      <w:iCs/>
      <w:sz w:val="22"/>
      <w:szCs w:val="22"/>
    </w:rPr>
  </w:style>
  <w:style w:type="character" w:customStyle="1" w:styleId="WW8Num27z0">
    <w:name w:val="WW8Num27z0"/>
    <w:rsid w:val="00CB26A7"/>
    <w:rPr>
      <w:rFonts w:ascii="Symbol" w:hAnsi="Symbol" w:cs="OpenSymbol"/>
      <w:sz w:val="22"/>
      <w:szCs w:val="22"/>
      <w:shd w:val="clear" w:color="auto" w:fill="auto"/>
    </w:rPr>
  </w:style>
  <w:style w:type="character" w:customStyle="1" w:styleId="WW8Num27z1">
    <w:name w:val="WW8Num27z1"/>
    <w:rsid w:val="00CB26A7"/>
    <w:rPr>
      <w:rFonts w:ascii="OpenSymbol" w:hAnsi="OpenSymbol" w:cs="OpenSymbol"/>
    </w:rPr>
  </w:style>
  <w:style w:type="character" w:customStyle="1" w:styleId="WW8Num1z0">
    <w:name w:val="WW8Num1z0"/>
    <w:rsid w:val="00CB26A7"/>
  </w:style>
  <w:style w:type="character" w:customStyle="1" w:styleId="WW8Num1z1">
    <w:name w:val="WW8Num1z1"/>
    <w:rsid w:val="00CB26A7"/>
  </w:style>
  <w:style w:type="character" w:customStyle="1" w:styleId="WW8Num1z2">
    <w:name w:val="WW8Num1z2"/>
    <w:rsid w:val="00CB26A7"/>
  </w:style>
  <w:style w:type="character" w:customStyle="1" w:styleId="WW8Num1z3">
    <w:name w:val="WW8Num1z3"/>
    <w:rsid w:val="00CB26A7"/>
  </w:style>
  <w:style w:type="character" w:customStyle="1" w:styleId="WW8Num1z4">
    <w:name w:val="WW8Num1z4"/>
    <w:rsid w:val="00CB26A7"/>
  </w:style>
  <w:style w:type="character" w:customStyle="1" w:styleId="WW8Num1z5">
    <w:name w:val="WW8Num1z5"/>
    <w:rsid w:val="00CB26A7"/>
  </w:style>
  <w:style w:type="character" w:customStyle="1" w:styleId="WW8Num1z6">
    <w:name w:val="WW8Num1z6"/>
    <w:rsid w:val="00CB26A7"/>
  </w:style>
  <w:style w:type="character" w:customStyle="1" w:styleId="WW8Num1z7">
    <w:name w:val="WW8Num1z7"/>
    <w:rsid w:val="00CB26A7"/>
  </w:style>
  <w:style w:type="character" w:customStyle="1" w:styleId="WW8Num1z8">
    <w:name w:val="WW8Num1z8"/>
    <w:rsid w:val="00CB26A7"/>
  </w:style>
  <w:style w:type="character" w:customStyle="1" w:styleId="WW8Num2z1">
    <w:name w:val="WW8Num2z1"/>
    <w:rsid w:val="00CB26A7"/>
  </w:style>
  <w:style w:type="character" w:customStyle="1" w:styleId="WW8Num2z2">
    <w:name w:val="WW8Num2z2"/>
    <w:rsid w:val="00CB26A7"/>
  </w:style>
  <w:style w:type="character" w:customStyle="1" w:styleId="WW8Num2z3">
    <w:name w:val="WW8Num2z3"/>
    <w:rsid w:val="00CB26A7"/>
  </w:style>
  <w:style w:type="character" w:customStyle="1" w:styleId="WW8Num2z4">
    <w:name w:val="WW8Num2z4"/>
    <w:rsid w:val="00CB26A7"/>
  </w:style>
  <w:style w:type="character" w:customStyle="1" w:styleId="WW8Num2z5">
    <w:name w:val="WW8Num2z5"/>
    <w:rsid w:val="00CB26A7"/>
  </w:style>
  <w:style w:type="character" w:customStyle="1" w:styleId="WW8Num2z6">
    <w:name w:val="WW8Num2z6"/>
    <w:rsid w:val="00CB26A7"/>
  </w:style>
  <w:style w:type="character" w:customStyle="1" w:styleId="WW8Num2z7">
    <w:name w:val="WW8Num2z7"/>
    <w:rsid w:val="00CB26A7"/>
  </w:style>
  <w:style w:type="character" w:customStyle="1" w:styleId="WW8Num2z8">
    <w:name w:val="WW8Num2z8"/>
    <w:rsid w:val="00CB26A7"/>
  </w:style>
  <w:style w:type="character" w:customStyle="1" w:styleId="WW8Num4z1">
    <w:name w:val="WW8Num4z1"/>
    <w:rsid w:val="00CB26A7"/>
  </w:style>
  <w:style w:type="character" w:customStyle="1" w:styleId="WW8Num4z3">
    <w:name w:val="WW8Num4z3"/>
    <w:rsid w:val="00CB26A7"/>
  </w:style>
  <w:style w:type="character" w:customStyle="1" w:styleId="WW8Num4z4">
    <w:name w:val="WW8Num4z4"/>
    <w:rsid w:val="00CB26A7"/>
  </w:style>
  <w:style w:type="character" w:customStyle="1" w:styleId="WW8Num4z5">
    <w:name w:val="WW8Num4z5"/>
    <w:rsid w:val="00CB26A7"/>
  </w:style>
  <w:style w:type="character" w:customStyle="1" w:styleId="WW8Num4z6">
    <w:name w:val="WW8Num4z6"/>
    <w:rsid w:val="00CB26A7"/>
  </w:style>
  <w:style w:type="character" w:customStyle="1" w:styleId="WW8Num4z7">
    <w:name w:val="WW8Num4z7"/>
    <w:rsid w:val="00CB26A7"/>
  </w:style>
  <w:style w:type="character" w:customStyle="1" w:styleId="WW8Num4z8">
    <w:name w:val="WW8Num4z8"/>
    <w:rsid w:val="00CB26A7"/>
  </w:style>
  <w:style w:type="character" w:customStyle="1" w:styleId="WW8Num10z1">
    <w:name w:val="WW8Num10z1"/>
    <w:rsid w:val="00CB26A7"/>
  </w:style>
  <w:style w:type="character" w:customStyle="1" w:styleId="WW8Num10z2">
    <w:name w:val="WW8Num10z2"/>
    <w:rsid w:val="00CB26A7"/>
  </w:style>
  <w:style w:type="character" w:customStyle="1" w:styleId="WW8Num10z3">
    <w:name w:val="WW8Num10z3"/>
    <w:rsid w:val="00CB26A7"/>
  </w:style>
  <w:style w:type="character" w:customStyle="1" w:styleId="WW8Num10z4">
    <w:name w:val="WW8Num10z4"/>
    <w:rsid w:val="00CB26A7"/>
  </w:style>
  <w:style w:type="character" w:customStyle="1" w:styleId="WW8Num10z5">
    <w:name w:val="WW8Num10z5"/>
    <w:rsid w:val="00CB26A7"/>
  </w:style>
  <w:style w:type="character" w:customStyle="1" w:styleId="WW8Num10z6">
    <w:name w:val="WW8Num10z6"/>
    <w:rsid w:val="00CB26A7"/>
  </w:style>
  <w:style w:type="character" w:customStyle="1" w:styleId="WW8Num10z7">
    <w:name w:val="WW8Num10z7"/>
    <w:rsid w:val="00CB26A7"/>
  </w:style>
  <w:style w:type="character" w:customStyle="1" w:styleId="WW8Num10z8">
    <w:name w:val="WW8Num10z8"/>
    <w:rsid w:val="00CB26A7"/>
  </w:style>
  <w:style w:type="character" w:customStyle="1" w:styleId="WW8Num11z0">
    <w:name w:val="WW8Num11z0"/>
    <w:rsid w:val="00CB26A7"/>
  </w:style>
  <w:style w:type="character" w:customStyle="1" w:styleId="WW8Num13z2">
    <w:name w:val="WW8Num13z2"/>
    <w:rsid w:val="00CB26A7"/>
  </w:style>
  <w:style w:type="character" w:customStyle="1" w:styleId="WW8Num13z3">
    <w:name w:val="WW8Num13z3"/>
    <w:rsid w:val="00CB26A7"/>
  </w:style>
  <w:style w:type="character" w:customStyle="1" w:styleId="WW8Num13z4">
    <w:name w:val="WW8Num13z4"/>
    <w:rsid w:val="00CB26A7"/>
  </w:style>
  <w:style w:type="character" w:customStyle="1" w:styleId="WW8Num13z5">
    <w:name w:val="WW8Num13z5"/>
    <w:rsid w:val="00CB26A7"/>
  </w:style>
  <w:style w:type="character" w:customStyle="1" w:styleId="WW8Num13z6">
    <w:name w:val="WW8Num13z6"/>
    <w:rsid w:val="00CB26A7"/>
  </w:style>
  <w:style w:type="character" w:customStyle="1" w:styleId="WW8Num13z7">
    <w:name w:val="WW8Num13z7"/>
    <w:rsid w:val="00CB26A7"/>
  </w:style>
  <w:style w:type="character" w:customStyle="1" w:styleId="WW8Num13z8">
    <w:name w:val="WW8Num13z8"/>
    <w:rsid w:val="00CB26A7"/>
  </w:style>
  <w:style w:type="character" w:customStyle="1" w:styleId="WW8Num14z0">
    <w:name w:val="WW8Num14z0"/>
    <w:rsid w:val="00CB26A7"/>
  </w:style>
  <w:style w:type="character" w:customStyle="1" w:styleId="WW8Num14z2">
    <w:name w:val="WW8Num14z2"/>
    <w:rsid w:val="00CB26A7"/>
  </w:style>
  <w:style w:type="character" w:customStyle="1" w:styleId="WW8Num14z3">
    <w:name w:val="WW8Num14z3"/>
    <w:rsid w:val="00CB26A7"/>
  </w:style>
  <w:style w:type="character" w:customStyle="1" w:styleId="WW8Num14z4">
    <w:name w:val="WW8Num14z4"/>
    <w:rsid w:val="00CB26A7"/>
  </w:style>
  <w:style w:type="character" w:customStyle="1" w:styleId="WW8Num14z5">
    <w:name w:val="WW8Num14z5"/>
    <w:rsid w:val="00CB26A7"/>
  </w:style>
  <w:style w:type="character" w:customStyle="1" w:styleId="WW8Num14z6">
    <w:name w:val="WW8Num14z6"/>
    <w:rsid w:val="00CB26A7"/>
  </w:style>
  <w:style w:type="character" w:customStyle="1" w:styleId="WW8Num14z7">
    <w:name w:val="WW8Num14z7"/>
    <w:rsid w:val="00CB26A7"/>
  </w:style>
  <w:style w:type="character" w:customStyle="1" w:styleId="WW8Num14z8">
    <w:name w:val="WW8Num14z8"/>
    <w:rsid w:val="00CB26A7"/>
  </w:style>
  <w:style w:type="character" w:customStyle="1" w:styleId="WW8Num15z0">
    <w:name w:val="WW8Num15z0"/>
    <w:rsid w:val="00CB26A7"/>
  </w:style>
  <w:style w:type="character" w:customStyle="1" w:styleId="WW8Num16z0">
    <w:name w:val="WW8Num16z0"/>
    <w:rsid w:val="00CB26A7"/>
  </w:style>
  <w:style w:type="character" w:customStyle="1" w:styleId="WW8Num17z1">
    <w:name w:val="WW8Num17z1"/>
    <w:rsid w:val="00CB26A7"/>
  </w:style>
  <w:style w:type="character" w:customStyle="1" w:styleId="WW8Num17z4">
    <w:name w:val="WW8Num17z4"/>
    <w:rsid w:val="00CB26A7"/>
  </w:style>
  <w:style w:type="character" w:customStyle="1" w:styleId="WW8Num17z5">
    <w:name w:val="WW8Num17z5"/>
    <w:rsid w:val="00CB26A7"/>
  </w:style>
  <w:style w:type="character" w:customStyle="1" w:styleId="WW8Num17z6">
    <w:name w:val="WW8Num17z6"/>
    <w:rsid w:val="00CB26A7"/>
  </w:style>
  <w:style w:type="character" w:customStyle="1" w:styleId="WW8Num17z7">
    <w:name w:val="WW8Num17z7"/>
    <w:rsid w:val="00CB26A7"/>
  </w:style>
  <w:style w:type="character" w:customStyle="1" w:styleId="WW8Num17z8">
    <w:name w:val="WW8Num17z8"/>
    <w:rsid w:val="00CB26A7"/>
  </w:style>
  <w:style w:type="character" w:customStyle="1" w:styleId="WW8Num19z0">
    <w:name w:val="WW8Num19z0"/>
    <w:rsid w:val="00CB26A7"/>
  </w:style>
  <w:style w:type="character" w:customStyle="1" w:styleId="WW8Num19z2">
    <w:name w:val="WW8Num19z2"/>
    <w:rsid w:val="00CB26A7"/>
  </w:style>
  <w:style w:type="character" w:customStyle="1" w:styleId="WW8Num19z3">
    <w:name w:val="WW8Num19z3"/>
    <w:rsid w:val="00CB26A7"/>
  </w:style>
  <w:style w:type="character" w:customStyle="1" w:styleId="WW8Num19z4">
    <w:name w:val="WW8Num19z4"/>
    <w:rsid w:val="00CB26A7"/>
  </w:style>
  <w:style w:type="character" w:customStyle="1" w:styleId="WW8Num19z5">
    <w:name w:val="WW8Num19z5"/>
    <w:rsid w:val="00CB26A7"/>
  </w:style>
  <w:style w:type="character" w:customStyle="1" w:styleId="WW8Num19z6">
    <w:name w:val="WW8Num19z6"/>
    <w:rsid w:val="00CB26A7"/>
  </w:style>
  <w:style w:type="character" w:customStyle="1" w:styleId="WW8Num19z7">
    <w:name w:val="WW8Num19z7"/>
    <w:rsid w:val="00CB26A7"/>
  </w:style>
  <w:style w:type="character" w:customStyle="1" w:styleId="WW8Num19z8">
    <w:name w:val="WW8Num19z8"/>
    <w:rsid w:val="00CB26A7"/>
  </w:style>
  <w:style w:type="character" w:customStyle="1" w:styleId="WW8Num20z0">
    <w:name w:val="WW8Num20z0"/>
    <w:rsid w:val="00CB26A7"/>
  </w:style>
  <w:style w:type="character" w:customStyle="1" w:styleId="WW8Num21z0">
    <w:name w:val="WW8Num21z0"/>
    <w:rsid w:val="00CB26A7"/>
  </w:style>
  <w:style w:type="character" w:customStyle="1" w:styleId="WW8Num21z1">
    <w:name w:val="WW8Num21z1"/>
    <w:rsid w:val="00CB26A7"/>
  </w:style>
  <w:style w:type="character" w:customStyle="1" w:styleId="WW8Num21z2">
    <w:name w:val="WW8Num21z2"/>
    <w:rsid w:val="00CB26A7"/>
  </w:style>
  <w:style w:type="character" w:customStyle="1" w:styleId="WW8Num21z3">
    <w:name w:val="WW8Num21z3"/>
    <w:rsid w:val="00CB26A7"/>
  </w:style>
  <w:style w:type="character" w:customStyle="1" w:styleId="WW8Num21z4">
    <w:name w:val="WW8Num21z4"/>
    <w:rsid w:val="00CB26A7"/>
  </w:style>
  <w:style w:type="character" w:customStyle="1" w:styleId="WW8Num21z5">
    <w:name w:val="WW8Num21z5"/>
    <w:rsid w:val="00CB26A7"/>
  </w:style>
  <w:style w:type="character" w:customStyle="1" w:styleId="WW8Num21z6">
    <w:name w:val="WW8Num21z6"/>
    <w:rsid w:val="00CB26A7"/>
  </w:style>
  <w:style w:type="character" w:customStyle="1" w:styleId="WW8Num21z7">
    <w:name w:val="WW8Num21z7"/>
    <w:rsid w:val="00CB26A7"/>
  </w:style>
  <w:style w:type="character" w:customStyle="1" w:styleId="WW8Num21z8">
    <w:name w:val="WW8Num21z8"/>
    <w:rsid w:val="00CB26A7"/>
  </w:style>
  <w:style w:type="character" w:customStyle="1" w:styleId="WW8Num22z0">
    <w:name w:val="WW8Num22z0"/>
    <w:rsid w:val="00CB26A7"/>
  </w:style>
  <w:style w:type="character" w:customStyle="1" w:styleId="WW8Num22z1">
    <w:name w:val="WW8Num22z1"/>
    <w:rsid w:val="00CB26A7"/>
  </w:style>
  <w:style w:type="character" w:customStyle="1" w:styleId="WW8Num22z2">
    <w:name w:val="WW8Num22z2"/>
    <w:rsid w:val="00CB26A7"/>
  </w:style>
  <w:style w:type="character" w:customStyle="1" w:styleId="WW8Num22z3">
    <w:name w:val="WW8Num22z3"/>
    <w:rsid w:val="00CB26A7"/>
  </w:style>
  <w:style w:type="character" w:customStyle="1" w:styleId="WW8Num22z4">
    <w:name w:val="WW8Num22z4"/>
    <w:rsid w:val="00CB26A7"/>
  </w:style>
  <w:style w:type="character" w:customStyle="1" w:styleId="WW8Num22z5">
    <w:name w:val="WW8Num22z5"/>
    <w:rsid w:val="00CB26A7"/>
  </w:style>
  <w:style w:type="character" w:customStyle="1" w:styleId="WW8Num22z6">
    <w:name w:val="WW8Num22z6"/>
    <w:rsid w:val="00CB26A7"/>
  </w:style>
  <w:style w:type="character" w:customStyle="1" w:styleId="WW8Num22z7">
    <w:name w:val="WW8Num22z7"/>
    <w:rsid w:val="00CB26A7"/>
  </w:style>
  <w:style w:type="character" w:customStyle="1" w:styleId="WW8Num22z8">
    <w:name w:val="WW8Num22z8"/>
    <w:rsid w:val="00CB26A7"/>
  </w:style>
  <w:style w:type="character" w:customStyle="1" w:styleId="WW8Num23z1">
    <w:name w:val="WW8Num23z1"/>
    <w:rsid w:val="00CB26A7"/>
  </w:style>
  <w:style w:type="character" w:customStyle="1" w:styleId="WW8Num23z2">
    <w:name w:val="WW8Num23z2"/>
    <w:rsid w:val="00CB26A7"/>
  </w:style>
  <w:style w:type="character" w:customStyle="1" w:styleId="WW8Num23z3">
    <w:name w:val="WW8Num23z3"/>
    <w:rsid w:val="00CB26A7"/>
  </w:style>
  <w:style w:type="character" w:customStyle="1" w:styleId="WW8Num23z4">
    <w:name w:val="WW8Num23z4"/>
    <w:rsid w:val="00CB26A7"/>
  </w:style>
  <w:style w:type="character" w:customStyle="1" w:styleId="WW8Num23z5">
    <w:name w:val="WW8Num23z5"/>
    <w:rsid w:val="00CB26A7"/>
  </w:style>
  <w:style w:type="character" w:customStyle="1" w:styleId="WW8Num23z6">
    <w:name w:val="WW8Num23z6"/>
    <w:rsid w:val="00CB26A7"/>
  </w:style>
  <w:style w:type="character" w:customStyle="1" w:styleId="WW8Num23z7">
    <w:name w:val="WW8Num23z7"/>
    <w:rsid w:val="00CB26A7"/>
  </w:style>
  <w:style w:type="character" w:customStyle="1" w:styleId="WW8Num23z8">
    <w:name w:val="WW8Num23z8"/>
    <w:rsid w:val="00CB26A7"/>
  </w:style>
  <w:style w:type="character" w:customStyle="1" w:styleId="WW8Num24z1">
    <w:name w:val="WW8Num24z1"/>
    <w:rsid w:val="00CB26A7"/>
  </w:style>
  <w:style w:type="character" w:customStyle="1" w:styleId="WW8Num24z2">
    <w:name w:val="WW8Num24z2"/>
    <w:rsid w:val="00CB26A7"/>
  </w:style>
  <w:style w:type="character" w:customStyle="1" w:styleId="WW8Num24z3">
    <w:name w:val="WW8Num24z3"/>
    <w:rsid w:val="00CB26A7"/>
  </w:style>
  <w:style w:type="character" w:customStyle="1" w:styleId="WW8Num24z4">
    <w:name w:val="WW8Num24z4"/>
    <w:rsid w:val="00CB26A7"/>
  </w:style>
  <w:style w:type="character" w:customStyle="1" w:styleId="WW8Num24z5">
    <w:name w:val="WW8Num24z5"/>
    <w:rsid w:val="00CB26A7"/>
  </w:style>
  <w:style w:type="character" w:customStyle="1" w:styleId="WW8Num24z6">
    <w:name w:val="WW8Num24z6"/>
    <w:rsid w:val="00CB26A7"/>
  </w:style>
  <w:style w:type="character" w:customStyle="1" w:styleId="WW8Num24z7">
    <w:name w:val="WW8Num24z7"/>
    <w:rsid w:val="00CB26A7"/>
  </w:style>
  <w:style w:type="character" w:customStyle="1" w:styleId="WW8Num24z8">
    <w:name w:val="WW8Num24z8"/>
    <w:rsid w:val="00CB26A7"/>
  </w:style>
  <w:style w:type="character" w:customStyle="1" w:styleId="WW8Num25z1">
    <w:name w:val="WW8Num25z1"/>
    <w:rsid w:val="00CB26A7"/>
  </w:style>
  <w:style w:type="character" w:customStyle="1" w:styleId="WW8Num25z2">
    <w:name w:val="WW8Num25z2"/>
    <w:rsid w:val="00CB26A7"/>
  </w:style>
  <w:style w:type="character" w:customStyle="1" w:styleId="WW8Num25z3">
    <w:name w:val="WW8Num25z3"/>
    <w:rsid w:val="00CB26A7"/>
  </w:style>
  <w:style w:type="character" w:customStyle="1" w:styleId="WW8Num25z4">
    <w:name w:val="WW8Num25z4"/>
    <w:rsid w:val="00CB26A7"/>
  </w:style>
  <w:style w:type="character" w:customStyle="1" w:styleId="WW8Num25z5">
    <w:name w:val="WW8Num25z5"/>
    <w:rsid w:val="00CB26A7"/>
  </w:style>
  <w:style w:type="character" w:customStyle="1" w:styleId="WW8Num25z6">
    <w:name w:val="WW8Num25z6"/>
    <w:rsid w:val="00CB26A7"/>
  </w:style>
  <w:style w:type="character" w:customStyle="1" w:styleId="WW8Num25z7">
    <w:name w:val="WW8Num25z7"/>
    <w:rsid w:val="00CB26A7"/>
  </w:style>
  <w:style w:type="character" w:customStyle="1" w:styleId="WW8Num25z8">
    <w:name w:val="WW8Num25z8"/>
    <w:rsid w:val="00CB26A7"/>
  </w:style>
  <w:style w:type="character" w:customStyle="1" w:styleId="WW8Num26z2">
    <w:name w:val="WW8Num26z2"/>
    <w:rsid w:val="00CB26A7"/>
  </w:style>
  <w:style w:type="character" w:customStyle="1" w:styleId="WW8Num26z3">
    <w:name w:val="WW8Num26z3"/>
    <w:rsid w:val="00CB26A7"/>
  </w:style>
  <w:style w:type="character" w:customStyle="1" w:styleId="WW8Num26z4">
    <w:name w:val="WW8Num26z4"/>
    <w:rsid w:val="00CB26A7"/>
  </w:style>
  <w:style w:type="character" w:customStyle="1" w:styleId="WW8Num26z5">
    <w:name w:val="WW8Num26z5"/>
    <w:rsid w:val="00CB26A7"/>
  </w:style>
  <w:style w:type="character" w:customStyle="1" w:styleId="WW8Num26z6">
    <w:name w:val="WW8Num26z6"/>
    <w:rsid w:val="00CB26A7"/>
  </w:style>
  <w:style w:type="character" w:customStyle="1" w:styleId="WW8Num26z7">
    <w:name w:val="WW8Num26z7"/>
    <w:rsid w:val="00CB26A7"/>
  </w:style>
  <w:style w:type="character" w:customStyle="1" w:styleId="WW8Num26z8">
    <w:name w:val="WW8Num26z8"/>
    <w:rsid w:val="00CB26A7"/>
  </w:style>
  <w:style w:type="character" w:customStyle="1" w:styleId="WW8Num5z1">
    <w:name w:val="WW8Num5z1"/>
    <w:rsid w:val="00CB26A7"/>
  </w:style>
  <w:style w:type="character" w:customStyle="1" w:styleId="WW8Num5z2">
    <w:name w:val="WW8Num5z2"/>
    <w:rsid w:val="00CB26A7"/>
    <w:rPr>
      <w:rFonts w:ascii="Arial" w:hAnsi="Arial" w:cs="Arial"/>
      <w:b/>
      <w:sz w:val="22"/>
      <w:szCs w:val="22"/>
    </w:rPr>
  </w:style>
  <w:style w:type="character" w:customStyle="1" w:styleId="WW8Num5z3">
    <w:name w:val="WW8Num5z3"/>
    <w:rsid w:val="00CB26A7"/>
  </w:style>
  <w:style w:type="character" w:customStyle="1" w:styleId="WW8Num5z4">
    <w:name w:val="WW8Num5z4"/>
    <w:rsid w:val="00CB26A7"/>
  </w:style>
  <w:style w:type="character" w:customStyle="1" w:styleId="WW8Num5z5">
    <w:name w:val="WW8Num5z5"/>
    <w:rsid w:val="00CB26A7"/>
  </w:style>
  <w:style w:type="character" w:customStyle="1" w:styleId="WW8Num5z6">
    <w:name w:val="WW8Num5z6"/>
    <w:rsid w:val="00CB26A7"/>
  </w:style>
  <w:style w:type="character" w:customStyle="1" w:styleId="WW8Num5z7">
    <w:name w:val="WW8Num5z7"/>
    <w:rsid w:val="00CB26A7"/>
  </w:style>
  <w:style w:type="character" w:customStyle="1" w:styleId="WW8Num5z8">
    <w:name w:val="WW8Num5z8"/>
    <w:rsid w:val="00CB26A7"/>
  </w:style>
  <w:style w:type="character" w:customStyle="1" w:styleId="WW8Num11z1">
    <w:name w:val="WW8Num11z1"/>
    <w:rsid w:val="00CB26A7"/>
  </w:style>
  <w:style w:type="character" w:customStyle="1" w:styleId="WW8Num11z2">
    <w:name w:val="WW8Num11z2"/>
    <w:rsid w:val="00CB26A7"/>
  </w:style>
  <w:style w:type="character" w:customStyle="1" w:styleId="WW8Num11z3">
    <w:name w:val="WW8Num11z3"/>
    <w:rsid w:val="00CB26A7"/>
  </w:style>
  <w:style w:type="character" w:customStyle="1" w:styleId="WW8Num11z4">
    <w:name w:val="WW8Num11z4"/>
    <w:rsid w:val="00CB26A7"/>
  </w:style>
  <w:style w:type="character" w:customStyle="1" w:styleId="WW8Num11z5">
    <w:name w:val="WW8Num11z5"/>
    <w:rsid w:val="00CB26A7"/>
  </w:style>
  <w:style w:type="character" w:customStyle="1" w:styleId="WW8Num11z6">
    <w:name w:val="WW8Num11z6"/>
    <w:rsid w:val="00CB26A7"/>
  </w:style>
  <w:style w:type="character" w:customStyle="1" w:styleId="WW8Num11z7">
    <w:name w:val="WW8Num11z7"/>
    <w:rsid w:val="00CB26A7"/>
  </w:style>
  <w:style w:type="character" w:customStyle="1" w:styleId="WW8Num11z8">
    <w:name w:val="WW8Num11z8"/>
    <w:rsid w:val="00CB26A7"/>
  </w:style>
  <w:style w:type="character" w:customStyle="1" w:styleId="WW8Num15z1">
    <w:name w:val="WW8Num15z1"/>
    <w:rsid w:val="00CB26A7"/>
    <w:rPr>
      <w:rFonts w:ascii="Arial" w:hAnsi="Arial" w:cs="Arial"/>
      <w:bCs/>
      <w:iCs/>
      <w:sz w:val="22"/>
      <w:szCs w:val="22"/>
    </w:rPr>
  </w:style>
  <w:style w:type="character" w:customStyle="1" w:styleId="WW8Num15z2">
    <w:name w:val="WW8Num15z2"/>
    <w:rsid w:val="00CB26A7"/>
  </w:style>
  <w:style w:type="character" w:customStyle="1" w:styleId="WW8Num15z3">
    <w:name w:val="WW8Num15z3"/>
    <w:rsid w:val="00CB26A7"/>
  </w:style>
  <w:style w:type="character" w:customStyle="1" w:styleId="WW8Num15z4">
    <w:name w:val="WW8Num15z4"/>
    <w:rsid w:val="00CB26A7"/>
  </w:style>
  <w:style w:type="character" w:customStyle="1" w:styleId="WW8Num15z5">
    <w:name w:val="WW8Num15z5"/>
    <w:rsid w:val="00CB26A7"/>
  </w:style>
  <w:style w:type="character" w:customStyle="1" w:styleId="WW8Num15z6">
    <w:name w:val="WW8Num15z6"/>
    <w:rsid w:val="00CB26A7"/>
  </w:style>
  <w:style w:type="character" w:customStyle="1" w:styleId="WW8Num15z7">
    <w:name w:val="WW8Num15z7"/>
    <w:rsid w:val="00CB26A7"/>
  </w:style>
  <w:style w:type="character" w:customStyle="1" w:styleId="WW8Num15z8">
    <w:name w:val="WW8Num15z8"/>
    <w:rsid w:val="00CB26A7"/>
  </w:style>
  <w:style w:type="character" w:customStyle="1" w:styleId="WW8Num18z2">
    <w:name w:val="WW8Num18z2"/>
    <w:rsid w:val="00CB26A7"/>
    <w:rPr>
      <w:rFonts w:ascii="Times New Roman" w:eastAsia="Times New Roman" w:hAnsi="Times New Roman" w:cs="Times New Roman"/>
    </w:rPr>
  </w:style>
  <w:style w:type="character" w:customStyle="1" w:styleId="WW8Num18z3">
    <w:name w:val="WW8Num18z3"/>
    <w:rsid w:val="00CB26A7"/>
    <w:rPr>
      <w:rFonts w:ascii="Arial" w:hAnsi="Arial" w:cs="Arial"/>
      <w:b/>
      <w:bCs/>
      <w:sz w:val="22"/>
      <w:szCs w:val="22"/>
    </w:rPr>
  </w:style>
  <w:style w:type="character" w:customStyle="1" w:styleId="WW8Num18z4">
    <w:name w:val="WW8Num18z4"/>
    <w:rsid w:val="00CB26A7"/>
  </w:style>
  <w:style w:type="character" w:customStyle="1" w:styleId="WW8Num18z5">
    <w:name w:val="WW8Num18z5"/>
    <w:rsid w:val="00CB26A7"/>
  </w:style>
  <w:style w:type="character" w:customStyle="1" w:styleId="WW8Num18z6">
    <w:name w:val="WW8Num18z6"/>
    <w:rsid w:val="00CB26A7"/>
  </w:style>
  <w:style w:type="character" w:customStyle="1" w:styleId="WW8Num18z7">
    <w:name w:val="WW8Num18z7"/>
    <w:rsid w:val="00CB26A7"/>
  </w:style>
  <w:style w:type="character" w:customStyle="1" w:styleId="WW8Num18z8">
    <w:name w:val="WW8Num18z8"/>
    <w:rsid w:val="00CB26A7"/>
  </w:style>
  <w:style w:type="character" w:customStyle="1" w:styleId="WW8Num20z1">
    <w:name w:val="WW8Num20z1"/>
    <w:rsid w:val="00CB26A7"/>
    <w:rPr>
      <w:b/>
    </w:rPr>
  </w:style>
  <w:style w:type="character" w:customStyle="1" w:styleId="WW8Num20z2">
    <w:name w:val="WW8Num20z2"/>
    <w:rsid w:val="00CB26A7"/>
  </w:style>
  <w:style w:type="character" w:customStyle="1" w:styleId="WW8Num20z3">
    <w:name w:val="WW8Num20z3"/>
    <w:rsid w:val="00CB26A7"/>
  </w:style>
  <w:style w:type="character" w:customStyle="1" w:styleId="WW8Num20z4">
    <w:name w:val="WW8Num20z4"/>
    <w:rsid w:val="00CB26A7"/>
  </w:style>
  <w:style w:type="character" w:customStyle="1" w:styleId="WW8Num20z5">
    <w:name w:val="WW8Num20z5"/>
    <w:rsid w:val="00CB26A7"/>
  </w:style>
  <w:style w:type="character" w:customStyle="1" w:styleId="WW8Num20z6">
    <w:name w:val="WW8Num20z6"/>
    <w:rsid w:val="00CB26A7"/>
  </w:style>
  <w:style w:type="character" w:customStyle="1" w:styleId="WW8Num20z7">
    <w:name w:val="WW8Num20z7"/>
    <w:rsid w:val="00CB26A7"/>
  </w:style>
  <w:style w:type="character" w:customStyle="1" w:styleId="WW8Num20z8">
    <w:name w:val="WW8Num20z8"/>
    <w:rsid w:val="00CB26A7"/>
  </w:style>
  <w:style w:type="character" w:customStyle="1" w:styleId="WW8Num27z2">
    <w:name w:val="WW8Num27z2"/>
    <w:rsid w:val="00CB26A7"/>
  </w:style>
  <w:style w:type="character" w:customStyle="1" w:styleId="WW8Num27z3">
    <w:name w:val="WW8Num27z3"/>
    <w:rsid w:val="00CB26A7"/>
  </w:style>
  <w:style w:type="character" w:customStyle="1" w:styleId="WW8Num27z4">
    <w:name w:val="WW8Num27z4"/>
    <w:rsid w:val="00CB26A7"/>
  </w:style>
  <w:style w:type="character" w:customStyle="1" w:styleId="WW8Num27z5">
    <w:name w:val="WW8Num27z5"/>
    <w:rsid w:val="00CB26A7"/>
  </w:style>
  <w:style w:type="character" w:customStyle="1" w:styleId="WW8Num27z6">
    <w:name w:val="WW8Num27z6"/>
    <w:rsid w:val="00CB26A7"/>
  </w:style>
  <w:style w:type="character" w:customStyle="1" w:styleId="WW8Num27z7">
    <w:name w:val="WW8Num27z7"/>
    <w:rsid w:val="00CB26A7"/>
  </w:style>
  <w:style w:type="character" w:customStyle="1" w:styleId="WW8Num27z8">
    <w:name w:val="WW8Num27z8"/>
    <w:rsid w:val="00CB26A7"/>
  </w:style>
  <w:style w:type="character" w:customStyle="1" w:styleId="WW8Num28z0">
    <w:name w:val="WW8Num28z0"/>
    <w:rsid w:val="00CB26A7"/>
  </w:style>
  <w:style w:type="character" w:customStyle="1" w:styleId="WW8Num28z1">
    <w:name w:val="WW8Num28z1"/>
    <w:rsid w:val="00CB26A7"/>
  </w:style>
  <w:style w:type="character" w:customStyle="1" w:styleId="WW8Num28z2">
    <w:name w:val="WW8Num28z2"/>
    <w:rsid w:val="00CB26A7"/>
  </w:style>
  <w:style w:type="character" w:customStyle="1" w:styleId="WW8Num28z3">
    <w:name w:val="WW8Num28z3"/>
    <w:rsid w:val="00CB26A7"/>
  </w:style>
  <w:style w:type="character" w:customStyle="1" w:styleId="WW8Num28z4">
    <w:name w:val="WW8Num28z4"/>
    <w:rsid w:val="00CB26A7"/>
  </w:style>
  <w:style w:type="character" w:customStyle="1" w:styleId="WW8Num28z5">
    <w:name w:val="WW8Num28z5"/>
    <w:rsid w:val="00CB26A7"/>
  </w:style>
  <w:style w:type="character" w:customStyle="1" w:styleId="WW8Num28z6">
    <w:name w:val="WW8Num28z6"/>
    <w:rsid w:val="00CB26A7"/>
  </w:style>
  <w:style w:type="character" w:customStyle="1" w:styleId="WW8Num28z7">
    <w:name w:val="WW8Num28z7"/>
    <w:rsid w:val="00CB26A7"/>
  </w:style>
  <w:style w:type="character" w:customStyle="1" w:styleId="WW8Num28z8">
    <w:name w:val="WW8Num28z8"/>
    <w:rsid w:val="00CB26A7"/>
  </w:style>
  <w:style w:type="character" w:customStyle="1" w:styleId="WW8Num29z0">
    <w:name w:val="WW8Num29z0"/>
    <w:rsid w:val="00CB26A7"/>
  </w:style>
  <w:style w:type="character" w:customStyle="1" w:styleId="WW8Num29z1">
    <w:name w:val="WW8Num29z1"/>
    <w:rsid w:val="00CB26A7"/>
  </w:style>
  <w:style w:type="character" w:customStyle="1" w:styleId="WW8Num29z2">
    <w:name w:val="WW8Num29z2"/>
    <w:rsid w:val="00CB26A7"/>
  </w:style>
  <w:style w:type="character" w:customStyle="1" w:styleId="WW8Num29z3">
    <w:name w:val="WW8Num29z3"/>
    <w:rsid w:val="00CB26A7"/>
  </w:style>
  <w:style w:type="character" w:customStyle="1" w:styleId="WW8Num29z4">
    <w:name w:val="WW8Num29z4"/>
    <w:rsid w:val="00CB26A7"/>
  </w:style>
  <w:style w:type="character" w:customStyle="1" w:styleId="WW8Num29z5">
    <w:name w:val="WW8Num29z5"/>
    <w:rsid w:val="00CB26A7"/>
  </w:style>
  <w:style w:type="character" w:customStyle="1" w:styleId="WW8Num29z6">
    <w:name w:val="WW8Num29z6"/>
    <w:rsid w:val="00CB26A7"/>
  </w:style>
  <w:style w:type="character" w:customStyle="1" w:styleId="WW8Num29z7">
    <w:name w:val="WW8Num29z7"/>
    <w:rsid w:val="00CB26A7"/>
  </w:style>
  <w:style w:type="character" w:customStyle="1" w:styleId="WW8Num29z8">
    <w:name w:val="WW8Num29z8"/>
    <w:rsid w:val="00CB26A7"/>
  </w:style>
  <w:style w:type="character" w:customStyle="1" w:styleId="WW-Absatz-Standardschriftart1111111">
    <w:name w:val="WW-Absatz-Standardschriftart1111111"/>
    <w:rsid w:val="00CB26A7"/>
  </w:style>
  <w:style w:type="character" w:customStyle="1" w:styleId="WW-Absatz-Standardschriftart11111111">
    <w:name w:val="WW-Absatz-Standardschriftart11111111"/>
    <w:rsid w:val="00CB26A7"/>
  </w:style>
  <w:style w:type="character" w:customStyle="1" w:styleId="WW-Absatz-Standardschriftart111111111">
    <w:name w:val="WW-Absatz-Standardschriftart111111111"/>
    <w:rsid w:val="00CB26A7"/>
  </w:style>
  <w:style w:type="character" w:customStyle="1" w:styleId="WW-Absatz-Standardschriftart1111111111">
    <w:name w:val="WW-Absatz-Standardschriftart1111111111"/>
    <w:rsid w:val="00CB26A7"/>
  </w:style>
  <w:style w:type="character" w:customStyle="1" w:styleId="WW-Absatz-Standardschriftart11111111111">
    <w:name w:val="WW-Absatz-Standardschriftart11111111111"/>
    <w:rsid w:val="00CB26A7"/>
  </w:style>
  <w:style w:type="character" w:customStyle="1" w:styleId="WW-Absatz-Standardschriftart111111111111">
    <w:name w:val="WW-Absatz-Standardschriftart111111111111"/>
    <w:rsid w:val="00CB26A7"/>
  </w:style>
  <w:style w:type="character" w:customStyle="1" w:styleId="WW-Absatz-Standardschriftart1111111111111">
    <w:name w:val="WW-Absatz-Standardschriftart1111111111111"/>
    <w:rsid w:val="00CB26A7"/>
  </w:style>
  <w:style w:type="character" w:customStyle="1" w:styleId="WW-Absatz-Standardschriftart11111111111111">
    <w:name w:val="WW-Absatz-Standardschriftart11111111111111"/>
    <w:rsid w:val="00CB26A7"/>
  </w:style>
  <w:style w:type="character" w:customStyle="1" w:styleId="WW-Absatz-Standardschriftart111111111111111">
    <w:name w:val="WW-Absatz-Standardschriftart111111111111111"/>
    <w:rsid w:val="00CB26A7"/>
  </w:style>
  <w:style w:type="character" w:customStyle="1" w:styleId="WW-Absatz-Standardschriftart1111111111111111">
    <w:name w:val="WW-Absatz-Standardschriftart1111111111111111"/>
    <w:rsid w:val="00CB26A7"/>
  </w:style>
  <w:style w:type="character" w:customStyle="1" w:styleId="WW-Absatz-Standardschriftart11111111111111111">
    <w:name w:val="WW-Absatz-Standardschriftart11111111111111111"/>
    <w:rsid w:val="00CB26A7"/>
  </w:style>
  <w:style w:type="character" w:customStyle="1" w:styleId="WW-Absatz-Standardschriftart111111111111111111">
    <w:name w:val="WW-Absatz-Standardschriftart111111111111111111"/>
    <w:rsid w:val="00CB26A7"/>
  </w:style>
  <w:style w:type="character" w:customStyle="1" w:styleId="WW-Absatz-Standardschriftart1111111111111111111">
    <w:name w:val="WW-Absatz-Standardschriftart1111111111111111111"/>
    <w:rsid w:val="00CB26A7"/>
  </w:style>
  <w:style w:type="character" w:customStyle="1" w:styleId="WW-Absatz-Standardschriftart11111111111111111111">
    <w:name w:val="WW-Absatz-Standardschriftart11111111111111111111"/>
    <w:rsid w:val="00CB26A7"/>
  </w:style>
  <w:style w:type="character" w:customStyle="1" w:styleId="WW-Absatz-Standardschriftart111111111111111111111">
    <w:name w:val="WW-Absatz-Standardschriftart111111111111111111111"/>
    <w:rsid w:val="00CB26A7"/>
  </w:style>
  <w:style w:type="character" w:customStyle="1" w:styleId="WW8Num30z0">
    <w:name w:val="WW8Num30z0"/>
    <w:rsid w:val="00CB26A7"/>
    <w:rPr>
      <w:rFonts w:ascii="Times New Roman" w:eastAsia="Times New Roman" w:hAnsi="Times New Roman" w:cs="Times New Roman"/>
    </w:rPr>
  </w:style>
  <w:style w:type="character" w:customStyle="1" w:styleId="WW8NumSt26z0">
    <w:name w:val="WW8NumSt26z0"/>
    <w:rsid w:val="00CB26A7"/>
    <w:rPr>
      <w:rFonts w:ascii="Symbol" w:hAnsi="Symbol" w:cs="Symbol"/>
    </w:rPr>
  </w:style>
  <w:style w:type="character" w:customStyle="1" w:styleId="Domylnaczcionkaakapitu1">
    <w:name w:val="Domyślna czcionka akapitu1"/>
    <w:rsid w:val="00CB26A7"/>
  </w:style>
  <w:style w:type="character" w:styleId="Hipercze">
    <w:name w:val="Hyperlink"/>
    <w:basedOn w:val="Domylnaczcionkaakapitu1"/>
    <w:rsid w:val="00CB26A7"/>
    <w:rPr>
      <w:color w:val="0000FF"/>
      <w:u w:val="single"/>
    </w:rPr>
  </w:style>
  <w:style w:type="character" w:styleId="Numerstrony">
    <w:name w:val="page number"/>
    <w:basedOn w:val="Domylnaczcionkaakapitu1"/>
    <w:rsid w:val="00CB26A7"/>
  </w:style>
  <w:style w:type="character" w:customStyle="1" w:styleId="TekstprzypisudolnegoZnak">
    <w:name w:val="Tekst przypisu dolnego Znak"/>
    <w:basedOn w:val="Domylnaczcionkaakapitu1"/>
    <w:rsid w:val="00CB26A7"/>
  </w:style>
  <w:style w:type="character" w:customStyle="1" w:styleId="Znakiprzypiswdolnych">
    <w:name w:val="Znaki przypisów dolnych"/>
    <w:basedOn w:val="Domylnaczcionkaakapitu1"/>
    <w:rsid w:val="00CB26A7"/>
    <w:rPr>
      <w:vertAlign w:val="superscript"/>
    </w:rPr>
  </w:style>
  <w:style w:type="character" w:customStyle="1" w:styleId="BezodstpwZnakZnak">
    <w:name w:val="Bez odstępów Znak Znak"/>
    <w:basedOn w:val="Domylnaczcionkaakapitu1"/>
    <w:rsid w:val="00CB26A7"/>
    <w:rPr>
      <w:rFonts w:ascii="Verdana" w:hAnsi="Verdana" w:cs="Verdana"/>
      <w:sz w:val="22"/>
      <w:szCs w:val="22"/>
      <w:lang w:val="pl-PL" w:bidi="ar-SA"/>
    </w:rPr>
  </w:style>
  <w:style w:type="character" w:styleId="UyteHipercze">
    <w:name w:val="FollowedHyperlink"/>
    <w:basedOn w:val="Domylnaczcionkaakapitu1"/>
    <w:rsid w:val="00CB26A7"/>
    <w:rPr>
      <w:color w:val="800080"/>
      <w:u w:val="single"/>
    </w:rPr>
  </w:style>
  <w:style w:type="character" w:customStyle="1" w:styleId="Nagwek1Znak">
    <w:name w:val="Nagłówek 1 Znak"/>
    <w:basedOn w:val="Domylnaczcionkaakapitu1"/>
    <w:rsid w:val="00CB26A7"/>
    <w:rPr>
      <w:sz w:val="28"/>
      <w:lang w:val="pl-PL" w:bidi="ar-SA"/>
    </w:rPr>
  </w:style>
  <w:style w:type="character" w:customStyle="1" w:styleId="Nagwek3Znak">
    <w:name w:val="Nagłówek 3 Znak"/>
    <w:basedOn w:val="Domylnaczcionkaakapitu1"/>
    <w:rsid w:val="00CB26A7"/>
    <w:rPr>
      <w:rFonts w:ascii="Verdana" w:hAnsi="Verdana" w:cs="Verdana"/>
      <w:b/>
      <w:bCs/>
      <w:sz w:val="26"/>
      <w:szCs w:val="26"/>
      <w:lang w:val="pl-PL" w:bidi="ar-SA"/>
    </w:rPr>
  </w:style>
  <w:style w:type="character" w:customStyle="1" w:styleId="Podrozdzia3Znak">
    <w:name w:val="Podrozdzia3 Znak"/>
    <w:basedOn w:val="Domylnaczcionkaakapitu1"/>
    <w:rsid w:val="00CB26A7"/>
    <w:rPr>
      <w:lang w:val="pl-PL" w:bidi="ar-SA"/>
    </w:rPr>
  </w:style>
  <w:style w:type="character" w:customStyle="1" w:styleId="StopkaZnak2">
    <w:name w:val="Stopka Znak2"/>
    <w:basedOn w:val="Domylnaczcionkaakapitu1"/>
    <w:rsid w:val="00CB26A7"/>
    <w:rPr>
      <w:lang w:val="pl-PL" w:bidi="ar-SA"/>
    </w:rPr>
  </w:style>
  <w:style w:type="character" w:customStyle="1" w:styleId="Odwoaniedokomentarza1">
    <w:name w:val="Odwołanie do komentarza1"/>
    <w:basedOn w:val="Domylnaczcionkaakapitu1"/>
    <w:rsid w:val="00CB26A7"/>
    <w:rPr>
      <w:sz w:val="16"/>
      <w:szCs w:val="16"/>
    </w:rPr>
  </w:style>
  <w:style w:type="character" w:customStyle="1" w:styleId="Znakiprzypiswkocowych">
    <w:name w:val="Znaki przypisów końcowych"/>
    <w:basedOn w:val="Domylnaczcionkaakapitu1"/>
    <w:rsid w:val="00CB26A7"/>
    <w:rPr>
      <w:vertAlign w:val="superscript"/>
    </w:rPr>
  </w:style>
  <w:style w:type="character" w:customStyle="1" w:styleId="eltit">
    <w:name w:val="eltit"/>
    <w:basedOn w:val="Domylnaczcionkaakapitu1"/>
    <w:rsid w:val="00CB26A7"/>
  </w:style>
  <w:style w:type="character" w:customStyle="1" w:styleId="a">
    <w:name w:val="a"/>
    <w:basedOn w:val="Domylnaczcionkaakapitu1"/>
    <w:rsid w:val="00CB26A7"/>
  </w:style>
  <w:style w:type="character" w:customStyle="1" w:styleId="txt-menu-prawa">
    <w:name w:val="txt-menu-prawa"/>
    <w:basedOn w:val="Domylnaczcionkaakapitu1"/>
    <w:rsid w:val="00CB26A7"/>
  </w:style>
  <w:style w:type="character" w:customStyle="1" w:styleId="zajawka">
    <w:name w:val="zajawka"/>
    <w:basedOn w:val="Domylnaczcionkaakapitu1"/>
    <w:rsid w:val="00CB26A7"/>
  </w:style>
  <w:style w:type="character" w:customStyle="1" w:styleId="H3ZnakZnak">
    <w:name w:val="H3 Znak Znak"/>
    <w:basedOn w:val="Domylnaczcionkaakapitu1"/>
    <w:rsid w:val="00CB26A7"/>
    <w:rPr>
      <w:rFonts w:ascii="Arial" w:hAnsi="Arial" w:cs="Arial"/>
      <w:b/>
      <w:bCs/>
      <w:sz w:val="26"/>
      <w:szCs w:val="26"/>
      <w:lang w:val="pl-PL" w:bidi="ar-SA"/>
    </w:rPr>
  </w:style>
  <w:style w:type="character" w:customStyle="1" w:styleId="tekst">
    <w:name w:val="tekst"/>
    <w:basedOn w:val="Domylnaczcionkaakapitu1"/>
    <w:rsid w:val="00CB26A7"/>
  </w:style>
  <w:style w:type="character" w:customStyle="1" w:styleId="niebieski">
    <w:name w:val="niebieski"/>
    <w:basedOn w:val="Domylnaczcionkaakapitu1"/>
    <w:rsid w:val="00CB26A7"/>
  </w:style>
  <w:style w:type="character" w:customStyle="1" w:styleId="ZnakZnak2">
    <w:name w:val="Znak Znak2"/>
    <w:basedOn w:val="Domylnaczcionkaakapitu1"/>
    <w:rsid w:val="00CB26A7"/>
    <w:rPr>
      <w:rFonts w:ascii="Arial" w:hAnsi="Arial" w:cs="Arial"/>
      <w:b/>
      <w:bCs/>
      <w:kern w:val="1"/>
      <w:sz w:val="32"/>
      <w:szCs w:val="32"/>
      <w:lang w:val="pl-PL" w:bidi="ar-SA"/>
    </w:rPr>
  </w:style>
  <w:style w:type="character" w:customStyle="1" w:styleId="A1">
    <w:name w:val="A1"/>
    <w:rsid w:val="00CB26A7"/>
    <w:rPr>
      <w:rFonts w:ascii="PQNQHU+ZapfHumnstPL-Bold" w:hAnsi="PQNQHU+ZapfHumnstPL-Bold" w:cs="PQNQHU+ZapfHumnstPL-Bold"/>
      <w:b/>
      <w:bCs/>
      <w:color w:val="000000"/>
      <w:sz w:val="22"/>
      <w:szCs w:val="22"/>
    </w:rPr>
  </w:style>
  <w:style w:type="character" w:customStyle="1" w:styleId="A8">
    <w:name w:val="A8"/>
    <w:rsid w:val="00CB26A7"/>
    <w:rPr>
      <w:rFonts w:ascii="PTHGHU+FrutigerCondPl-Light" w:hAnsi="PTHGHU+FrutigerCondPl-Light" w:cs="PTHGHU+FrutigerCondPl-Light"/>
      <w:color w:val="000000"/>
      <w:sz w:val="12"/>
      <w:szCs w:val="12"/>
    </w:rPr>
  </w:style>
  <w:style w:type="character" w:customStyle="1" w:styleId="mw-headline">
    <w:name w:val="mw-headline"/>
    <w:basedOn w:val="Domylnaczcionkaakapitu1"/>
    <w:rsid w:val="00CB26A7"/>
  </w:style>
  <w:style w:type="character" w:customStyle="1" w:styleId="editsection">
    <w:name w:val="editsection"/>
    <w:basedOn w:val="Domylnaczcionkaakapitu1"/>
    <w:rsid w:val="00CB26A7"/>
  </w:style>
  <w:style w:type="character" w:customStyle="1" w:styleId="leftmenu">
    <w:name w:val="leftmenu"/>
    <w:basedOn w:val="Domylnaczcionkaakapitu1"/>
    <w:rsid w:val="00CB26A7"/>
  </w:style>
  <w:style w:type="character" w:customStyle="1" w:styleId="article1">
    <w:name w:val="article1"/>
    <w:basedOn w:val="Domylnaczcionkaakapitu1"/>
    <w:rsid w:val="00CB26A7"/>
    <w:rPr>
      <w:rFonts w:ascii="Verdana" w:hAnsi="Verdana" w:cs="Verdana"/>
      <w:color w:val="111111"/>
      <w:sz w:val="20"/>
      <w:szCs w:val="20"/>
    </w:rPr>
  </w:style>
  <w:style w:type="character" w:customStyle="1" w:styleId="tresc">
    <w:name w:val="tresc"/>
    <w:basedOn w:val="Domylnaczcionkaakapitu1"/>
    <w:rsid w:val="00CB26A7"/>
  </w:style>
  <w:style w:type="character" w:customStyle="1" w:styleId="karta02">
    <w:name w:val="karta02"/>
    <w:basedOn w:val="Domylnaczcionkaakapitu1"/>
    <w:rsid w:val="00CB26A7"/>
  </w:style>
  <w:style w:type="character" w:customStyle="1" w:styleId="data">
    <w:name w:val="data"/>
    <w:basedOn w:val="Domylnaczcionkaakapitu1"/>
    <w:rsid w:val="00CB26A7"/>
  </w:style>
  <w:style w:type="character" w:customStyle="1" w:styleId="postbody">
    <w:name w:val="postbody"/>
    <w:basedOn w:val="Domylnaczcionkaakapitu1"/>
    <w:rsid w:val="00CB26A7"/>
  </w:style>
  <w:style w:type="character" w:customStyle="1" w:styleId="ZnakZnak17">
    <w:name w:val="Znak Znak17"/>
    <w:basedOn w:val="Domylnaczcionkaakapitu1"/>
    <w:rsid w:val="00CB26A7"/>
    <w:rPr>
      <w:rFonts w:ascii="Times New Roman" w:eastAsia="Times New Roman" w:hAnsi="Times New Roman" w:cs="Times New Roman"/>
      <w:b/>
      <w:bCs/>
      <w:sz w:val="22"/>
      <w:szCs w:val="28"/>
    </w:rPr>
  </w:style>
  <w:style w:type="character" w:customStyle="1" w:styleId="ZnakZnak9">
    <w:name w:val="Znak Znak9"/>
    <w:basedOn w:val="Domylnaczcionkaakapitu1"/>
    <w:rsid w:val="00CB26A7"/>
  </w:style>
  <w:style w:type="character" w:customStyle="1" w:styleId="ZnakZnak15">
    <w:name w:val="Znak Znak15"/>
    <w:basedOn w:val="Domylnaczcionkaakapitu1"/>
    <w:rsid w:val="00CB26A7"/>
    <w:rPr>
      <w:rFonts w:ascii="Cambria" w:eastAsia="Times New Roman" w:hAnsi="Cambria" w:cs="Times New Roman"/>
      <w:b/>
      <w:bCs/>
      <w:sz w:val="26"/>
      <w:szCs w:val="26"/>
    </w:rPr>
  </w:style>
  <w:style w:type="character" w:customStyle="1" w:styleId="ZnakZnak16">
    <w:name w:val="Znak Znak16"/>
    <w:basedOn w:val="Domylnaczcionkaakapitu1"/>
    <w:rsid w:val="00CB26A7"/>
    <w:rPr>
      <w:rFonts w:ascii="Cambria" w:eastAsia="Times New Roman" w:hAnsi="Cambria" w:cs="Times New Roman"/>
      <w:b/>
      <w:bCs/>
      <w:i/>
      <w:iCs/>
      <w:sz w:val="28"/>
      <w:szCs w:val="28"/>
    </w:rPr>
  </w:style>
  <w:style w:type="character" w:customStyle="1" w:styleId="menug">
    <w:name w:val="menug"/>
    <w:basedOn w:val="Domylnaczcionkaakapitu1"/>
    <w:rsid w:val="00CB26A7"/>
  </w:style>
  <w:style w:type="character" w:customStyle="1" w:styleId="ZnakZnak14">
    <w:name w:val="Znak Znak14"/>
    <w:basedOn w:val="Domylnaczcionkaakapitu1"/>
    <w:rsid w:val="00CB26A7"/>
    <w:rPr>
      <w:rFonts w:ascii="Calibri" w:eastAsia="Times New Roman" w:hAnsi="Calibri" w:cs="Times New Roman"/>
      <w:b/>
      <w:bCs/>
      <w:sz w:val="28"/>
      <w:szCs w:val="28"/>
    </w:rPr>
  </w:style>
  <w:style w:type="character" w:styleId="Wyrnieniedelikatne">
    <w:name w:val="Subtle Emphasis"/>
    <w:basedOn w:val="Domylnaczcionkaakapitu1"/>
    <w:qFormat/>
    <w:rsid w:val="00CB26A7"/>
    <w:rPr>
      <w:i/>
      <w:iCs/>
      <w:color w:val="808080"/>
    </w:rPr>
  </w:style>
  <w:style w:type="character" w:customStyle="1" w:styleId="stylwiadomociemail150">
    <w:name w:val="stylwiadomociemail150"/>
    <w:basedOn w:val="Domylnaczcionkaakapitu1"/>
    <w:rsid w:val="00CB26A7"/>
    <w:rPr>
      <w:rFonts w:ascii="Arial" w:hAnsi="Arial" w:cs="Arial"/>
      <w:color w:val="auto"/>
      <w:sz w:val="20"/>
      <w:szCs w:val="20"/>
    </w:rPr>
  </w:style>
  <w:style w:type="character" w:customStyle="1" w:styleId="Tekstpodstawowywcity2Znak">
    <w:name w:val="Tekst podstawowy wcięty 2 Znak"/>
    <w:basedOn w:val="Domylnaczcionkaakapitu1"/>
    <w:rsid w:val="00CB26A7"/>
    <w:rPr>
      <w:rFonts w:eastAsia="Lucida Sans Unicode"/>
      <w:sz w:val="24"/>
      <w:szCs w:val="24"/>
    </w:rPr>
  </w:style>
  <w:style w:type="character" w:customStyle="1" w:styleId="Znakinumeracji">
    <w:name w:val="Znaki numeracji"/>
    <w:rsid w:val="00CB26A7"/>
  </w:style>
  <w:style w:type="character" w:customStyle="1" w:styleId="Symbolewypunktowania">
    <w:name w:val="Symbole wypunktowania"/>
    <w:rsid w:val="00CB26A7"/>
    <w:rPr>
      <w:rFonts w:ascii="StarSymbol" w:eastAsia="StarSymbol" w:hAnsi="StarSymbol" w:cs="StarSymbol"/>
      <w:sz w:val="18"/>
      <w:szCs w:val="18"/>
    </w:rPr>
  </w:style>
  <w:style w:type="character" w:customStyle="1" w:styleId="Nagwek2Znak">
    <w:name w:val="Nagłówek 2 Znak"/>
    <w:basedOn w:val="Domylnaczcionkaakapitu1"/>
    <w:rsid w:val="00CB26A7"/>
    <w:rPr>
      <w:rFonts w:ascii="Arial" w:hAnsi="Arial" w:cs="Arial"/>
      <w:b/>
      <w:bCs/>
      <w:i/>
      <w:iCs/>
      <w:sz w:val="28"/>
      <w:szCs w:val="28"/>
    </w:rPr>
  </w:style>
  <w:style w:type="character" w:customStyle="1" w:styleId="Nagwek4Znak">
    <w:name w:val="Nagłówek 4 Znak"/>
    <w:basedOn w:val="Domylnaczcionkaakapitu1"/>
    <w:rsid w:val="00CB26A7"/>
    <w:rPr>
      <w:b/>
      <w:bCs/>
    </w:rPr>
  </w:style>
  <w:style w:type="character" w:customStyle="1" w:styleId="Nagwek5Znak">
    <w:name w:val="Nagłówek 5 Znak"/>
    <w:basedOn w:val="Domylnaczcionkaakapitu1"/>
    <w:rsid w:val="00CB26A7"/>
    <w:rPr>
      <w:b/>
      <w:bCs/>
      <w:i/>
      <w:iCs/>
      <w:sz w:val="26"/>
      <w:szCs w:val="26"/>
    </w:rPr>
  </w:style>
  <w:style w:type="character" w:customStyle="1" w:styleId="Nagwek6Znak">
    <w:name w:val="Nagłówek 6 Znak"/>
    <w:basedOn w:val="Domylnaczcionkaakapitu1"/>
    <w:rsid w:val="00CB26A7"/>
    <w:rPr>
      <w:b/>
      <w:bCs/>
      <w:sz w:val="22"/>
      <w:szCs w:val="22"/>
    </w:rPr>
  </w:style>
  <w:style w:type="character" w:customStyle="1" w:styleId="Nagwek7Znak">
    <w:name w:val="Nagłówek 7 Znak"/>
    <w:basedOn w:val="Domylnaczcionkaakapitu1"/>
    <w:rsid w:val="00CB26A7"/>
    <w:rPr>
      <w:sz w:val="24"/>
      <w:szCs w:val="24"/>
    </w:rPr>
  </w:style>
  <w:style w:type="character" w:customStyle="1" w:styleId="Nagwek8Znak">
    <w:name w:val="Nagłówek 8 Znak"/>
    <w:basedOn w:val="Domylnaczcionkaakapitu1"/>
    <w:rsid w:val="00CB26A7"/>
    <w:rPr>
      <w:i/>
      <w:iCs/>
      <w:sz w:val="24"/>
      <w:szCs w:val="24"/>
    </w:rPr>
  </w:style>
  <w:style w:type="character" w:customStyle="1" w:styleId="Nagwek9Znak">
    <w:name w:val="Nagłówek 9 Znak"/>
    <w:basedOn w:val="Domylnaczcionkaakapitu1"/>
    <w:rsid w:val="00CB26A7"/>
    <w:rPr>
      <w:rFonts w:ascii="Verdana" w:hAnsi="Verdana" w:cs="Verdana"/>
      <w:sz w:val="22"/>
      <w:szCs w:val="22"/>
    </w:rPr>
  </w:style>
  <w:style w:type="character" w:customStyle="1" w:styleId="TekstpodstawowyZnak">
    <w:name w:val="Tekst podstawowy Znak"/>
    <w:basedOn w:val="Domylnaczcionkaakapitu1"/>
    <w:rsid w:val="00CB26A7"/>
    <w:rPr>
      <w:b/>
      <w:sz w:val="22"/>
      <w:szCs w:val="22"/>
    </w:rPr>
  </w:style>
  <w:style w:type="character" w:customStyle="1" w:styleId="TekstpodstawowywcityZnak">
    <w:name w:val="Tekst podstawowy wcięty Znak"/>
    <w:basedOn w:val="Domylnaczcionkaakapitu1"/>
    <w:rsid w:val="00CB26A7"/>
    <w:rPr>
      <w:sz w:val="24"/>
      <w:szCs w:val="24"/>
    </w:rPr>
  </w:style>
  <w:style w:type="character" w:customStyle="1" w:styleId="Tekstpodstawowy2Znak">
    <w:name w:val="Tekst podstawowy 2 Znak"/>
    <w:basedOn w:val="Domylnaczcionkaakapitu1"/>
    <w:rsid w:val="00CB26A7"/>
    <w:rPr>
      <w:sz w:val="24"/>
      <w:szCs w:val="24"/>
    </w:rPr>
  </w:style>
  <w:style w:type="character" w:customStyle="1" w:styleId="Tekstpodstawowy3Znak">
    <w:name w:val="Tekst podstawowy 3 Znak"/>
    <w:basedOn w:val="Domylnaczcionkaakapitu1"/>
    <w:rsid w:val="00CB26A7"/>
    <w:rPr>
      <w:sz w:val="16"/>
      <w:szCs w:val="16"/>
    </w:rPr>
  </w:style>
  <w:style w:type="character" w:customStyle="1" w:styleId="Tekstpodstawowywcity3Znak">
    <w:name w:val="Tekst podstawowy wcięty 3 Znak"/>
    <w:basedOn w:val="Domylnaczcionkaakapitu1"/>
    <w:rsid w:val="00CB26A7"/>
    <w:rPr>
      <w:sz w:val="16"/>
      <w:szCs w:val="16"/>
    </w:rPr>
  </w:style>
  <w:style w:type="character" w:customStyle="1" w:styleId="TekstdymkaZnak">
    <w:name w:val="Tekst dymka Znak"/>
    <w:basedOn w:val="Domylnaczcionkaakapitu1"/>
    <w:rsid w:val="00CB26A7"/>
    <w:rPr>
      <w:rFonts w:ascii="Tahoma" w:hAnsi="Tahoma" w:cs="Tahoma"/>
      <w:sz w:val="16"/>
      <w:szCs w:val="16"/>
    </w:rPr>
  </w:style>
  <w:style w:type="character" w:customStyle="1" w:styleId="TekstkomentarzaZnak">
    <w:name w:val="Tekst komentarza Znak"/>
    <w:basedOn w:val="Domylnaczcionkaakapitu1"/>
    <w:rsid w:val="00CB26A7"/>
  </w:style>
  <w:style w:type="character" w:customStyle="1" w:styleId="NagwekZnak">
    <w:name w:val="Nagłówek Znak"/>
    <w:basedOn w:val="Domylnaczcionkaakapitu1"/>
    <w:rsid w:val="00CB26A7"/>
    <w:rPr>
      <w:sz w:val="24"/>
      <w:szCs w:val="24"/>
    </w:rPr>
  </w:style>
  <w:style w:type="character" w:customStyle="1" w:styleId="TekstprzypisukocowegoZnak">
    <w:name w:val="Tekst przypisu końcowego Znak"/>
    <w:basedOn w:val="Domylnaczcionkaakapitu1"/>
    <w:rsid w:val="00CB26A7"/>
  </w:style>
  <w:style w:type="character" w:customStyle="1" w:styleId="TytuZnak">
    <w:name w:val="Tytuł Znak"/>
    <w:basedOn w:val="Domylnaczcionkaakapitu1"/>
    <w:rsid w:val="00CB26A7"/>
    <w:rPr>
      <w:rFonts w:ascii="Wingdings" w:hAnsi="Wingdings" w:cs="Wingdings"/>
      <w:b/>
      <w:szCs w:val="24"/>
    </w:rPr>
  </w:style>
  <w:style w:type="character" w:customStyle="1" w:styleId="PodtytuZnak">
    <w:name w:val="Podtytuł Znak"/>
    <w:basedOn w:val="Domylnaczcionkaakapitu1"/>
    <w:rsid w:val="00CB26A7"/>
    <w:rPr>
      <w:rFonts w:ascii="Arial" w:hAnsi="Arial" w:cs="Arial"/>
      <w:b/>
      <w:sz w:val="28"/>
      <w:u w:val="single"/>
    </w:rPr>
  </w:style>
  <w:style w:type="character" w:customStyle="1" w:styleId="PlandokumentuZnak">
    <w:name w:val="Plan dokumentu Znak"/>
    <w:basedOn w:val="Domylnaczcionkaakapitu1"/>
    <w:rsid w:val="00CB26A7"/>
    <w:rPr>
      <w:rFonts w:ascii="Arial" w:hAnsi="Arial" w:cs="Wingdings"/>
      <w:shd w:val="clear" w:color="auto" w:fill="000080"/>
    </w:rPr>
  </w:style>
  <w:style w:type="character" w:customStyle="1" w:styleId="TematkomentarzaZnak">
    <w:name w:val="Temat komentarza Znak"/>
    <w:basedOn w:val="TekstkomentarzaZnak"/>
    <w:rsid w:val="00CB26A7"/>
    <w:rPr>
      <w:b/>
      <w:bCs/>
    </w:rPr>
  </w:style>
  <w:style w:type="character" w:customStyle="1" w:styleId="Znakiwypunktowania">
    <w:name w:val="Znaki wypunktowania"/>
    <w:rsid w:val="00CB26A7"/>
    <w:rPr>
      <w:rFonts w:ascii="OpenSymbol" w:eastAsia="OpenSymbol" w:hAnsi="OpenSymbol" w:cs="OpenSymbol"/>
    </w:rPr>
  </w:style>
  <w:style w:type="paragraph" w:customStyle="1" w:styleId="Nagwek30">
    <w:name w:val="Nagłówek3"/>
    <w:basedOn w:val="Normalny"/>
    <w:next w:val="Tekstpodstawowy"/>
    <w:rsid w:val="00CB26A7"/>
    <w:pPr>
      <w:keepNext/>
      <w:spacing w:before="240" w:after="120"/>
    </w:pPr>
    <w:rPr>
      <w:rFonts w:ascii="Arial" w:eastAsia="Microsoft YaHei" w:hAnsi="Arial" w:cs="Mangal"/>
      <w:sz w:val="28"/>
      <w:szCs w:val="28"/>
    </w:rPr>
  </w:style>
  <w:style w:type="paragraph" w:styleId="Tekstpodstawowy">
    <w:name w:val="Body Text"/>
    <w:basedOn w:val="Normalny"/>
    <w:rsid w:val="00CB26A7"/>
    <w:pPr>
      <w:jc w:val="center"/>
    </w:pPr>
    <w:rPr>
      <w:b/>
      <w:sz w:val="22"/>
      <w:szCs w:val="22"/>
    </w:rPr>
  </w:style>
  <w:style w:type="paragraph" w:styleId="Lista">
    <w:name w:val="List"/>
    <w:basedOn w:val="Tekstpodstawowy"/>
    <w:rsid w:val="00CB26A7"/>
    <w:pPr>
      <w:widowControl w:val="0"/>
      <w:spacing w:after="120"/>
      <w:jc w:val="left"/>
    </w:pPr>
    <w:rPr>
      <w:rFonts w:eastAsia="Lucida Sans Unicode" w:cs="Tahoma"/>
      <w:b w:val="0"/>
      <w:sz w:val="24"/>
      <w:szCs w:val="24"/>
    </w:rPr>
  </w:style>
  <w:style w:type="paragraph" w:styleId="Legenda">
    <w:name w:val="caption"/>
    <w:basedOn w:val="Normalny"/>
    <w:qFormat/>
    <w:rsid w:val="00CB26A7"/>
    <w:pPr>
      <w:suppressLineNumbers/>
      <w:spacing w:before="120" w:after="120"/>
    </w:pPr>
    <w:rPr>
      <w:rFonts w:cs="Mangal"/>
      <w:i/>
      <w:iCs/>
    </w:rPr>
  </w:style>
  <w:style w:type="paragraph" w:customStyle="1" w:styleId="Indeks">
    <w:name w:val="Indeks"/>
    <w:basedOn w:val="Normalny"/>
    <w:rsid w:val="00CB26A7"/>
    <w:pPr>
      <w:widowControl w:val="0"/>
      <w:suppressLineNumbers/>
    </w:pPr>
    <w:rPr>
      <w:rFonts w:eastAsia="Lucida Sans Unicode" w:cs="Tahoma"/>
    </w:rPr>
  </w:style>
  <w:style w:type="paragraph" w:customStyle="1" w:styleId="Nagwek20">
    <w:name w:val="Nagłówek2"/>
    <w:basedOn w:val="Normalny"/>
    <w:next w:val="Tekstpodstawowy"/>
    <w:rsid w:val="00CB26A7"/>
    <w:pPr>
      <w:keepNext/>
      <w:spacing w:before="240" w:after="120"/>
    </w:pPr>
    <w:rPr>
      <w:rFonts w:ascii="Arial" w:eastAsia="Microsoft YaHei" w:hAnsi="Arial" w:cs="Mangal"/>
      <w:sz w:val="28"/>
      <w:szCs w:val="28"/>
    </w:rPr>
  </w:style>
  <w:style w:type="paragraph" w:customStyle="1" w:styleId="Legenda3">
    <w:name w:val="Legenda3"/>
    <w:basedOn w:val="Normalny"/>
    <w:rsid w:val="00CB26A7"/>
    <w:pPr>
      <w:suppressLineNumbers/>
      <w:spacing w:before="120" w:after="120"/>
    </w:pPr>
    <w:rPr>
      <w:rFonts w:cs="Mangal"/>
      <w:i/>
      <w:iCs/>
    </w:rPr>
  </w:style>
  <w:style w:type="paragraph" w:customStyle="1" w:styleId="Nagwek10">
    <w:name w:val="Nagłówek1"/>
    <w:basedOn w:val="Normalny"/>
    <w:next w:val="Tekstpodstawowy"/>
    <w:rsid w:val="00CB26A7"/>
    <w:pPr>
      <w:spacing w:before="60" w:after="60"/>
      <w:jc w:val="center"/>
    </w:pPr>
    <w:rPr>
      <w:rFonts w:ascii="Wingdings" w:hAnsi="Wingdings" w:cs="Wingdings"/>
      <w:b/>
      <w:sz w:val="20"/>
    </w:rPr>
  </w:style>
  <w:style w:type="paragraph" w:customStyle="1" w:styleId="Legenda2">
    <w:name w:val="Legenda2"/>
    <w:basedOn w:val="Normalny"/>
    <w:rsid w:val="00CB26A7"/>
    <w:pPr>
      <w:suppressLineNumbers/>
      <w:spacing w:before="120" w:after="120"/>
    </w:pPr>
    <w:rPr>
      <w:rFonts w:cs="Mangal"/>
      <w:i/>
      <w:iCs/>
    </w:rPr>
  </w:style>
  <w:style w:type="paragraph" w:styleId="Tekstpodstawowywcity">
    <w:name w:val="Body Text Indent"/>
    <w:basedOn w:val="Normalny"/>
    <w:rsid w:val="00CB26A7"/>
    <w:pPr>
      <w:spacing w:after="120"/>
      <w:ind w:left="283"/>
    </w:pPr>
  </w:style>
  <w:style w:type="paragraph" w:customStyle="1" w:styleId="Listapunktowana1">
    <w:name w:val="Lista punktowana1"/>
    <w:basedOn w:val="Normalny"/>
    <w:rsid w:val="00CB26A7"/>
    <w:pPr>
      <w:tabs>
        <w:tab w:val="left" w:pos="720"/>
      </w:tabs>
      <w:jc w:val="both"/>
    </w:pPr>
  </w:style>
  <w:style w:type="paragraph" w:customStyle="1" w:styleId="Tekstpodstawowy21">
    <w:name w:val="Tekst podstawowy 21"/>
    <w:basedOn w:val="Normalny"/>
    <w:rsid w:val="00CB26A7"/>
    <w:pPr>
      <w:spacing w:after="120" w:line="480" w:lineRule="auto"/>
    </w:pPr>
  </w:style>
  <w:style w:type="paragraph" w:customStyle="1" w:styleId="pkt">
    <w:name w:val="pkt"/>
    <w:basedOn w:val="Normalny"/>
    <w:rsid w:val="00CB26A7"/>
    <w:pPr>
      <w:widowControl w:val="0"/>
      <w:spacing w:before="60" w:after="60"/>
      <w:ind w:left="851" w:hanging="295"/>
      <w:jc w:val="both"/>
    </w:pPr>
    <w:rPr>
      <w:rFonts w:eastAsia="Lucida Sans Unicode"/>
      <w:szCs w:val="20"/>
    </w:rPr>
  </w:style>
  <w:style w:type="paragraph" w:customStyle="1" w:styleId="ust">
    <w:name w:val="ust"/>
    <w:rsid w:val="00CB26A7"/>
    <w:pPr>
      <w:suppressAutoHyphens/>
      <w:spacing w:before="60" w:after="60"/>
      <w:ind w:left="426" w:hanging="284"/>
      <w:jc w:val="both"/>
    </w:pPr>
    <w:rPr>
      <w:sz w:val="24"/>
      <w:szCs w:val="24"/>
      <w:lang w:eastAsia="zh-CN"/>
    </w:rPr>
  </w:style>
  <w:style w:type="paragraph" w:customStyle="1" w:styleId="Tekstpodstawowy31">
    <w:name w:val="Tekst podstawowy 31"/>
    <w:basedOn w:val="Normalny"/>
    <w:rsid w:val="00CB26A7"/>
    <w:pPr>
      <w:spacing w:after="120"/>
    </w:pPr>
    <w:rPr>
      <w:sz w:val="16"/>
      <w:szCs w:val="16"/>
    </w:rPr>
  </w:style>
  <w:style w:type="paragraph" w:customStyle="1" w:styleId="Tekstpodstawowywcity31">
    <w:name w:val="Tekst podstawowy wcięty 31"/>
    <w:basedOn w:val="Normalny"/>
    <w:rsid w:val="00CB26A7"/>
    <w:pPr>
      <w:spacing w:after="120"/>
      <w:ind w:left="283"/>
    </w:pPr>
    <w:rPr>
      <w:sz w:val="16"/>
      <w:szCs w:val="16"/>
    </w:rPr>
  </w:style>
  <w:style w:type="paragraph" w:styleId="Stopka">
    <w:name w:val="footer"/>
    <w:basedOn w:val="Normalny"/>
    <w:rsid w:val="00CB26A7"/>
    <w:pPr>
      <w:widowControl w:val="0"/>
      <w:tabs>
        <w:tab w:val="center" w:pos="4536"/>
        <w:tab w:val="right" w:pos="9072"/>
      </w:tabs>
    </w:pPr>
    <w:rPr>
      <w:sz w:val="20"/>
      <w:szCs w:val="20"/>
    </w:rPr>
  </w:style>
  <w:style w:type="paragraph" w:customStyle="1" w:styleId="LO-Normal">
    <w:name w:val="LO-Normal"/>
    <w:rsid w:val="00CB26A7"/>
    <w:pPr>
      <w:suppressAutoHyphens/>
      <w:autoSpaceDE w:val="0"/>
    </w:pPr>
    <w:rPr>
      <w:color w:val="000000"/>
      <w:sz w:val="24"/>
      <w:szCs w:val="24"/>
      <w:lang w:eastAsia="zh-CN"/>
    </w:rPr>
  </w:style>
  <w:style w:type="paragraph" w:styleId="Tekstdymka">
    <w:name w:val="Balloon Text"/>
    <w:basedOn w:val="Normalny"/>
    <w:rsid w:val="00CB26A7"/>
    <w:rPr>
      <w:rFonts w:ascii="Tahoma" w:hAnsi="Tahoma" w:cs="Tahoma"/>
      <w:sz w:val="16"/>
      <w:szCs w:val="16"/>
    </w:rPr>
  </w:style>
  <w:style w:type="paragraph" w:styleId="Tekstprzypisudolnego">
    <w:name w:val="footnote text"/>
    <w:basedOn w:val="Normalny"/>
    <w:rsid w:val="00CB26A7"/>
    <w:rPr>
      <w:sz w:val="20"/>
      <w:szCs w:val="20"/>
    </w:rPr>
  </w:style>
  <w:style w:type="paragraph" w:customStyle="1" w:styleId="ZnakZnak1ZnakZnakZnak">
    <w:name w:val="Znak Znak1 Znak Znak Znak"/>
    <w:basedOn w:val="Normalny"/>
    <w:rsid w:val="00CB26A7"/>
    <w:rPr>
      <w:rFonts w:ascii="Arial" w:hAnsi="Arial" w:cs="Arial"/>
    </w:rPr>
  </w:style>
  <w:style w:type="paragraph" w:customStyle="1" w:styleId="ZnakZnakZnak">
    <w:name w:val="Znak Znak Znak"/>
    <w:basedOn w:val="Normalny"/>
    <w:rsid w:val="00CB26A7"/>
    <w:rPr>
      <w:rFonts w:ascii="Verdana" w:hAnsi="Verdana" w:cs="Verdana"/>
      <w:sz w:val="22"/>
      <w:szCs w:val="22"/>
    </w:rPr>
  </w:style>
  <w:style w:type="paragraph" w:customStyle="1" w:styleId="Tekstpodstawowywcity21">
    <w:name w:val="Tekst podstawowy wcięty 21"/>
    <w:basedOn w:val="Normalny"/>
    <w:rsid w:val="00CB26A7"/>
    <w:pPr>
      <w:widowControl w:val="0"/>
      <w:spacing w:after="120" w:line="480" w:lineRule="auto"/>
      <w:ind w:left="283"/>
    </w:pPr>
    <w:rPr>
      <w:rFonts w:eastAsia="Lucida Sans Unicode"/>
    </w:rPr>
  </w:style>
  <w:style w:type="paragraph" w:customStyle="1" w:styleId="Tekstpodstawowy22">
    <w:name w:val="Tekst podstawowy 22"/>
    <w:basedOn w:val="Normalny"/>
    <w:rsid w:val="00CB26A7"/>
    <w:rPr>
      <w:b/>
      <w:szCs w:val="20"/>
    </w:rPr>
  </w:style>
  <w:style w:type="paragraph" w:customStyle="1" w:styleId="BezodstpwZnak">
    <w:name w:val="Bez odstępów Znak"/>
    <w:rsid w:val="00CB26A7"/>
    <w:pPr>
      <w:suppressAutoHyphens/>
      <w:jc w:val="both"/>
    </w:pPr>
    <w:rPr>
      <w:rFonts w:ascii="Verdana" w:hAnsi="Verdana" w:cs="Verdana"/>
      <w:sz w:val="22"/>
      <w:szCs w:val="22"/>
      <w:lang w:eastAsia="zh-CN"/>
    </w:rPr>
  </w:style>
  <w:style w:type="paragraph" w:styleId="NormalnyWeb">
    <w:name w:val="Normal (Web)"/>
    <w:basedOn w:val="Normalny"/>
    <w:uiPriority w:val="99"/>
    <w:rsid w:val="00CB26A7"/>
    <w:pPr>
      <w:spacing w:before="280" w:after="280"/>
    </w:pPr>
  </w:style>
  <w:style w:type="paragraph" w:styleId="Spistreci1">
    <w:name w:val="toc 1"/>
    <w:basedOn w:val="Normalny"/>
    <w:next w:val="Normalny"/>
    <w:rsid w:val="00CB26A7"/>
    <w:pPr>
      <w:tabs>
        <w:tab w:val="left" w:pos="426"/>
        <w:tab w:val="right" w:leader="dot" w:pos="9062"/>
      </w:tabs>
      <w:spacing w:line="360" w:lineRule="auto"/>
    </w:pPr>
    <w:rPr>
      <w:rFonts w:ascii="Courier New" w:hAnsi="Courier New" w:cs="Courier New"/>
      <w:b/>
      <w:smallCaps/>
      <w:sz w:val="20"/>
    </w:rPr>
  </w:style>
  <w:style w:type="paragraph" w:styleId="Spistreci2">
    <w:name w:val="toc 2"/>
    <w:basedOn w:val="Normalny"/>
    <w:next w:val="Normalny"/>
    <w:rsid w:val="00CB26A7"/>
    <w:pPr>
      <w:tabs>
        <w:tab w:val="left" w:pos="709"/>
        <w:tab w:val="right" w:leader="dot" w:pos="9062"/>
      </w:tabs>
      <w:spacing w:line="360" w:lineRule="auto"/>
      <w:ind w:left="240"/>
    </w:pPr>
    <w:rPr>
      <w:rFonts w:ascii="Courier New" w:hAnsi="Courier New" w:cs="Courier New"/>
      <w:smallCaps/>
      <w:sz w:val="20"/>
    </w:rPr>
  </w:style>
  <w:style w:type="paragraph" w:styleId="Spistreci3">
    <w:name w:val="toc 3"/>
    <w:basedOn w:val="Normalny"/>
    <w:next w:val="Normalny"/>
    <w:rsid w:val="00CB26A7"/>
    <w:pPr>
      <w:spacing w:line="360" w:lineRule="auto"/>
      <w:ind w:left="480"/>
    </w:pPr>
    <w:rPr>
      <w:rFonts w:ascii="Courier New" w:hAnsi="Courier New" w:cs="Courier New"/>
      <w:sz w:val="20"/>
    </w:rPr>
  </w:style>
  <w:style w:type="paragraph" w:styleId="Spistreci4">
    <w:name w:val="toc 4"/>
    <w:basedOn w:val="Normalny"/>
    <w:next w:val="Normalny"/>
    <w:rsid w:val="00CB26A7"/>
    <w:pPr>
      <w:spacing w:line="360" w:lineRule="auto"/>
      <w:ind w:left="720"/>
    </w:pPr>
    <w:rPr>
      <w:rFonts w:ascii="Courier New" w:hAnsi="Courier New" w:cs="Courier New"/>
      <w:i/>
      <w:sz w:val="20"/>
    </w:rPr>
  </w:style>
  <w:style w:type="paragraph" w:styleId="Spistreci5">
    <w:name w:val="toc 5"/>
    <w:basedOn w:val="Normalny"/>
    <w:next w:val="Normalny"/>
    <w:rsid w:val="00CB26A7"/>
    <w:pPr>
      <w:ind w:left="880"/>
    </w:pPr>
    <w:rPr>
      <w:sz w:val="18"/>
      <w:szCs w:val="18"/>
    </w:rPr>
  </w:style>
  <w:style w:type="paragraph" w:styleId="Spistreci6">
    <w:name w:val="toc 6"/>
    <w:basedOn w:val="Normalny"/>
    <w:next w:val="Normalny"/>
    <w:rsid w:val="00CB26A7"/>
    <w:pPr>
      <w:ind w:left="1100"/>
    </w:pPr>
    <w:rPr>
      <w:sz w:val="18"/>
      <w:szCs w:val="18"/>
    </w:rPr>
  </w:style>
  <w:style w:type="paragraph" w:styleId="Spistreci7">
    <w:name w:val="toc 7"/>
    <w:basedOn w:val="Normalny"/>
    <w:next w:val="Normalny"/>
    <w:rsid w:val="00CB26A7"/>
    <w:pPr>
      <w:ind w:left="1320"/>
    </w:pPr>
    <w:rPr>
      <w:sz w:val="18"/>
      <w:szCs w:val="18"/>
    </w:rPr>
  </w:style>
  <w:style w:type="paragraph" w:styleId="Spistreci8">
    <w:name w:val="toc 8"/>
    <w:basedOn w:val="Normalny"/>
    <w:next w:val="Normalny"/>
    <w:rsid w:val="00CB26A7"/>
    <w:pPr>
      <w:ind w:left="1540"/>
    </w:pPr>
    <w:rPr>
      <w:sz w:val="18"/>
      <w:szCs w:val="18"/>
    </w:rPr>
  </w:style>
  <w:style w:type="paragraph" w:styleId="Spistreci9">
    <w:name w:val="toc 9"/>
    <w:basedOn w:val="Normalny"/>
    <w:next w:val="Normalny"/>
    <w:rsid w:val="00CB26A7"/>
    <w:pPr>
      <w:ind w:left="1760"/>
    </w:pPr>
    <w:rPr>
      <w:sz w:val="18"/>
      <w:szCs w:val="18"/>
    </w:rPr>
  </w:style>
  <w:style w:type="paragraph" w:customStyle="1" w:styleId="Tekstkomentarza1">
    <w:name w:val="Tekst komentarza1"/>
    <w:basedOn w:val="Normalny"/>
    <w:rsid w:val="00CB26A7"/>
    <w:rPr>
      <w:sz w:val="20"/>
      <w:szCs w:val="20"/>
    </w:rPr>
  </w:style>
  <w:style w:type="paragraph" w:styleId="Nagwek">
    <w:name w:val="header"/>
    <w:basedOn w:val="Normalny"/>
    <w:rsid w:val="00CB26A7"/>
    <w:pPr>
      <w:tabs>
        <w:tab w:val="center" w:pos="4536"/>
        <w:tab w:val="right" w:pos="9072"/>
      </w:tabs>
    </w:pPr>
  </w:style>
  <w:style w:type="paragraph" w:customStyle="1" w:styleId="Legenda1">
    <w:name w:val="Legenda1"/>
    <w:basedOn w:val="Normalny"/>
    <w:next w:val="Normalny"/>
    <w:rsid w:val="00CB26A7"/>
    <w:pPr>
      <w:spacing w:before="120" w:after="120"/>
    </w:pPr>
    <w:rPr>
      <w:b/>
      <w:bCs/>
      <w:sz w:val="20"/>
      <w:szCs w:val="20"/>
    </w:rPr>
  </w:style>
  <w:style w:type="paragraph" w:styleId="Tekstprzypisukocowego">
    <w:name w:val="endnote text"/>
    <w:basedOn w:val="Normalny"/>
    <w:rsid w:val="00CB26A7"/>
    <w:rPr>
      <w:sz w:val="20"/>
      <w:szCs w:val="20"/>
    </w:rPr>
  </w:style>
  <w:style w:type="paragraph" w:styleId="Podtytu">
    <w:name w:val="Subtitle"/>
    <w:basedOn w:val="Normalny"/>
    <w:next w:val="Tekstpodstawowy"/>
    <w:qFormat/>
    <w:rsid w:val="00CB26A7"/>
    <w:pPr>
      <w:jc w:val="center"/>
    </w:pPr>
    <w:rPr>
      <w:rFonts w:ascii="Arial" w:hAnsi="Arial" w:cs="Arial"/>
      <w:b/>
      <w:sz w:val="28"/>
      <w:szCs w:val="20"/>
      <w:u w:val="single"/>
    </w:rPr>
  </w:style>
  <w:style w:type="paragraph" w:customStyle="1" w:styleId="Plandokumentu1">
    <w:name w:val="Plan dokumentu1"/>
    <w:basedOn w:val="Normalny"/>
    <w:rsid w:val="00CB26A7"/>
    <w:pPr>
      <w:shd w:val="clear" w:color="auto" w:fill="000080"/>
    </w:pPr>
    <w:rPr>
      <w:rFonts w:ascii="Arial" w:hAnsi="Arial" w:cs="Wingdings"/>
      <w:sz w:val="20"/>
      <w:szCs w:val="20"/>
    </w:rPr>
  </w:style>
  <w:style w:type="paragraph" w:styleId="Tematkomentarza">
    <w:name w:val="annotation subject"/>
    <w:basedOn w:val="Tekstkomentarza1"/>
    <w:next w:val="Tekstkomentarza1"/>
    <w:rsid w:val="00CB26A7"/>
    <w:rPr>
      <w:b/>
      <w:bCs/>
    </w:rPr>
  </w:style>
  <w:style w:type="paragraph" w:customStyle="1" w:styleId="CharChar3ZnakZnakCharCharZnakZnakCharChar">
    <w:name w:val="Char Char3 Znak Znak Char Char Znak Znak Char Char"/>
    <w:basedOn w:val="Normalny"/>
    <w:rsid w:val="00CB26A7"/>
  </w:style>
  <w:style w:type="paragraph" w:customStyle="1" w:styleId="CharChar1">
    <w:name w:val="Char Char1"/>
    <w:basedOn w:val="Normalny"/>
    <w:rsid w:val="00CB26A7"/>
  </w:style>
  <w:style w:type="paragraph" w:customStyle="1" w:styleId="ZnakZnakZnakZnakZnakZnakZnak">
    <w:name w:val="Znak Znak Znak Znak Znak Znak Znak"/>
    <w:basedOn w:val="Normalny"/>
    <w:rsid w:val="00CB26A7"/>
  </w:style>
  <w:style w:type="paragraph" w:styleId="Bezodstpw">
    <w:name w:val="No Spacing"/>
    <w:qFormat/>
    <w:rsid w:val="00CB26A7"/>
    <w:pPr>
      <w:suppressAutoHyphens/>
      <w:jc w:val="both"/>
    </w:pPr>
    <w:rPr>
      <w:rFonts w:ascii="Verdana" w:hAnsi="Verdana" w:cs="Verdana"/>
      <w:sz w:val="22"/>
      <w:szCs w:val="22"/>
      <w:lang w:eastAsia="zh-CN"/>
    </w:rPr>
  </w:style>
  <w:style w:type="paragraph" w:customStyle="1" w:styleId="SWnag2">
    <w:name w:val="SW nag 2"/>
    <w:basedOn w:val="Nagwek2"/>
    <w:rsid w:val="00CB26A7"/>
    <w:pPr>
      <w:numPr>
        <w:ilvl w:val="0"/>
        <w:numId w:val="0"/>
      </w:numPr>
      <w:spacing w:before="0" w:after="0" w:line="276" w:lineRule="auto"/>
    </w:pPr>
    <w:rPr>
      <w:rFonts w:cs="Times New Roman"/>
      <w:i w:val="0"/>
      <w:kern w:val="1"/>
      <w:sz w:val="22"/>
    </w:rPr>
  </w:style>
  <w:style w:type="paragraph" w:customStyle="1" w:styleId="BodyText22">
    <w:name w:val="Body Text 22"/>
    <w:basedOn w:val="Normalny"/>
    <w:rsid w:val="00CB26A7"/>
    <w:pPr>
      <w:spacing w:before="120"/>
    </w:pPr>
    <w:rPr>
      <w:color w:val="000000"/>
      <w:szCs w:val="20"/>
    </w:rPr>
  </w:style>
  <w:style w:type="paragraph" w:customStyle="1" w:styleId="Znak10">
    <w:name w:val="Znak10"/>
    <w:basedOn w:val="Normalny"/>
    <w:rsid w:val="00CB26A7"/>
  </w:style>
  <w:style w:type="paragraph" w:customStyle="1" w:styleId="SWnag4">
    <w:name w:val="SW nag 4"/>
    <w:basedOn w:val="Nagwek4"/>
    <w:rsid w:val="00CB26A7"/>
    <w:pPr>
      <w:numPr>
        <w:ilvl w:val="0"/>
        <w:numId w:val="0"/>
      </w:numPr>
      <w:spacing w:before="240" w:after="60" w:line="276" w:lineRule="auto"/>
      <w:jc w:val="both"/>
    </w:pPr>
    <w:rPr>
      <w:rFonts w:ascii="Verdana" w:hAnsi="Verdana" w:cs="Verdana"/>
      <w:sz w:val="22"/>
      <w:szCs w:val="28"/>
    </w:rPr>
  </w:style>
  <w:style w:type="paragraph" w:styleId="Akapitzlist">
    <w:name w:val="List Paragraph"/>
    <w:basedOn w:val="Normalny"/>
    <w:uiPriority w:val="34"/>
    <w:qFormat/>
    <w:rsid w:val="00CB26A7"/>
    <w:pPr>
      <w:ind w:left="708"/>
      <w:jc w:val="both"/>
    </w:pPr>
    <w:rPr>
      <w:rFonts w:ascii="Arial" w:hAnsi="Arial" w:cs="Arial"/>
      <w:sz w:val="22"/>
      <w:szCs w:val="22"/>
    </w:rPr>
  </w:style>
  <w:style w:type="paragraph" w:customStyle="1" w:styleId="accroche">
    <w:name w:val="accroche"/>
    <w:basedOn w:val="Normalny"/>
    <w:rsid w:val="00CB26A7"/>
    <w:pPr>
      <w:spacing w:before="280" w:after="280"/>
    </w:pPr>
    <w:rPr>
      <w:rFonts w:ascii="Arial" w:hAnsi="Arial" w:cs="Arial"/>
      <w:sz w:val="22"/>
      <w:szCs w:val="22"/>
    </w:rPr>
  </w:style>
  <w:style w:type="paragraph" w:customStyle="1" w:styleId="alignleft">
    <w:name w:val="alignleft"/>
    <w:basedOn w:val="Normalny"/>
    <w:rsid w:val="00CB26A7"/>
    <w:pPr>
      <w:spacing w:before="280" w:after="280"/>
    </w:pPr>
    <w:rPr>
      <w:rFonts w:ascii="Arial" w:hAnsi="Arial" w:cs="Arial"/>
      <w:sz w:val="22"/>
      <w:szCs w:val="22"/>
    </w:rPr>
  </w:style>
  <w:style w:type="paragraph" w:customStyle="1" w:styleId="Pa1">
    <w:name w:val="Pa1"/>
    <w:basedOn w:val="LO-Normal"/>
    <w:next w:val="LO-Normal"/>
    <w:rsid w:val="00CB26A7"/>
    <w:pPr>
      <w:spacing w:line="220" w:lineRule="atLeast"/>
    </w:pPr>
    <w:rPr>
      <w:rFonts w:ascii="FQQNXO+ZapfHumnstPL-Roman" w:hAnsi="FQQNXO+ZapfHumnstPL-Roman" w:cs="FQQNXO+ZapfHumnstPL-Roman"/>
      <w:color w:val="auto"/>
    </w:rPr>
  </w:style>
  <w:style w:type="paragraph" w:customStyle="1" w:styleId="Pa14">
    <w:name w:val="Pa14"/>
    <w:basedOn w:val="LO-Normal"/>
    <w:next w:val="LO-Normal"/>
    <w:rsid w:val="00CB26A7"/>
    <w:pPr>
      <w:spacing w:line="220" w:lineRule="atLeast"/>
    </w:pPr>
    <w:rPr>
      <w:rFonts w:ascii="FQQNXO+ZapfHumnstPL-Roman" w:hAnsi="FQQNXO+ZapfHumnstPL-Roman" w:cs="FQQNXO+ZapfHumnstPL-Roman"/>
      <w:color w:val="auto"/>
    </w:rPr>
  </w:style>
  <w:style w:type="paragraph" w:customStyle="1" w:styleId="xl27">
    <w:name w:val="xl27"/>
    <w:basedOn w:val="Normalny"/>
    <w:rsid w:val="00CB26A7"/>
    <w:pPr>
      <w:pBdr>
        <w:left w:val="single" w:sz="8" w:space="0" w:color="000000"/>
        <w:bottom w:val="single" w:sz="8" w:space="0" w:color="000000"/>
        <w:right w:val="single" w:sz="8" w:space="0" w:color="000000"/>
      </w:pBdr>
      <w:spacing w:before="280" w:after="280"/>
    </w:pPr>
    <w:rPr>
      <w:rFonts w:ascii="Arial" w:hAnsi="Arial" w:cs="Arial"/>
      <w:sz w:val="22"/>
      <w:szCs w:val="22"/>
    </w:rPr>
  </w:style>
  <w:style w:type="paragraph" w:customStyle="1" w:styleId="c06">
    <w:name w:val="c_06"/>
    <w:basedOn w:val="Normalny"/>
    <w:rsid w:val="00CB26A7"/>
    <w:pPr>
      <w:spacing w:before="280" w:after="280"/>
    </w:pPr>
    <w:rPr>
      <w:rFonts w:ascii="Arial" w:hAnsi="Arial" w:cs="Arial"/>
      <w:sz w:val="22"/>
      <w:szCs w:val="22"/>
    </w:rPr>
  </w:style>
  <w:style w:type="paragraph" w:customStyle="1" w:styleId="CharChar">
    <w:name w:val="Char Char"/>
    <w:basedOn w:val="Normalny"/>
    <w:rsid w:val="00CB26A7"/>
    <w:rPr>
      <w:rFonts w:ascii="Arial" w:hAnsi="Arial" w:cs="Arial"/>
      <w:sz w:val="22"/>
      <w:szCs w:val="22"/>
    </w:rPr>
  </w:style>
  <w:style w:type="paragraph" w:customStyle="1" w:styleId="default">
    <w:name w:val="default"/>
    <w:basedOn w:val="Normalny"/>
    <w:rsid w:val="00CB26A7"/>
    <w:pPr>
      <w:autoSpaceDE w:val="0"/>
    </w:pPr>
    <w:rPr>
      <w:rFonts w:ascii="Verdana" w:hAnsi="Verdana" w:cs="Arial"/>
      <w:color w:val="000000"/>
      <w:sz w:val="22"/>
      <w:szCs w:val="22"/>
    </w:rPr>
  </w:style>
  <w:style w:type="paragraph" w:customStyle="1" w:styleId="xl66">
    <w:name w:val="xl66"/>
    <w:basedOn w:val="Normalny"/>
    <w:rsid w:val="00CB26A7"/>
    <w:pPr>
      <w:pBdr>
        <w:top w:val="single" w:sz="4"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67">
    <w:name w:val="xl6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68">
    <w:name w:val="xl68"/>
    <w:basedOn w:val="Normalny"/>
    <w:rsid w:val="00CB26A7"/>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s="Arial"/>
      <w:sz w:val="18"/>
      <w:szCs w:val="18"/>
    </w:rPr>
  </w:style>
  <w:style w:type="paragraph" w:customStyle="1" w:styleId="xl69">
    <w:name w:val="xl69"/>
    <w:basedOn w:val="Normalny"/>
    <w:rsid w:val="00CB26A7"/>
    <w:pPr>
      <w:pBdr>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70">
    <w:name w:val="xl70"/>
    <w:basedOn w:val="Normalny"/>
    <w:rsid w:val="00CB26A7"/>
    <w:pPr>
      <w:shd w:val="clear" w:color="auto" w:fill="FFFFFF"/>
      <w:spacing w:before="280" w:after="280"/>
    </w:pPr>
    <w:rPr>
      <w:rFonts w:ascii="Arial Narrow" w:hAnsi="Arial Narrow" w:cs="Arial"/>
      <w:sz w:val="18"/>
      <w:szCs w:val="18"/>
    </w:rPr>
  </w:style>
  <w:style w:type="paragraph" w:customStyle="1" w:styleId="xl71">
    <w:name w:val="xl71"/>
    <w:basedOn w:val="Normalny"/>
    <w:rsid w:val="00CB26A7"/>
    <w:pPr>
      <w:pBdr>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2">
    <w:name w:val="xl72"/>
    <w:basedOn w:val="Normalny"/>
    <w:rsid w:val="00CB26A7"/>
    <w:pPr>
      <w:pBdr>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3">
    <w:name w:val="xl73"/>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4">
    <w:name w:val="xl7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Enormal">
    <w:name w:val="E normal"/>
    <w:basedOn w:val="Normalny"/>
    <w:rsid w:val="00CB26A7"/>
    <w:pPr>
      <w:jc w:val="both"/>
    </w:pPr>
    <w:rPr>
      <w:rFonts w:ascii="Arial" w:hAnsi="Arial" w:cs="Arial"/>
      <w:sz w:val="22"/>
      <w:szCs w:val="20"/>
      <w:lang w:val="de-DE"/>
    </w:rPr>
  </w:style>
  <w:style w:type="paragraph" w:customStyle="1" w:styleId="karta04">
    <w:name w:val="karta04"/>
    <w:basedOn w:val="Normalny"/>
    <w:rsid w:val="00CB26A7"/>
    <w:pPr>
      <w:spacing w:before="280" w:after="280"/>
    </w:pPr>
    <w:rPr>
      <w:rFonts w:ascii="Arial Unicode MS" w:eastAsia="Arial Unicode MS" w:hAnsi="Arial Unicode MS" w:cs="Arial Unicode MS"/>
      <w:sz w:val="22"/>
      <w:szCs w:val="22"/>
    </w:rPr>
  </w:style>
  <w:style w:type="paragraph" w:customStyle="1" w:styleId="msolistparagraphcxspmiddle">
    <w:name w:val="msolistparagraphcxspmiddle"/>
    <w:basedOn w:val="Normalny"/>
    <w:rsid w:val="00CB26A7"/>
    <w:pPr>
      <w:spacing w:before="280" w:after="280"/>
    </w:pPr>
    <w:rPr>
      <w:rFonts w:ascii="Arial" w:hAnsi="Arial" w:cs="Arial"/>
      <w:sz w:val="22"/>
      <w:szCs w:val="22"/>
    </w:rPr>
  </w:style>
  <w:style w:type="paragraph" w:customStyle="1" w:styleId="msolistparagraphcxsplast">
    <w:name w:val="msolistparagraphcxsplast"/>
    <w:basedOn w:val="Normalny"/>
    <w:rsid w:val="00CB26A7"/>
    <w:pPr>
      <w:spacing w:before="280" w:after="280"/>
    </w:pPr>
    <w:rPr>
      <w:rFonts w:ascii="Arial" w:hAnsi="Arial" w:cs="Arial"/>
      <w:sz w:val="22"/>
      <w:szCs w:val="22"/>
    </w:rPr>
  </w:style>
  <w:style w:type="paragraph" w:customStyle="1" w:styleId="xl75">
    <w:name w:val="xl75"/>
    <w:basedOn w:val="Normalny"/>
    <w:rsid w:val="00CB26A7"/>
    <w:pPr>
      <w:pBdr>
        <w:right w:val="single" w:sz="4" w:space="0" w:color="000000"/>
      </w:pBdr>
      <w:shd w:val="clear" w:color="auto" w:fill="FFFFFF"/>
      <w:spacing w:before="280" w:after="280"/>
    </w:pPr>
    <w:rPr>
      <w:rFonts w:ascii="Arial Narrow" w:hAnsi="Arial Narrow" w:cs="Arial"/>
      <w:sz w:val="18"/>
      <w:szCs w:val="18"/>
    </w:rPr>
  </w:style>
  <w:style w:type="paragraph" w:customStyle="1" w:styleId="xl76">
    <w:name w:val="xl76"/>
    <w:basedOn w:val="Normalny"/>
    <w:rsid w:val="00CB26A7"/>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cs="Arial"/>
      <w:sz w:val="18"/>
      <w:szCs w:val="18"/>
    </w:rPr>
  </w:style>
  <w:style w:type="paragraph" w:customStyle="1" w:styleId="xl77">
    <w:name w:val="xl77"/>
    <w:basedOn w:val="Normalny"/>
    <w:rsid w:val="00CB26A7"/>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cs="Arial"/>
      <w:sz w:val="18"/>
      <w:szCs w:val="18"/>
    </w:rPr>
  </w:style>
  <w:style w:type="paragraph" w:customStyle="1" w:styleId="xl78">
    <w:name w:val="xl78"/>
    <w:basedOn w:val="Normalny"/>
    <w:rsid w:val="00CB26A7"/>
    <w:pPr>
      <w:pBdr>
        <w:top w:val="single" w:sz="4" w:space="0" w:color="000000"/>
        <w:left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79">
    <w:name w:val="xl79"/>
    <w:basedOn w:val="Normalny"/>
    <w:rsid w:val="00CB26A7"/>
    <w:pPr>
      <w:pBdr>
        <w:top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80">
    <w:name w:val="xl80"/>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font5">
    <w:name w:val="font5"/>
    <w:basedOn w:val="Normalny"/>
    <w:rsid w:val="00CB26A7"/>
    <w:pPr>
      <w:spacing w:before="280" w:after="280"/>
    </w:pPr>
    <w:rPr>
      <w:rFonts w:ascii="Arial Narrow" w:hAnsi="Arial Narrow" w:cs="Arial"/>
      <w:sz w:val="20"/>
      <w:szCs w:val="20"/>
    </w:rPr>
  </w:style>
  <w:style w:type="paragraph" w:customStyle="1" w:styleId="xl81">
    <w:name w:val="xl81"/>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18"/>
      <w:szCs w:val="18"/>
    </w:rPr>
  </w:style>
  <w:style w:type="paragraph" w:customStyle="1" w:styleId="xl82">
    <w:name w:val="xl82"/>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18"/>
      <w:szCs w:val="18"/>
    </w:rPr>
  </w:style>
  <w:style w:type="paragraph" w:customStyle="1" w:styleId="xl83">
    <w:name w:val="xl83"/>
    <w:basedOn w:val="Normalny"/>
    <w:rsid w:val="00CB26A7"/>
    <w:pPr>
      <w:pBdr>
        <w:left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84">
    <w:name w:val="xl8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18"/>
      <w:szCs w:val="18"/>
    </w:rPr>
  </w:style>
  <w:style w:type="paragraph" w:customStyle="1" w:styleId="xl85">
    <w:name w:val="xl85"/>
    <w:basedOn w:val="Normalny"/>
    <w:rsid w:val="00CB26A7"/>
    <w:pPr>
      <w:pBdr>
        <w:top w:val="single" w:sz="4" w:space="0" w:color="000000"/>
      </w:pBdr>
      <w:shd w:val="clear" w:color="auto" w:fill="FFFFFF"/>
      <w:spacing w:before="280" w:after="280"/>
    </w:pPr>
    <w:rPr>
      <w:rFonts w:ascii="Arial Narrow" w:hAnsi="Arial Narrow" w:cs="Arial"/>
      <w:sz w:val="18"/>
      <w:szCs w:val="18"/>
    </w:rPr>
  </w:style>
  <w:style w:type="paragraph" w:customStyle="1" w:styleId="xl86">
    <w:name w:val="xl86"/>
    <w:basedOn w:val="Normalny"/>
    <w:rsid w:val="00CB26A7"/>
    <w:pPr>
      <w:pBdr>
        <w:top w:val="single" w:sz="4" w:space="0" w:color="000000"/>
      </w:pBdr>
      <w:shd w:val="clear" w:color="auto" w:fill="FFFFFF"/>
      <w:spacing w:before="280" w:after="280"/>
      <w:jc w:val="center"/>
    </w:pPr>
    <w:rPr>
      <w:rFonts w:ascii="Arial Narrow" w:hAnsi="Arial Narrow" w:cs="Arial"/>
      <w:sz w:val="18"/>
      <w:szCs w:val="18"/>
    </w:rPr>
  </w:style>
  <w:style w:type="paragraph" w:customStyle="1" w:styleId="xl87">
    <w:name w:val="xl87"/>
    <w:basedOn w:val="Normalny"/>
    <w:rsid w:val="00CB26A7"/>
    <w:pPr>
      <w:shd w:val="clear" w:color="auto" w:fill="FFFFFF"/>
      <w:spacing w:before="280" w:after="280"/>
      <w:jc w:val="center"/>
    </w:pPr>
    <w:rPr>
      <w:rFonts w:ascii="Arial Narrow" w:hAnsi="Arial Narrow" w:cs="Arial"/>
      <w:sz w:val="22"/>
      <w:szCs w:val="22"/>
    </w:rPr>
  </w:style>
  <w:style w:type="paragraph" w:customStyle="1" w:styleId="xl88">
    <w:name w:val="xl88"/>
    <w:basedOn w:val="Normalny"/>
    <w:rsid w:val="00CB26A7"/>
    <w:pPr>
      <w:shd w:val="clear" w:color="auto" w:fill="FFFFFF"/>
      <w:spacing w:before="280" w:after="280"/>
    </w:pPr>
    <w:rPr>
      <w:rFonts w:ascii="Arial Narrow" w:hAnsi="Arial Narrow" w:cs="Arial"/>
      <w:sz w:val="18"/>
      <w:szCs w:val="18"/>
    </w:rPr>
  </w:style>
  <w:style w:type="paragraph" w:customStyle="1" w:styleId="xl89">
    <w:name w:val="xl89"/>
    <w:basedOn w:val="Normalny"/>
    <w:rsid w:val="00CB26A7"/>
    <w:pPr>
      <w:shd w:val="clear" w:color="auto" w:fill="FFFFFF"/>
      <w:spacing w:before="280" w:after="280"/>
      <w:jc w:val="center"/>
    </w:pPr>
    <w:rPr>
      <w:rFonts w:ascii="Arial Narrow" w:hAnsi="Arial Narrow" w:cs="Arial"/>
      <w:sz w:val="18"/>
      <w:szCs w:val="18"/>
    </w:rPr>
  </w:style>
  <w:style w:type="paragraph" w:customStyle="1" w:styleId="xl90">
    <w:name w:val="xl90"/>
    <w:basedOn w:val="Normalny"/>
    <w:rsid w:val="00CB26A7"/>
    <w:pPr>
      <w:pBdr>
        <w:top w:val="single" w:sz="4" w:space="0" w:color="000000"/>
        <w:bottom w:val="single" w:sz="4" w:space="0" w:color="000000"/>
      </w:pBdr>
      <w:spacing w:before="280" w:after="280"/>
    </w:pPr>
    <w:rPr>
      <w:rFonts w:ascii="Arial Narrow" w:hAnsi="Arial Narrow" w:cs="Arial"/>
      <w:sz w:val="18"/>
      <w:szCs w:val="18"/>
    </w:rPr>
  </w:style>
  <w:style w:type="paragraph" w:customStyle="1" w:styleId="xl91">
    <w:name w:val="xl91"/>
    <w:basedOn w:val="Normalny"/>
    <w:rsid w:val="00CB26A7"/>
    <w:pPr>
      <w:pBdr>
        <w:top w:val="single" w:sz="4" w:space="0" w:color="000000"/>
      </w:pBdr>
      <w:shd w:val="clear" w:color="auto" w:fill="FFFFFF"/>
      <w:spacing w:before="280" w:after="280"/>
    </w:pPr>
    <w:rPr>
      <w:rFonts w:ascii="Arial Narrow" w:hAnsi="Arial Narrow" w:cs="Arial"/>
      <w:b/>
      <w:bCs/>
      <w:i/>
      <w:iCs/>
      <w:sz w:val="18"/>
      <w:szCs w:val="18"/>
    </w:rPr>
  </w:style>
  <w:style w:type="paragraph" w:customStyle="1" w:styleId="xl92">
    <w:name w:val="xl92"/>
    <w:basedOn w:val="Normalny"/>
    <w:rsid w:val="00CB26A7"/>
    <w:pPr>
      <w:shd w:val="clear" w:color="auto" w:fill="FFFFFF"/>
      <w:spacing w:before="280" w:after="280"/>
    </w:pPr>
    <w:rPr>
      <w:rFonts w:ascii="Arial Narrow" w:hAnsi="Arial Narrow" w:cs="Arial"/>
      <w:b/>
      <w:bCs/>
      <w:i/>
      <w:iCs/>
      <w:sz w:val="22"/>
      <w:szCs w:val="22"/>
    </w:rPr>
  </w:style>
  <w:style w:type="paragraph" w:customStyle="1" w:styleId="xl93">
    <w:name w:val="xl93"/>
    <w:basedOn w:val="Normalny"/>
    <w:rsid w:val="00CB26A7"/>
    <w:pPr>
      <w:shd w:val="clear" w:color="auto" w:fill="FFFFFF"/>
      <w:spacing w:before="280" w:after="280"/>
    </w:pPr>
    <w:rPr>
      <w:rFonts w:ascii="Arial Narrow" w:hAnsi="Arial Narrow" w:cs="Arial"/>
      <w:b/>
      <w:bCs/>
      <w:i/>
      <w:iCs/>
      <w:sz w:val="18"/>
      <w:szCs w:val="18"/>
    </w:rPr>
  </w:style>
  <w:style w:type="paragraph" w:customStyle="1" w:styleId="xl94">
    <w:name w:val="xl94"/>
    <w:basedOn w:val="Normalny"/>
    <w:rsid w:val="00CB26A7"/>
    <w:pPr>
      <w:shd w:val="clear" w:color="auto" w:fill="FFFFFF"/>
      <w:spacing w:before="280" w:after="280"/>
    </w:pPr>
    <w:rPr>
      <w:rFonts w:ascii="Arial Narrow" w:hAnsi="Arial Narrow" w:cs="Arial"/>
      <w:b/>
      <w:bCs/>
      <w:sz w:val="22"/>
      <w:szCs w:val="22"/>
    </w:rPr>
  </w:style>
  <w:style w:type="paragraph" w:customStyle="1" w:styleId="xl95">
    <w:name w:val="xl95"/>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22"/>
      <w:szCs w:val="22"/>
    </w:rPr>
  </w:style>
  <w:style w:type="paragraph" w:customStyle="1" w:styleId="xl96">
    <w:name w:val="xl96"/>
    <w:basedOn w:val="Normalny"/>
    <w:rsid w:val="00CB26A7"/>
    <w:pPr>
      <w:pBdr>
        <w:right w:val="single" w:sz="4" w:space="0" w:color="000000"/>
      </w:pBdr>
      <w:shd w:val="clear" w:color="auto" w:fill="FFFFFF"/>
      <w:spacing w:before="280" w:after="280"/>
      <w:jc w:val="center"/>
    </w:pPr>
    <w:rPr>
      <w:rFonts w:ascii="Arial Narrow" w:hAnsi="Arial Narrow" w:cs="Arial"/>
      <w:color w:val="FFFFFF"/>
      <w:sz w:val="22"/>
      <w:szCs w:val="22"/>
    </w:rPr>
  </w:style>
  <w:style w:type="paragraph" w:customStyle="1" w:styleId="xl97">
    <w:name w:val="xl9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22"/>
      <w:szCs w:val="22"/>
    </w:rPr>
  </w:style>
  <w:style w:type="paragraph" w:customStyle="1" w:styleId="xl98">
    <w:name w:val="xl98"/>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22"/>
      <w:szCs w:val="22"/>
    </w:rPr>
  </w:style>
  <w:style w:type="paragraph" w:customStyle="1" w:styleId="xl99">
    <w:name w:val="xl99"/>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100">
    <w:name w:val="xl100"/>
    <w:basedOn w:val="Normalny"/>
    <w:rsid w:val="00CB26A7"/>
    <w:pPr>
      <w:pBdr>
        <w:top w:val="single" w:sz="4" w:space="0" w:color="000000"/>
        <w:left w:val="single" w:sz="4" w:space="0" w:color="000000"/>
        <w:bottom w:val="single" w:sz="4" w:space="0" w:color="000000"/>
      </w:pBdr>
      <w:shd w:val="clear" w:color="auto" w:fill="FFFFFF"/>
      <w:spacing w:before="280" w:after="280"/>
    </w:pPr>
    <w:rPr>
      <w:rFonts w:ascii="Arial Narrow" w:hAnsi="Arial Narrow" w:cs="Arial"/>
      <w:b/>
      <w:bCs/>
      <w:sz w:val="22"/>
      <w:szCs w:val="22"/>
    </w:rPr>
  </w:style>
  <w:style w:type="paragraph" w:customStyle="1" w:styleId="xl101">
    <w:name w:val="xl101"/>
    <w:basedOn w:val="Normalny"/>
    <w:rsid w:val="00CB26A7"/>
    <w:pPr>
      <w:pBdr>
        <w:top w:val="single" w:sz="4" w:space="0" w:color="000000"/>
        <w:bottom w:val="single" w:sz="4" w:space="0" w:color="000000"/>
      </w:pBdr>
      <w:spacing w:before="280" w:after="280"/>
    </w:pPr>
    <w:rPr>
      <w:rFonts w:ascii="Arial Narrow" w:hAnsi="Arial Narrow" w:cs="Arial"/>
      <w:sz w:val="22"/>
      <w:szCs w:val="22"/>
    </w:rPr>
  </w:style>
  <w:style w:type="paragraph" w:customStyle="1" w:styleId="Nagwekwykazurde1">
    <w:name w:val="Nagłówek wykazu źródeł1"/>
    <w:basedOn w:val="Nagwek1"/>
    <w:next w:val="Normalny"/>
    <w:rsid w:val="00CB26A7"/>
    <w:pPr>
      <w:keepLines/>
      <w:widowControl/>
      <w:numPr>
        <w:numId w:val="0"/>
      </w:numPr>
      <w:spacing w:before="480" w:line="276" w:lineRule="auto"/>
      <w:jc w:val="left"/>
    </w:pPr>
    <w:rPr>
      <w:rFonts w:ascii="Cambria" w:hAnsi="Cambria" w:cs="Cambria"/>
      <w:b/>
      <w:bCs/>
      <w:color w:val="365F91"/>
      <w:szCs w:val="28"/>
    </w:rPr>
  </w:style>
  <w:style w:type="paragraph" w:customStyle="1" w:styleId="SWNag3">
    <w:name w:val="SW Nag 3"/>
    <w:basedOn w:val="Nagwek3"/>
    <w:rsid w:val="00CB26A7"/>
    <w:pPr>
      <w:numPr>
        <w:ilvl w:val="0"/>
        <w:numId w:val="0"/>
      </w:numPr>
      <w:spacing w:line="276" w:lineRule="auto"/>
    </w:pPr>
    <w:rPr>
      <w:rFonts w:ascii="Arial" w:hAnsi="Arial" w:cs="Times New Roman"/>
      <w:sz w:val="22"/>
    </w:rPr>
  </w:style>
  <w:style w:type="paragraph" w:customStyle="1" w:styleId="msolistparagraph0">
    <w:name w:val="msolistparagraph"/>
    <w:basedOn w:val="Normalny"/>
    <w:rsid w:val="00CB26A7"/>
    <w:pPr>
      <w:ind w:left="720"/>
    </w:pPr>
    <w:rPr>
      <w:rFonts w:ascii="Arial" w:hAnsi="Arial" w:cs="Arial"/>
      <w:sz w:val="22"/>
      <w:szCs w:val="22"/>
    </w:rPr>
  </w:style>
  <w:style w:type="paragraph" w:customStyle="1" w:styleId="ZnakZnakZnakZnak">
    <w:name w:val="Znak Znak Znak Znak"/>
    <w:basedOn w:val="Normalny"/>
    <w:rsid w:val="00CB26A7"/>
    <w:rPr>
      <w:rFonts w:ascii="Arial" w:hAnsi="Arial" w:cs="Arial"/>
      <w:sz w:val="22"/>
      <w:szCs w:val="22"/>
    </w:rPr>
  </w:style>
  <w:style w:type="paragraph" w:customStyle="1" w:styleId="Style1">
    <w:name w:val="Style1"/>
    <w:basedOn w:val="Normalny"/>
    <w:rsid w:val="00CB26A7"/>
    <w:pPr>
      <w:jc w:val="both"/>
    </w:pPr>
    <w:rPr>
      <w:rFonts w:ascii="Arial" w:hAnsi="Arial" w:cs="Arial"/>
      <w:sz w:val="22"/>
      <w:szCs w:val="22"/>
    </w:rPr>
  </w:style>
  <w:style w:type="paragraph" w:customStyle="1" w:styleId="SWnag1">
    <w:name w:val="SW nag 1"/>
    <w:basedOn w:val="Nagwek1"/>
    <w:rsid w:val="00CB26A7"/>
    <w:pPr>
      <w:widowControl/>
      <w:numPr>
        <w:numId w:val="0"/>
      </w:numPr>
      <w:spacing w:before="240" w:after="60" w:line="276" w:lineRule="auto"/>
      <w:jc w:val="both"/>
    </w:pPr>
    <w:rPr>
      <w:rFonts w:ascii="Arial" w:hAnsi="Arial" w:cs="Arial"/>
      <w:b/>
      <w:bCs/>
      <w:kern w:val="1"/>
      <w:sz w:val="22"/>
      <w:szCs w:val="32"/>
    </w:rPr>
  </w:style>
  <w:style w:type="paragraph" w:customStyle="1" w:styleId="WW-Tekstpodstawowy2">
    <w:name w:val="WW-Tekst podstawowy 2"/>
    <w:basedOn w:val="Normalny"/>
    <w:rsid w:val="00CB26A7"/>
    <w:pPr>
      <w:jc w:val="both"/>
    </w:pPr>
    <w:rPr>
      <w:rFonts w:ascii="Arial" w:hAnsi="Arial" w:cs="Arial"/>
      <w:b/>
      <w:sz w:val="28"/>
      <w:szCs w:val="20"/>
    </w:rPr>
  </w:style>
  <w:style w:type="paragraph" w:customStyle="1" w:styleId="aTabelatre">
    <w:name w:val="a_Tabela_treść"/>
    <w:basedOn w:val="Normalny"/>
    <w:rsid w:val="00CB26A7"/>
    <w:pPr>
      <w:spacing w:line="280" w:lineRule="atLeast"/>
      <w:jc w:val="both"/>
    </w:pPr>
    <w:rPr>
      <w:sz w:val="20"/>
      <w:szCs w:val="20"/>
    </w:rPr>
  </w:style>
  <w:style w:type="paragraph" w:customStyle="1" w:styleId="FR1">
    <w:name w:val="FR1"/>
    <w:rsid w:val="00CB26A7"/>
    <w:pPr>
      <w:widowControl w:val="0"/>
      <w:suppressAutoHyphens/>
      <w:autoSpaceDE w:val="0"/>
      <w:spacing w:line="300" w:lineRule="auto"/>
      <w:jc w:val="both"/>
    </w:pPr>
    <w:rPr>
      <w:sz w:val="22"/>
      <w:szCs w:val="22"/>
      <w:lang w:eastAsia="zh-CN"/>
    </w:rPr>
  </w:style>
  <w:style w:type="paragraph" w:customStyle="1" w:styleId="Lista-kontynuacja21">
    <w:name w:val="Lista - kontynuacja 21"/>
    <w:basedOn w:val="Normalny"/>
    <w:rsid w:val="00CB26A7"/>
    <w:pPr>
      <w:widowControl w:val="0"/>
      <w:spacing w:after="120"/>
      <w:ind w:left="566"/>
    </w:pPr>
    <w:rPr>
      <w:rFonts w:eastAsia="Lucida Sans Unicode"/>
    </w:rPr>
  </w:style>
  <w:style w:type="paragraph" w:customStyle="1" w:styleId="Tekstblokowy1">
    <w:name w:val="Tekst blokowy1"/>
    <w:basedOn w:val="Normalny"/>
    <w:rsid w:val="00CB26A7"/>
    <w:pPr>
      <w:tabs>
        <w:tab w:val="right" w:pos="9072"/>
      </w:tabs>
      <w:ind w:left="8222" w:right="-1" w:hanging="8222"/>
    </w:pPr>
    <w:rPr>
      <w:rFonts w:ascii="Tms Rmn" w:hAnsi="Tms Rmn" w:cs="Tms Rmn"/>
      <w:b/>
      <w:szCs w:val="20"/>
      <w:lang w:eastAsia="pl-PL"/>
    </w:rPr>
  </w:style>
  <w:style w:type="paragraph" w:customStyle="1" w:styleId="Podpis1">
    <w:name w:val="Podpis1"/>
    <w:basedOn w:val="Normalny"/>
    <w:rsid w:val="00CB26A7"/>
    <w:pPr>
      <w:widowControl w:val="0"/>
      <w:suppressLineNumbers/>
      <w:spacing w:before="120" w:after="120"/>
    </w:pPr>
    <w:rPr>
      <w:rFonts w:eastAsia="Lucida Sans Unicode" w:cs="Tahoma"/>
      <w:i/>
      <w:iCs/>
      <w:sz w:val="20"/>
      <w:szCs w:val="20"/>
    </w:rPr>
  </w:style>
  <w:style w:type="paragraph" w:customStyle="1" w:styleId="Zawartotabeli">
    <w:name w:val="Zawartość tabeli"/>
    <w:basedOn w:val="Normalny"/>
    <w:rsid w:val="00CB26A7"/>
    <w:pPr>
      <w:suppressLineNumbers/>
    </w:pPr>
  </w:style>
  <w:style w:type="paragraph" w:customStyle="1" w:styleId="Nagwektabeli">
    <w:name w:val="Nagłówek tabeli"/>
    <w:basedOn w:val="Zawartotabeli"/>
    <w:rsid w:val="00CB26A7"/>
    <w:pPr>
      <w:jc w:val="center"/>
    </w:pPr>
    <w:rPr>
      <w:b/>
      <w:bCs/>
    </w:rPr>
  </w:style>
  <w:style w:type="paragraph" w:customStyle="1" w:styleId="Zawartoramki">
    <w:name w:val="Zawartość ramki"/>
    <w:basedOn w:val="Tekstpodstawowy"/>
    <w:rsid w:val="00CB26A7"/>
  </w:style>
  <w:style w:type="paragraph" w:customStyle="1" w:styleId="WW-Tekstpodstawowywcity2">
    <w:name w:val="WW-Tekst podstawowy wcięty 2"/>
    <w:basedOn w:val="Normalny"/>
    <w:rsid w:val="00CB26A7"/>
    <w:pPr>
      <w:widowControl w:val="0"/>
      <w:ind w:left="340" w:hanging="340"/>
      <w:jc w:val="both"/>
    </w:pPr>
    <w:rPr>
      <w:rFonts w:ascii="Thorndale" w:eastAsia="HG Mincho Light J" w:hAnsi="Thorndale" w:cs="Thorndale"/>
      <w:color w:val="000000"/>
      <w:szCs w:val="20"/>
    </w:rPr>
  </w:style>
  <w:style w:type="paragraph" w:customStyle="1" w:styleId="Gwkazlewej">
    <w:name w:val="Główka z lewej"/>
    <w:basedOn w:val="Normalny"/>
    <w:rsid w:val="00EC50D7"/>
    <w:pPr>
      <w:suppressLineNumbers/>
      <w:tabs>
        <w:tab w:val="center" w:pos="4950"/>
        <w:tab w:val="right" w:pos="9900"/>
      </w:tabs>
    </w:pPr>
    <w:rPr>
      <w:kern w:val="1"/>
    </w:rPr>
  </w:style>
  <w:style w:type="paragraph" w:customStyle="1" w:styleId="WW-Tekstpodstawowywcity3">
    <w:name w:val="WW-Tekst podstawowy wcięty 3"/>
    <w:basedOn w:val="Normalny"/>
    <w:uiPriority w:val="99"/>
    <w:rsid w:val="00E87FA3"/>
    <w:pPr>
      <w:ind w:left="567" w:hanging="567"/>
    </w:pPr>
    <w:rPr>
      <w:rFonts w:ascii="Arial" w:hAnsi="Arial" w:cs="Arial"/>
      <w:b/>
      <w:szCs w:val="20"/>
      <w:lang w:eastAsia="pl-PL"/>
    </w:rPr>
  </w:style>
</w:styles>
</file>

<file path=word/webSettings.xml><?xml version="1.0" encoding="utf-8"?>
<w:webSettings xmlns:r="http://schemas.openxmlformats.org/officeDocument/2006/relationships" xmlns:w="http://schemas.openxmlformats.org/wordprocessingml/2006/main">
  <w:divs>
    <w:div w:id="41177464">
      <w:bodyDiv w:val="1"/>
      <w:marLeft w:val="0"/>
      <w:marRight w:val="0"/>
      <w:marTop w:val="0"/>
      <w:marBottom w:val="0"/>
      <w:divBdr>
        <w:top w:val="none" w:sz="0" w:space="0" w:color="auto"/>
        <w:left w:val="none" w:sz="0" w:space="0" w:color="auto"/>
        <w:bottom w:val="none" w:sz="0" w:space="0" w:color="auto"/>
        <w:right w:val="none" w:sz="0" w:space="0" w:color="auto"/>
      </w:divBdr>
    </w:div>
    <w:div w:id="65998293">
      <w:bodyDiv w:val="1"/>
      <w:marLeft w:val="0"/>
      <w:marRight w:val="0"/>
      <w:marTop w:val="0"/>
      <w:marBottom w:val="0"/>
      <w:divBdr>
        <w:top w:val="none" w:sz="0" w:space="0" w:color="auto"/>
        <w:left w:val="none" w:sz="0" w:space="0" w:color="auto"/>
        <w:bottom w:val="none" w:sz="0" w:space="0" w:color="auto"/>
        <w:right w:val="none" w:sz="0" w:space="0" w:color="auto"/>
      </w:divBdr>
    </w:div>
    <w:div w:id="73430731">
      <w:bodyDiv w:val="1"/>
      <w:marLeft w:val="0"/>
      <w:marRight w:val="0"/>
      <w:marTop w:val="0"/>
      <w:marBottom w:val="0"/>
      <w:divBdr>
        <w:top w:val="none" w:sz="0" w:space="0" w:color="auto"/>
        <w:left w:val="none" w:sz="0" w:space="0" w:color="auto"/>
        <w:bottom w:val="none" w:sz="0" w:space="0" w:color="auto"/>
        <w:right w:val="none" w:sz="0" w:space="0" w:color="auto"/>
      </w:divBdr>
    </w:div>
    <w:div w:id="82147292">
      <w:bodyDiv w:val="1"/>
      <w:marLeft w:val="0"/>
      <w:marRight w:val="0"/>
      <w:marTop w:val="0"/>
      <w:marBottom w:val="0"/>
      <w:divBdr>
        <w:top w:val="none" w:sz="0" w:space="0" w:color="auto"/>
        <w:left w:val="none" w:sz="0" w:space="0" w:color="auto"/>
        <w:bottom w:val="none" w:sz="0" w:space="0" w:color="auto"/>
        <w:right w:val="none" w:sz="0" w:space="0" w:color="auto"/>
      </w:divBdr>
    </w:div>
    <w:div w:id="84884218">
      <w:bodyDiv w:val="1"/>
      <w:marLeft w:val="0"/>
      <w:marRight w:val="0"/>
      <w:marTop w:val="0"/>
      <w:marBottom w:val="0"/>
      <w:divBdr>
        <w:top w:val="none" w:sz="0" w:space="0" w:color="auto"/>
        <w:left w:val="none" w:sz="0" w:space="0" w:color="auto"/>
        <w:bottom w:val="none" w:sz="0" w:space="0" w:color="auto"/>
        <w:right w:val="none" w:sz="0" w:space="0" w:color="auto"/>
      </w:divBdr>
    </w:div>
    <w:div w:id="99225704">
      <w:bodyDiv w:val="1"/>
      <w:marLeft w:val="0"/>
      <w:marRight w:val="0"/>
      <w:marTop w:val="0"/>
      <w:marBottom w:val="0"/>
      <w:divBdr>
        <w:top w:val="none" w:sz="0" w:space="0" w:color="auto"/>
        <w:left w:val="none" w:sz="0" w:space="0" w:color="auto"/>
        <w:bottom w:val="none" w:sz="0" w:space="0" w:color="auto"/>
        <w:right w:val="none" w:sz="0" w:space="0" w:color="auto"/>
      </w:divBdr>
    </w:div>
    <w:div w:id="118497309">
      <w:bodyDiv w:val="1"/>
      <w:marLeft w:val="0"/>
      <w:marRight w:val="0"/>
      <w:marTop w:val="0"/>
      <w:marBottom w:val="0"/>
      <w:divBdr>
        <w:top w:val="none" w:sz="0" w:space="0" w:color="auto"/>
        <w:left w:val="none" w:sz="0" w:space="0" w:color="auto"/>
        <w:bottom w:val="none" w:sz="0" w:space="0" w:color="auto"/>
        <w:right w:val="none" w:sz="0" w:space="0" w:color="auto"/>
      </w:divBdr>
    </w:div>
    <w:div w:id="140540081">
      <w:bodyDiv w:val="1"/>
      <w:marLeft w:val="0"/>
      <w:marRight w:val="0"/>
      <w:marTop w:val="0"/>
      <w:marBottom w:val="0"/>
      <w:divBdr>
        <w:top w:val="none" w:sz="0" w:space="0" w:color="auto"/>
        <w:left w:val="none" w:sz="0" w:space="0" w:color="auto"/>
        <w:bottom w:val="none" w:sz="0" w:space="0" w:color="auto"/>
        <w:right w:val="none" w:sz="0" w:space="0" w:color="auto"/>
      </w:divBdr>
    </w:div>
    <w:div w:id="144247557">
      <w:bodyDiv w:val="1"/>
      <w:marLeft w:val="0"/>
      <w:marRight w:val="0"/>
      <w:marTop w:val="0"/>
      <w:marBottom w:val="0"/>
      <w:divBdr>
        <w:top w:val="none" w:sz="0" w:space="0" w:color="auto"/>
        <w:left w:val="none" w:sz="0" w:space="0" w:color="auto"/>
        <w:bottom w:val="none" w:sz="0" w:space="0" w:color="auto"/>
        <w:right w:val="none" w:sz="0" w:space="0" w:color="auto"/>
      </w:divBdr>
    </w:div>
    <w:div w:id="153111538">
      <w:bodyDiv w:val="1"/>
      <w:marLeft w:val="0"/>
      <w:marRight w:val="0"/>
      <w:marTop w:val="0"/>
      <w:marBottom w:val="0"/>
      <w:divBdr>
        <w:top w:val="none" w:sz="0" w:space="0" w:color="auto"/>
        <w:left w:val="none" w:sz="0" w:space="0" w:color="auto"/>
        <w:bottom w:val="none" w:sz="0" w:space="0" w:color="auto"/>
        <w:right w:val="none" w:sz="0" w:space="0" w:color="auto"/>
      </w:divBdr>
    </w:div>
    <w:div w:id="212080961">
      <w:bodyDiv w:val="1"/>
      <w:marLeft w:val="0"/>
      <w:marRight w:val="0"/>
      <w:marTop w:val="0"/>
      <w:marBottom w:val="0"/>
      <w:divBdr>
        <w:top w:val="none" w:sz="0" w:space="0" w:color="auto"/>
        <w:left w:val="none" w:sz="0" w:space="0" w:color="auto"/>
        <w:bottom w:val="none" w:sz="0" w:space="0" w:color="auto"/>
        <w:right w:val="none" w:sz="0" w:space="0" w:color="auto"/>
      </w:divBdr>
    </w:div>
    <w:div w:id="242959901">
      <w:bodyDiv w:val="1"/>
      <w:marLeft w:val="0"/>
      <w:marRight w:val="0"/>
      <w:marTop w:val="0"/>
      <w:marBottom w:val="0"/>
      <w:divBdr>
        <w:top w:val="none" w:sz="0" w:space="0" w:color="auto"/>
        <w:left w:val="none" w:sz="0" w:space="0" w:color="auto"/>
        <w:bottom w:val="none" w:sz="0" w:space="0" w:color="auto"/>
        <w:right w:val="none" w:sz="0" w:space="0" w:color="auto"/>
      </w:divBdr>
    </w:div>
    <w:div w:id="255556470">
      <w:bodyDiv w:val="1"/>
      <w:marLeft w:val="0"/>
      <w:marRight w:val="0"/>
      <w:marTop w:val="0"/>
      <w:marBottom w:val="0"/>
      <w:divBdr>
        <w:top w:val="none" w:sz="0" w:space="0" w:color="auto"/>
        <w:left w:val="none" w:sz="0" w:space="0" w:color="auto"/>
        <w:bottom w:val="none" w:sz="0" w:space="0" w:color="auto"/>
        <w:right w:val="none" w:sz="0" w:space="0" w:color="auto"/>
      </w:divBdr>
    </w:div>
    <w:div w:id="297419482">
      <w:bodyDiv w:val="1"/>
      <w:marLeft w:val="0"/>
      <w:marRight w:val="0"/>
      <w:marTop w:val="0"/>
      <w:marBottom w:val="0"/>
      <w:divBdr>
        <w:top w:val="none" w:sz="0" w:space="0" w:color="auto"/>
        <w:left w:val="none" w:sz="0" w:space="0" w:color="auto"/>
        <w:bottom w:val="none" w:sz="0" w:space="0" w:color="auto"/>
        <w:right w:val="none" w:sz="0" w:space="0" w:color="auto"/>
      </w:divBdr>
    </w:div>
    <w:div w:id="304311072">
      <w:bodyDiv w:val="1"/>
      <w:marLeft w:val="0"/>
      <w:marRight w:val="0"/>
      <w:marTop w:val="0"/>
      <w:marBottom w:val="0"/>
      <w:divBdr>
        <w:top w:val="none" w:sz="0" w:space="0" w:color="auto"/>
        <w:left w:val="none" w:sz="0" w:space="0" w:color="auto"/>
        <w:bottom w:val="none" w:sz="0" w:space="0" w:color="auto"/>
        <w:right w:val="none" w:sz="0" w:space="0" w:color="auto"/>
      </w:divBdr>
    </w:div>
    <w:div w:id="332532389">
      <w:bodyDiv w:val="1"/>
      <w:marLeft w:val="0"/>
      <w:marRight w:val="0"/>
      <w:marTop w:val="0"/>
      <w:marBottom w:val="0"/>
      <w:divBdr>
        <w:top w:val="none" w:sz="0" w:space="0" w:color="auto"/>
        <w:left w:val="none" w:sz="0" w:space="0" w:color="auto"/>
        <w:bottom w:val="none" w:sz="0" w:space="0" w:color="auto"/>
        <w:right w:val="none" w:sz="0" w:space="0" w:color="auto"/>
      </w:divBdr>
    </w:div>
    <w:div w:id="348793601">
      <w:bodyDiv w:val="1"/>
      <w:marLeft w:val="0"/>
      <w:marRight w:val="0"/>
      <w:marTop w:val="0"/>
      <w:marBottom w:val="0"/>
      <w:divBdr>
        <w:top w:val="none" w:sz="0" w:space="0" w:color="auto"/>
        <w:left w:val="none" w:sz="0" w:space="0" w:color="auto"/>
        <w:bottom w:val="none" w:sz="0" w:space="0" w:color="auto"/>
        <w:right w:val="none" w:sz="0" w:space="0" w:color="auto"/>
      </w:divBdr>
    </w:div>
    <w:div w:id="362829878">
      <w:bodyDiv w:val="1"/>
      <w:marLeft w:val="0"/>
      <w:marRight w:val="0"/>
      <w:marTop w:val="0"/>
      <w:marBottom w:val="0"/>
      <w:divBdr>
        <w:top w:val="none" w:sz="0" w:space="0" w:color="auto"/>
        <w:left w:val="none" w:sz="0" w:space="0" w:color="auto"/>
        <w:bottom w:val="none" w:sz="0" w:space="0" w:color="auto"/>
        <w:right w:val="none" w:sz="0" w:space="0" w:color="auto"/>
      </w:divBdr>
    </w:div>
    <w:div w:id="409155557">
      <w:bodyDiv w:val="1"/>
      <w:marLeft w:val="0"/>
      <w:marRight w:val="0"/>
      <w:marTop w:val="0"/>
      <w:marBottom w:val="0"/>
      <w:divBdr>
        <w:top w:val="none" w:sz="0" w:space="0" w:color="auto"/>
        <w:left w:val="none" w:sz="0" w:space="0" w:color="auto"/>
        <w:bottom w:val="none" w:sz="0" w:space="0" w:color="auto"/>
        <w:right w:val="none" w:sz="0" w:space="0" w:color="auto"/>
      </w:divBdr>
    </w:div>
    <w:div w:id="422455840">
      <w:bodyDiv w:val="1"/>
      <w:marLeft w:val="0"/>
      <w:marRight w:val="0"/>
      <w:marTop w:val="0"/>
      <w:marBottom w:val="0"/>
      <w:divBdr>
        <w:top w:val="none" w:sz="0" w:space="0" w:color="auto"/>
        <w:left w:val="none" w:sz="0" w:space="0" w:color="auto"/>
        <w:bottom w:val="none" w:sz="0" w:space="0" w:color="auto"/>
        <w:right w:val="none" w:sz="0" w:space="0" w:color="auto"/>
      </w:divBdr>
    </w:div>
    <w:div w:id="445777749">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488251381">
      <w:bodyDiv w:val="1"/>
      <w:marLeft w:val="0"/>
      <w:marRight w:val="0"/>
      <w:marTop w:val="0"/>
      <w:marBottom w:val="0"/>
      <w:divBdr>
        <w:top w:val="none" w:sz="0" w:space="0" w:color="auto"/>
        <w:left w:val="none" w:sz="0" w:space="0" w:color="auto"/>
        <w:bottom w:val="none" w:sz="0" w:space="0" w:color="auto"/>
        <w:right w:val="none" w:sz="0" w:space="0" w:color="auto"/>
      </w:divBdr>
    </w:div>
    <w:div w:id="541862322">
      <w:bodyDiv w:val="1"/>
      <w:marLeft w:val="0"/>
      <w:marRight w:val="0"/>
      <w:marTop w:val="0"/>
      <w:marBottom w:val="0"/>
      <w:divBdr>
        <w:top w:val="none" w:sz="0" w:space="0" w:color="auto"/>
        <w:left w:val="none" w:sz="0" w:space="0" w:color="auto"/>
        <w:bottom w:val="none" w:sz="0" w:space="0" w:color="auto"/>
        <w:right w:val="none" w:sz="0" w:space="0" w:color="auto"/>
      </w:divBdr>
    </w:div>
    <w:div w:id="556281824">
      <w:bodyDiv w:val="1"/>
      <w:marLeft w:val="0"/>
      <w:marRight w:val="0"/>
      <w:marTop w:val="0"/>
      <w:marBottom w:val="0"/>
      <w:divBdr>
        <w:top w:val="none" w:sz="0" w:space="0" w:color="auto"/>
        <w:left w:val="none" w:sz="0" w:space="0" w:color="auto"/>
        <w:bottom w:val="none" w:sz="0" w:space="0" w:color="auto"/>
        <w:right w:val="none" w:sz="0" w:space="0" w:color="auto"/>
      </w:divBdr>
    </w:div>
    <w:div w:id="577903383">
      <w:bodyDiv w:val="1"/>
      <w:marLeft w:val="0"/>
      <w:marRight w:val="0"/>
      <w:marTop w:val="0"/>
      <w:marBottom w:val="0"/>
      <w:divBdr>
        <w:top w:val="none" w:sz="0" w:space="0" w:color="auto"/>
        <w:left w:val="none" w:sz="0" w:space="0" w:color="auto"/>
        <w:bottom w:val="none" w:sz="0" w:space="0" w:color="auto"/>
        <w:right w:val="none" w:sz="0" w:space="0" w:color="auto"/>
      </w:divBdr>
    </w:div>
    <w:div w:id="587546253">
      <w:bodyDiv w:val="1"/>
      <w:marLeft w:val="0"/>
      <w:marRight w:val="0"/>
      <w:marTop w:val="0"/>
      <w:marBottom w:val="0"/>
      <w:divBdr>
        <w:top w:val="none" w:sz="0" w:space="0" w:color="auto"/>
        <w:left w:val="none" w:sz="0" w:space="0" w:color="auto"/>
        <w:bottom w:val="none" w:sz="0" w:space="0" w:color="auto"/>
        <w:right w:val="none" w:sz="0" w:space="0" w:color="auto"/>
      </w:divBdr>
    </w:div>
    <w:div w:id="611474650">
      <w:bodyDiv w:val="1"/>
      <w:marLeft w:val="0"/>
      <w:marRight w:val="0"/>
      <w:marTop w:val="0"/>
      <w:marBottom w:val="0"/>
      <w:divBdr>
        <w:top w:val="none" w:sz="0" w:space="0" w:color="auto"/>
        <w:left w:val="none" w:sz="0" w:space="0" w:color="auto"/>
        <w:bottom w:val="none" w:sz="0" w:space="0" w:color="auto"/>
        <w:right w:val="none" w:sz="0" w:space="0" w:color="auto"/>
      </w:divBdr>
    </w:div>
    <w:div w:id="641889832">
      <w:bodyDiv w:val="1"/>
      <w:marLeft w:val="0"/>
      <w:marRight w:val="0"/>
      <w:marTop w:val="0"/>
      <w:marBottom w:val="0"/>
      <w:divBdr>
        <w:top w:val="none" w:sz="0" w:space="0" w:color="auto"/>
        <w:left w:val="none" w:sz="0" w:space="0" w:color="auto"/>
        <w:bottom w:val="none" w:sz="0" w:space="0" w:color="auto"/>
        <w:right w:val="none" w:sz="0" w:space="0" w:color="auto"/>
      </w:divBdr>
    </w:div>
    <w:div w:id="648291395">
      <w:bodyDiv w:val="1"/>
      <w:marLeft w:val="0"/>
      <w:marRight w:val="0"/>
      <w:marTop w:val="0"/>
      <w:marBottom w:val="0"/>
      <w:divBdr>
        <w:top w:val="none" w:sz="0" w:space="0" w:color="auto"/>
        <w:left w:val="none" w:sz="0" w:space="0" w:color="auto"/>
        <w:bottom w:val="none" w:sz="0" w:space="0" w:color="auto"/>
        <w:right w:val="none" w:sz="0" w:space="0" w:color="auto"/>
      </w:divBdr>
    </w:div>
    <w:div w:id="684285194">
      <w:bodyDiv w:val="1"/>
      <w:marLeft w:val="0"/>
      <w:marRight w:val="0"/>
      <w:marTop w:val="0"/>
      <w:marBottom w:val="0"/>
      <w:divBdr>
        <w:top w:val="none" w:sz="0" w:space="0" w:color="auto"/>
        <w:left w:val="none" w:sz="0" w:space="0" w:color="auto"/>
        <w:bottom w:val="none" w:sz="0" w:space="0" w:color="auto"/>
        <w:right w:val="none" w:sz="0" w:space="0" w:color="auto"/>
      </w:divBdr>
    </w:div>
    <w:div w:id="690450960">
      <w:bodyDiv w:val="1"/>
      <w:marLeft w:val="0"/>
      <w:marRight w:val="0"/>
      <w:marTop w:val="0"/>
      <w:marBottom w:val="0"/>
      <w:divBdr>
        <w:top w:val="none" w:sz="0" w:space="0" w:color="auto"/>
        <w:left w:val="none" w:sz="0" w:space="0" w:color="auto"/>
        <w:bottom w:val="none" w:sz="0" w:space="0" w:color="auto"/>
        <w:right w:val="none" w:sz="0" w:space="0" w:color="auto"/>
      </w:divBdr>
    </w:div>
    <w:div w:id="697237773">
      <w:bodyDiv w:val="1"/>
      <w:marLeft w:val="0"/>
      <w:marRight w:val="0"/>
      <w:marTop w:val="0"/>
      <w:marBottom w:val="0"/>
      <w:divBdr>
        <w:top w:val="none" w:sz="0" w:space="0" w:color="auto"/>
        <w:left w:val="none" w:sz="0" w:space="0" w:color="auto"/>
        <w:bottom w:val="none" w:sz="0" w:space="0" w:color="auto"/>
        <w:right w:val="none" w:sz="0" w:space="0" w:color="auto"/>
      </w:divBdr>
    </w:div>
    <w:div w:id="721368052">
      <w:bodyDiv w:val="1"/>
      <w:marLeft w:val="0"/>
      <w:marRight w:val="0"/>
      <w:marTop w:val="0"/>
      <w:marBottom w:val="0"/>
      <w:divBdr>
        <w:top w:val="none" w:sz="0" w:space="0" w:color="auto"/>
        <w:left w:val="none" w:sz="0" w:space="0" w:color="auto"/>
        <w:bottom w:val="none" w:sz="0" w:space="0" w:color="auto"/>
        <w:right w:val="none" w:sz="0" w:space="0" w:color="auto"/>
      </w:divBdr>
    </w:div>
    <w:div w:id="723025491">
      <w:bodyDiv w:val="1"/>
      <w:marLeft w:val="0"/>
      <w:marRight w:val="0"/>
      <w:marTop w:val="0"/>
      <w:marBottom w:val="0"/>
      <w:divBdr>
        <w:top w:val="none" w:sz="0" w:space="0" w:color="auto"/>
        <w:left w:val="none" w:sz="0" w:space="0" w:color="auto"/>
        <w:bottom w:val="none" w:sz="0" w:space="0" w:color="auto"/>
        <w:right w:val="none" w:sz="0" w:space="0" w:color="auto"/>
      </w:divBdr>
    </w:div>
    <w:div w:id="723601702">
      <w:bodyDiv w:val="1"/>
      <w:marLeft w:val="0"/>
      <w:marRight w:val="0"/>
      <w:marTop w:val="0"/>
      <w:marBottom w:val="0"/>
      <w:divBdr>
        <w:top w:val="none" w:sz="0" w:space="0" w:color="auto"/>
        <w:left w:val="none" w:sz="0" w:space="0" w:color="auto"/>
        <w:bottom w:val="none" w:sz="0" w:space="0" w:color="auto"/>
        <w:right w:val="none" w:sz="0" w:space="0" w:color="auto"/>
      </w:divBdr>
    </w:div>
    <w:div w:id="739644989">
      <w:bodyDiv w:val="1"/>
      <w:marLeft w:val="0"/>
      <w:marRight w:val="0"/>
      <w:marTop w:val="0"/>
      <w:marBottom w:val="0"/>
      <w:divBdr>
        <w:top w:val="none" w:sz="0" w:space="0" w:color="auto"/>
        <w:left w:val="none" w:sz="0" w:space="0" w:color="auto"/>
        <w:bottom w:val="none" w:sz="0" w:space="0" w:color="auto"/>
        <w:right w:val="none" w:sz="0" w:space="0" w:color="auto"/>
      </w:divBdr>
    </w:div>
    <w:div w:id="778178269">
      <w:bodyDiv w:val="1"/>
      <w:marLeft w:val="0"/>
      <w:marRight w:val="0"/>
      <w:marTop w:val="0"/>
      <w:marBottom w:val="0"/>
      <w:divBdr>
        <w:top w:val="none" w:sz="0" w:space="0" w:color="auto"/>
        <w:left w:val="none" w:sz="0" w:space="0" w:color="auto"/>
        <w:bottom w:val="none" w:sz="0" w:space="0" w:color="auto"/>
        <w:right w:val="none" w:sz="0" w:space="0" w:color="auto"/>
      </w:divBdr>
    </w:div>
    <w:div w:id="792872172">
      <w:bodyDiv w:val="1"/>
      <w:marLeft w:val="0"/>
      <w:marRight w:val="0"/>
      <w:marTop w:val="0"/>
      <w:marBottom w:val="0"/>
      <w:divBdr>
        <w:top w:val="none" w:sz="0" w:space="0" w:color="auto"/>
        <w:left w:val="none" w:sz="0" w:space="0" w:color="auto"/>
        <w:bottom w:val="none" w:sz="0" w:space="0" w:color="auto"/>
        <w:right w:val="none" w:sz="0" w:space="0" w:color="auto"/>
      </w:divBdr>
    </w:div>
    <w:div w:id="796341430">
      <w:bodyDiv w:val="1"/>
      <w:marLeft w:val="0"/>
      <w:marRight w:val="0"/>
      <w:marTop w:val="0"/>
      <w:marBottom w:val="0"/>
      <w:divBdr>
        <w:top w:val="none" w:sz="0" w:space="0" w:color="auto"/>
        <w:left w:val="none" w:sz="0" w:space="0" w:color="auto"/>
        <w:bottom w:val="none" w:sz="0" w:space="0" w:color="auto"/>
        <w:right w:val="none" w:sz="0" w:space="0" w:color="auto"/>
      </w:divBdr>
    </w:div>
    <w:div w:id="808324933">
      <w:bodyDiv w:val="1"/>
      <w:marLeft w:val="0"/>
      <w:marRight w:val="0"/>
      <w:marTop w:val="0"/>
      <w:marBottom w:val="0"/>
      <w:divBdr>
        <w:top w:val="none" w:sz="0" w:space="0" w:color="auto"/>
        <w:left w:val="none" w:sz="0" w:space="0" w:color="auto"/>
        <w:bottom w:val="none" w:sz="0" w:space="0" w:color="auto"/>
        <w:right w:val="none" w:sz="0" w:space="0" w:color="auto"/>
      </w:divBdr>
    </w:div>
    <w:div w:id="814030273">
      <w:bodyDiv w:val="1"/>
      <w:marLeft w:val="0"/>
      <w:marRight w:val="0"/>
      <w:marTop w:val="0"/>
      <w:marBottom w:val="0"/>
      <w:divBdr>
        <w:top w:val="none" w:sz="0" w:space="0" w:color="auto"/>
        <w:left w:val="none" w:sz="0" w:space="0" w:color="auto"/>
        <w:bottom w:val="none" w:sz="0" w:space="0" w:color="auto"/>
        <w:right w:val="none" w:sz="0" w:space="0" w:color="auto"/>
      </w:divBdr>
    </w:div>
    <w:div w:id="844590673">
      <w:bodyDiv w:val="1"/>
      <w:marLeft w:val="0"/>
      <w:marRight w:val="0"/>
      <w:marTop w:val="0"/>
      <w:marBottom w:val="0"/>
      <w:divBdr>
        <w:top w:val="none" w:sz="0" w:space="0" w:color="auto"/>
        <w:left w:val="none" w:sz="0" w:space="0" w:color="auto"/>
        <w:bottom w:val="none" w:sz="0" w:space="0" w:color="auto"/>
        <w:right w:val="none" w:sz="0" w:space="0" w:color="auto"/>
      </w:divBdr>
    </w:div>
    <w:div w:id="844855579">
      <w:bodyDiv w:val="1"/>
      <w:marLeft w:val="0"/>
      <w:marRight w:val="0"/>
      <w:marTop w:val="0"/>
      <w:marBottom w:val="0"/>
      <w:divBdr>
        <w:top w:val="none" w:sz="0" w:space="0" w:color="auto"/>
        <w:left w:val="none" w:sz="0" w:space="0" w:color="auto"/>
        <w:bottom w:val="none" w:sz="0" w:space="0" w:color="auto"/>
        <w:right w:val="none" w:sz="0" w:space="0" w:color="auto"/>
      </w:divBdr>
    </w:div>
    <w:div w:id="850410194">
      <w:bodyDiv w:val="1"/>
      <w:marLeft w:val="0"/>
      <w:marRight w:val="0"/>
      <w:marTop w:val="0"/>
      <w:marBottom w:val="0"/>
      <w:divBdr>
        <w:top w:val="none" w:sz="0" w:space="0" w:color="auto"/>
        <w:left w:val="none" w:sz="0" w:space="0" w:color="auto"/>
        <w:bottom w:val="none" w:sz="0" w:space="0" w:color="auto"/>
        <w:right w:val="none" w:sz="0" w:space="0" w:color="auto"/>
      </w:divBdr>
    </w:div>
    <w:div w:id="862589975">
      <w:bodyDiv w:val="1"/>
      <w:marLeft w:val="0"/>
      <w:marRight w:val="0"/>
      <w:marTop w:val="0"/>
      <w:marBottom w:val="0"/>
      <w:divBdr>
        <w:top w:val="none" w:sz="0" w:space="0" w:color="auto"/>
        <w:left w:val="none" w:sz="0" w:space="0" w:color="auto"/>
        <w:bottom w:val="none" w:sz="0" w:space="0" w:color="auto"/>
        <w:right w:val="none" w:sz="0" w:space="0" w:color="auto"/>
      </w:divBdr>
    </w:div>
    <w:div w:id="896284262">
      <w:bodyDiv w:val="1"/>
      <w:marLeft w:val="0"/>
      <w:marRight w:val="0"/>
      <w:marTop w:val="0"/>
      <w:marBottom w:val="0"/>
      <w:divBdr>
        <w:top w:val="none" w:sz="0" w:space="0" w:color="auto"/>
        <w:left w:val="none" w:sz="0" w:space="0" w:color="auto"/>
        <w:bottom w:val="none" w:sz="0" w:space="0" w:color="auto"/>
        <w:right w:val="none" w:sz="0" w:space="0" w:color="auto"/>
      </w:divBdr>
    </w:div>
    <w:div w:id="899631657">
      <w:bodyDiv w:val="1"/>
      <w:marLeft w:val="0"/>
      <w:marRight w:val="0"/>
      <w:marTop w:val="0"/>
      <w:marBottom w:val="0"/>
      <w:divBdr>
        <w:top w:val="none" w:sz="0" w:space="0" w:color="auto"/>
        <w:left w:val="none" w:sz="0" w:space="0" w:color="auto"/>
        <w:bottom w:val="none" w:sz="0" w:space="0" w:color="auto"/>
        <w:right w:val="none" w:sz="0" w:space="0" w:color="auto"/>
      </w:divBdr>
    </w:div>
    <w:div w:id="940189913">
      <w:bodyDiv w:val="1"/>
      <w:marLeft w:val="0"/>
      <w:marRight w:val="0"/>
      <w:marTop w:val="0"/>
      <w:marBottom w:val="0"/>
      <w:divBdr>
        <w:top w:val="none" w:sz="0" w:space="0" w:color="auto"/>
        <w:left w:val="none" w:sz="0" w:space="0" w:color="auto"/>
        <w:bottom w:val="none" w:sz="0" w:space="0" w:color="auto"/>
        <w:right w:val="none" w:sz="0" w:space="0" w:color="auto"/>
      </w:divBdr>
    </w:div>
    <w:div w:id="973604940">
      <w:bodyDiv w:val="1"/>
      <w:marLeft w:val="0"/>
      <w:marRight w:val="0"/>
      <w:marTop w:val="0"/>
      <w:marBottom w:val="0"/>
      <w:divBdr>
        <w:top w:val="none" w:sz="0" w:space="0" w:color="auto"/>
        <w:left w:val="none" w:sz="0" w:space="0" w:color="auto"/>
        <w:bottom w:val="none" w:sz="0" w:space="0" w:color="auto"/>
        <w:right w:val="none" w:sz="0" w:space="0" w:color="auto"/>
      </w:divBdr>
    </w:div>
    <w:div w:id="980231836">
      <w:bodyDiv w:val="1"/>
      <w:marLeft w:val="0"/>
      <w:marRight w:val="0"/>
      <w:marTop w:val="0"/>
      <w:marBottom w:val="0"/>
      <w:divBdr>
        <w:top w:val="none" w:sz="0" w:space="0" w:color="auto"/>
        <w:left w:val="none" w:sz="0" w:space="0" w:color="auto"/>
        <w:bottom w:val="none" w:sz="0" w:space="0" w:color="auto"/>
        <w:right w:val="none" w:sz="0" w:space="0" w:color="auto"/>
      </w:divBdr>
    </w:div>
    <w:div w:id="980233636">
      <w:bodyDiv w:val="1"/>
      <w:marLeft w:val="0"/>
      <w:marRight w:val="0"/>
      <w:marTop w:val="0"/>
      <w:marBottom w:val="0"/>
      <w:divBdr>
        <w:top w:val="none" w:sz="0" w:space="0" w:color="auto"/>
        <w:left w:val="none" w:sz="0" w:space="0" w:color="auto"/>
        <w:bottom w:val="none" w:sz="0" w:space="0" w:color="auto"/>
        <w:right w:val="none" w:sz="0" w:space="0" w:color="auto"/>
      </w:divBdr>
    </w:div>
    <w:div w:id="1010327207">
      <w:bodyDiv w:val="1"/>
      <w:marLeft w:val="0"/>
      <w:marRight w:val="0"/>
      <w:marTop w:val="0"/>
      <w:marBottom w:val="0"/>
      <w:divBdr>
        <w:top w:val="none" w:sz="0" w:space="0" w:color="auto"/>
        <w:left w:val="none" w:sz="0" w:space="0" w:color="auto"/>
        <w:bottom w:val="none" w:sz="0" w:space="0" w:color="auto"/>
        <w:right w:val="none" w:sz="0" w:space="0" w:color="auto"/>
      </w:divBdr>
    </w:div>
    <w:div w:id="1054933101">
      <w:bodyDiv w:val="1"/>
      <w:marLeft w:val="0"/>
      <w:marRight w:val="0"/>
      <w:marTop w:val="0"/>
      <w:marBottom w:val="0"/>
      <w:divBdr>
        <w:top w:val="none" w:sz="0" w:space="0" w:color="auto"/>
        <w:left w:val="none" w:sz="0" w:space="0" w:color="auto"/>
        <w:bottom w:val="none" w:sz="0" w:space="0" w:color="auto"/>
        <w:right w:val="none" w:sz="0" w:space="0" w:color="auto"/>
      </w:divBdr>
    </w:div>
    <w:div w:id="1063724323">
      <w:bodyDiv w:val="1"/>
      <w:marLeft w:val="0"/>
      <w:marRight w:val="0"/>
      <w:marTop w:val="0"/>
      <w:marBottom w:val="0"/>
      <w:divBdr>
        <w:top w:val="none" w:sz="0" w:space="0" w:color="auto"/>
        <w:left w:val="none" w:sz="0" w:space="0" w:color="auto"/>
        <w:bottom w:val="none" w:sz="0" w:space="0" w:color="auto"/>
        <w:right w:val="none" w:sz="0" w:space="0" w:color="auto"/>
      </w:divBdr>
    </w:div>
    <w:div w:id="1109737748">
      <w:bodyDiv w:val="1"/>
      <w:marLeft w:val="0"/>
      <w:marRight w:val="0"/>
      <w:marTop w:val="0"/>
      <w:marBottom w:val="0"/>
      <w:divBdr>
        <w:top w:val="none" w:sz="0" w:space="0" w:color="auto"/>
        <w:left w:val="none" w:sz="0" w:space="0" w:color="auto"/>
        <w:bottom w:val="none" w:sz="0" w:space="0" w:color="auto"/>
        <w:right w:val="none" w:sz="0" w:space="0" w:color="auto"/>
      </w:divBdr>
    </w:div>
    <w:div w:id="1112632704">
      <w:bodyDiv w:val="1"/>
      <w:marLeft w:val="0"/>
      <w:marRight w:val="0"/>
      <w:marTop w:val="0"/>
      <w:marBottom w:val="0"/>
      <w:divBdr>
        <w:top w:val="none" w:sz="0" w:space="0" w:color="auto"/>
        <w:left w:val="none" w:sz="0" w:space="0" w:color="auto"/>
        <w:bottom w:val="none" w:sz="0" w:space="0" w:color="auto"/>
        <w:right w:val="none" w:sz="0" w:space="0" w:color="auto"/>
      </w:divBdr>
    </w:div>
    <w:div w:id="1117067539">
      <w:bodyDiv w:val="1"/>
      <w:marLeft w:val="0"/>
      <w:marRight w:val="0"/>
      <w:marTop w:val="0"/>
      <w:marBottom w:val="0"/>
      <w:divBdr>
        <w:top w:val="none" w:sz="0" w:space="0" w:color="auto"/>
        <w:left w:val="none" w:sz="0" w:space="0" w:color="auto"/>
        <w:bottom w:val="none" w:sz="0" w:space="0" w:color="auto"/>
        <w:right w:val="none" w:sz="0" w:space="0" w:color="auto"/>
      </w:divBdr>
    </w:div>
    <w:div w:id="1133668836">
      <w:bodyDiv w:val="1"/>
      <w:marLeft w:val="0"/>
      <w:marRight w:val="0"/>
      <w:marTop w:val="0"/>
      <w:marBottom w:val="0"/>
      <w:divBdr>
        <w:top w:val="none" w:sz="0" w:space="0" w:color="auto"/>
        <w:left w:val="none" w:sz="0" w:space="0" w:color="auto"/>
        <w:bottom w:val="none" w:sz="0" w:space="0" w:color="auto"/>
        <w:right w:val="none" w:sz="0" w:space="0" w:color="auto"/>
      </w:divBdr>
    </w:div>
    <w:div w:id="1143229813">
      <w:bodyDiv w:val="1"/>
      <w:marLeft w:val="0"/>
      <w:marRight w:val="0"/>
      <w:marTop w:val="0"/>
      <w:marBottom w:val="0"/>
      <w:divBdr>
        <w:top w:val="none" w:sz="0" w:space="0" w:color="auto"/>
        <w:left w:val="none" w:sz="0" w:space="0" w:color="auto"/>
        <w:bottom w:val="none" w:sz="0" w:space="0" w:color="auto"/>
        <w:right w:val="none" w:sz="0" w:space="0" w:color="auto"/>
      </w:divBdr>
    </w:div>
    <w:div w:id="1178958317">
      <w:bodyDiv w:val="1"/>
      <w:marLeft w:val="0"/>
      <w:marRight w:val="0"/>
      <w:marTop w:val="0"/>
      <w:marBottom w:val="0"/>
      <w:divBdr>
        <w:top w:val="none" w:sz="0" w:space="0" w:color="auto"/>
        <w:left w:val="none" w:sz="0" w:space="0" w:color="auto"/>
        <w:bottom w:val="none" w:sz="0" w:space="0" w:color="auto"/>
        <w:right w:val="none" w:sz="0" w:space="0" w:color="auto"/>
      </w:divBdr>
    </w:div>
    <w:div w:id="1188718001">
      <w:bodyDiv w:val="1"/>
      <w:marLeft w:val="0"/>
      <w:marRight w:val="0"/>
      <w:marTop w:val="0"/>
      <w:marBottom w:val="0"/>
      <w:divBdr>
        <w:top w:val="none" w:sz="0" w:space="0" w:color="auto"/>
        <w:left w:val="none" w:sz="0" w:space="0" w:color="auto"/>
        <w:bottom w:val="none" w:sz="0" w:space="0" w:color="auto"/>
        <w:right w:val="none" w:sz="0" w:space="0" w:color="auto"/>
      </w:divBdr>
    </w:div>
    <w:div w:id="1194884089">
      <w:bodyDiv w:val="1"/>
      <w:marLeft w:val="0"/>
      <w:marRight w:val="0"/>
      <w:marTop w:val="0"/>
      <w:marBottom w:val="0"/>
      <w:divBdr>
        <w:top w:val="none" w:sz="0" w:space="0" w:color="auto"/>
        <w:left w:val="none" w:sz="0" w:space="0" w:color="auto"/>
        <w:bottom w:val="none" w:sz="0" w:space="0" w:color="auto"/>
        <w:right w:val="none" w:sz="0" w:space="0" w:color="auto"/>
      </w:divBdr>
    </w:div>
    <w:div w:id="1224753739">
      <w:bodyDiv w:val="1"/>
      <w:marLeft w:val="0"/>
      <w:marRight w:val="0"/>
      <w:marTop w:val="0"/>
      <w:marBottom w:val="0"/>
      <w:divBdr>
        <w:top w:val="none" w:sz="0" w:space="0" w:color="auto"/>
        <w:left w:val="none" w:sz="0" w:space="0" w:color="auto"/>
        <w:bottom w:val="none" w:sz="0" w:space="0" w:color="auto"/>
        <w:right w:val="none" w:sz="0" w:space="0" w:color="auto"/>
      </w:divBdr>
    </w:div>
    <w:div w:id="1267545884">
      <w:bodyDiv w:val="1"/>
      <w:marLeft w:val="0"/>
      <w:marRight w:val="0"/>
      <w:marTop w:val="0"/>
      <w:marBottom w:val="0"/>
      <w:divBdr>
        <w:top w:val="none" w:sz="0" w:space="0" w:color="auto"/>
        <w:left w:val="none" w:sz="0" w:space="0" w:color="auto"/>
        <w:bottom w:val="none" w:sz="0" w:space="0" w:color="auto"/>
        <w:right w:val="none" w:sz="0" w:space="0" w:color="auto"/>
      </w:divBdr>
    </w:div>
    <w:div w:id="1270434163">
      <w:bodyDiv w:val="1"/>
      <w:marLeft w:val="0"/>
      <w:marRight w:val="0"/>
      <w:marTop w:val="0"/>
      <w:marBottom w:val="0"/>
      <w:divBdr>
        <w:top w:val="none" w:sz="0" w:space="0" w:color="auto"/>
        <w:left w:val="none" w:sz="0" w:space="0" w:color="auto"/>
        <w:bottom w:val="none" w:sz="0" w:space="0" w:color="auto"/>
        <w:right w:val="none" w:sz="0" w:space="0" w:color="auto"/>
      </w:divBdr>
    </w:div>
    <w:div w:id="1289774882">
      <w:bodyDiv w:val="1"/>
      <w:marLeft w:val="0"/>
      <w:marRight w:val="0"/>
      <w:marTop w:val="0"/>
      <w:marBottom w:val="0"/>
      <w:divBdr>
        <w:top w:val="none" w:sz="0" w:space="0" w:color="auto"/>
        <w:left w:val="none" w:sz="0" w:space="0" w:color="auto"/>
        <w:bottom w:val="none" w:sz="0" w:space="0" w:color="auto"/>
        <w:right w:val="none" w:sz="0" w:space="0" w:color="auto"/>
      </w:divBdr>
    </w:div>
    <w:div w:id="1316252638">
      <w:bodyDiv w:val="1"/>
      <w:marLeft w:val="0"/>
      <w:marRight w:val="0"/>
      <w:marTop w:val="0"/>
      <w:marBottom w:val="0"/>
      <w:divBdr>
        <w:top w:val="none" w:sz="0" w:space="0" w:color="auto"/>
        <w:left w:val="none" w:sz="0" w:space="0" w:color="auto"/>
        <w:bottom w:val="none" w:sz="0" w:space="0" w:color="auto"/>
        <w:right w:val="none" w:sz="0" w:space="0" w:color="auto"/>
      </w:divBdr>
    </w:div>
    <w:div w:id="1338650994">
      <w:bodyDiv w:val="1"/>
      <w:marLeft w:val="0"/>
      <w:marRight w:val="0"/>
      <w:marTop w:val="0"/>
      <w:marBottom w:val="0"/>
      <w:divBdr>
        <w:top w:val="none" w:sz="0" w:space="0" w:color="auto"/>
        <w:left w:val="none" w:sz="0" w:space="0" w:color="auto"/>
        <w:bottom w:val="none" w:sz="0" w:space="0" w:color="auto"/>
        <w:right w:val="none" w:sz="0" w:space="0" w:color="auto"/>
      </w:divBdr>
    </w:div>
    <w:div w:id="1342388309">
      <w:bodyDiv w:val="1"/>
      <w:marLeft w:val="0"/>
      <w:marRight w:val="0"/>
      <w:marTop w:val="0"/>
      <w:marBottom w:val="0"/>
      <w:divBdr>
        <w:top w:val="none" w:sz="0" w:space="0" w:color="auto"/>
        <w:left w:val="none" w:sz="0" w:space="0" w:color="auto"/>
        <w:bottom w:val="none" w:sz="0" w:space="0" w:color="auto"/>
        <w:right w:val="none" w:sz="0" w:space="0" w:color="auto"/>
      </w:divBdr>
    </w:div>
    <w:div w:id="1344093493">
      <w:bodyDiv w:val="1"/>
      <w:marLeft w:val="0"/>
      <w:marRight w:val="0"/>
      <w:marTop w:val="0"/>
      <w:marBottom w:val="0"/>
      <w:divBdr>
        <w:top w:val="none" w:sz="0" w:space="0" w:color="auto"/>
        <w:left w:val="none" w:sz="0" w:space="0" w:color="auto"/>
        <w:bottom w:val="none" w:sz="0" w:space="0" w:color="auto"/>
        <w:right w:val="none" w:sz="0" w:space="0" w:color="auto"/>
      </w:divBdr>
    </w:div>
    <w:div w:id="1352756822">
      <w:bodyDiv w:val="1"/>
      <w:marLeft w:val="0"/>
      <w:marRight w:val="0"/>
      <w:marTop w:val="0"/>
      <w:marBottom w:val="0"/>
      <w:divBdr>
        <w:top w:val="none" w:sz="0" w:space="0" w:color="auto"/>
        <w:left w:val="none" w:sz="0" w:space="0" w:color="auto"/>
        <w:bottom w:val="none" w:sz="0" w:space="0" w:color="auto"/>
        <w:right w:val="none" w:sz="0" w:space="0" w:color="auto"/>
      </w:divBdr>
    </w:div>
    <w:div w:id="1362897746">
      <w:bodyDiv w:val="1"/>
      <w:marLeft w:val="0"/>
      <w:marRight w:val="0"/>
      <w:marTop w:val="0"/>
      <w:marBottom w:val="0"/>
      <w:divBdr>
        <w:top w:val="none" w:sz="0" w:space="0" w:color="auto"/>
        <w:left w:val="none" w:sz="0" w:space="0" w:color="auto"/>
        <w:bottom w:val="none" w:sz="0" w:space="0" w:color="auto"/>
        <w:right w:val="none" w:sz="0" w:space="0" w:color="auto"/>
      </w:divBdr>
    </w:div>
    <w:div w:id="1383478338">
      <w:bodyDiv w:val="1"/>
      <w:marLeft w:val="0"/>
      <w:marRight w:val="0"/>
      <w:marTop w:val="0"/>
      <w:marBottom w:val="0"/>
      <w:divBdr>
        <w:top w:val="none" w:sz="0" w:space="0" w:color="auto"/>
        <w:left w:val="none" w:sz="0" w:space="0" w:color="auto"/>
        <w:bottom w:val="none" w:sz="0" w:space="0" w:color="auto"/>
        <w:right w:val="none" w:sz="0" w:space="0" w:color="auto"/>
      </w:divBdr>
    </w:div>
    <w:div w:id="1384212063">
      <w:bodyDiv w:val="1"/>
      <w:marLeft w:val="0"/>
      <w:marRight w:val="0"/>
      <w:marTop w:val="0"/>
      <w:marBottom w:val="0"/>
      <w:divBdr>
        <w:top w:val="none" w:sz="0" w:space="0" w:color="auto"/>
        <w:left w:val="none" w:sz="0" w:space="0" w:color="auto"/>
        <w:bottom w:val="none" w:sz="0" w:space="0" w:color="auto"/>
        <w:right w:val="none" w:sz="0" w:space="0" w:color="auto"/>
      </w:divBdr>
    </w:div>
    <w:div w:id="1438452552">
      <w:bodyDiv w:val="1"/>
      <w:marLeft w:val="0"/>
      <w:marRight w:val="0"/>
      <w:marTop w:val="0"/>
      <w:marBottom w:val="0"/>
      <w:divBdr>
        <w:top w:val="none" w:sz="0" w:space="0" w:color="auto"/>
        <w:left w:val="none" w:sz="0" w:space="0" w:color="auto"/>
        <w:bottom w:val="none" w:sz="0" w:space="0" w:color="auto"/>
        <w:right w:val="none" w:sz="0" w:space="0" w:color="auto"/>
      </w:divBdr>
    </w:div>
    <w:div w:id="1457681760">
      <w:bodyDiv w:val="1"/>
      <w:marLeft w:val="0"/>
      <w:marRight w:val="0"/>
      <w:marTop w:val="0"/>
      <w:marBottom w:val="0"/>
      <w:divBdr>
        <w:top w:val="none" w:sz="0" w:space="0" w:color="auto"/>
        <w:left w:val="none" w:sz="0" w:space="0" w:color="auto"/>
        <w:bottom w:val="none" w:sz="0" w:space="0" w:color="auto"/>
        <w:right w:val="none" w:sz="0" w:space="0" w:color="auto"/>
      </w:divBdr>
    </w:div>
    <w:div w:id="1488551817">
      <w:bodyDiv w:val="1"/>
      <w:marLeft w:val="0"/>
      <w:marRight w:val="0"/>
      <w:marTop w:val="0"/>
      <w:marBottom w:val="0"/>
      <w:divBdr>
        <w:top w:val="none" w:sz="0" w:space="0" w:color="auto"/>
        <w:left w:val="none" w:sz="0" w:space="0" w:color="auto"/>
        <w:bottom w:val="none" w:sz="0" w:space="0" w:color="auto"/>
        <w:right w:val="none" w:sz="0" w:space="0" w:color="auto"/>
      </w:divBdr>
    </w:div>
    <w:div w:id="1493260100">
      <w:bodyDiv w:val="1"/>
      <w:marLeft w:val="0"/>
      <w:marRight w:val="0"/>
      <w:marTop w:val="0"/>
      <w:marBottom w:val="0"/>
      <w:divBdr>
        <w:top w:val="none" w:sz="0" w:space="0" w:color="auto"/>
        <w:left w:val="none" w:sz="0" w:space="0" w:color="auto"/>
        <w:bottom w:val="none" w:sz="0" w:space="0" w:color="auto"/>
        <w:right w:val="none" w:sz="0" w:space="0" w:color="auto"/>
      </w:divBdr>
    </w:div>
    <w:div w:id="1548489776">
      <w:bodyDiv w:val="1"/>
      <w:marLeft w:val="0"/>
      <w:marRight w:val="0"/>
      <w:marTop w:val="0"/>
      <w:marBottom w:val="0"/>
      <w:divBdr>
        <w:top w:val="none" w:sz="0" w:space="0" w:color="auto"/>
        <w:left w:val="none" w:sz="0" w:space="0" w:color="auto"/>
        <w:bottom w:val="none" w:sz="0" w:space="0" w:color="auto"/>
        <w:right w:val="none" w:sz="0" w:space="0" w:color="auto"/>
      </w:divBdr>
    </w:div>
    <w:div w:id="1548563474">
      <w:bodyDiv w:val="1"/>
      <w:marLeft w:val="0"/>
      <w:marRight w:val="0"/>
      <w:marTop w:val="0"/>
      <w:marBottom w:val="0"/>
      <w:divBdr>
        <w:top w:val="none" w:sz="0" w:space="0" w:color="auto"/>
        <w:left w:val="none" w:sz="0" w:space="0" w:color="auto"/>
        <w:bottom w:val="none" w:sz="0" w:space="0" w:color="auto"/>
        <w:right w:val="none" w:sz="0" w:space="0" w:color="auto"/>
      </w:divBdr>
    </w:div>
    <w:div w:id="1551187758">
      <w:bodyDiv w:val="1"/>
      <w:marLeft w:val="0"/>
      <w:marRight w:val="0"/>
      <w:marTop w:val="0"/>
      <w:marBottom w:val="0"/>
      <w:divBdr>
        <w:top w:val="none" w:sz="0" w:space="0" w:color="auto"/>
        <w:left w:val="none" w:sz="0" w:space="0" w:color="auto"/>
        <w:bottom w:val="none" w:sz="0" w:space="0" w:color="auto"/>
        <w:right w:val="none" w:sz="0" w:space="0" w:color="auto"/>
      </w:divBdr>
    </w:div>
    <w:div w:id="1554539297">
      <w:bodyDiv w:val="1"/>
      <w:marLeft w:val="0"/>
      <w:marRight w:val="0"/>
      <w:marTop w:val="0"/>
      <w:marBottom w:val="0"/>
      <w:divBdr>
        <w:top w:val="none" w:sz="0" w:space="0" w:color="auto"/>
        <w:left w:val="none" w:sz="0" w:space="0" w:color="auto"/>
        <w:bottom w:val="none" w:sz="0" w:space="0" w:color="auto"/>
        <w:right w:val="none" w:sz="0" w:space="0" w:color="auto"/>
      </w:divBdr>
    </w:div>
    <w:div w:id="1562058683">
      <w:bodyDiv w:val="1"/>
      <w:marLeft w:val="0"/>
      <w:marRight w:val="0"/>
      <w:marTop w:val="0"/>
      <w:marBottom w:val="0"/>
      <w:divBdr>
        <w:top w:val="none" w:sz="0" w:space="0" w:color="auto"/>
        <w:left w:val="none" w:sz="0" w:space="0" w:color="auto"/>
        <w:bottom w:val="none" w:sz="0" w:space="0" w:color="auto"/>
        <w:right w:val="none" w:sz="0" w:space="0" w:color="auto"/>
      </w:divBdr>
    </w:div>
    <w:div w:id="1583369435">
      <w:bodyDiv w:val="1"/>
      <w:marLeft w:val="0"/>
      <w:marRight w:val="0"/>
      <w:marTop w:val="0"/>
      <w:marBottom w:val="0"/>
      <w:divBdr>
        <w:top w:val="none" w:sz="0" w:space="0" w:color="auto"/>
        <w:left w:val="none" w:sz="0" w:space="0" w:color="auto"/>
        <w:bottom w:val="none" w:sz="0" w:space="0" w:color="auto"/>
        <w:right w:val="none" w:sz="0" w:space="0" w:color="auto"/>
      </w:divBdr>
    </w:div>
    <w:div w:id="1583484817">
      <w:bodyDiv w:val="1"/>
      <w:marLeft w:val="0"/>
      <w:marRight w:val="0"/>
      <w:marTop w:val="0"/>
      <w:marBottom w:val="0"/>
      <w:divBdr>
        <w:top w:val="none" w:sz="0" w:space="0" w:color="auto"/>
        <w:left w:val="none" w:sz="0" w:space="0" w:color="auto"/>
        <w:bottom w:val="none" w:sz="0" w:space="0" w:color="auto"/>
        <w:right w:val="none" w:sz="0" w:space="0" w:color="auto"/>
      </w:divBdr>
    </w:div>
    <w:div w:id="1593975401">
      <w:bodyDiv w:val="1"/>
      <w:marLeft w:val="0"/>
      <w:marRight w:val="0"/>
      <w:marTop w:val="0"/>
      <w:marBottom w:val="0"/>
      <w:divBdr>
        <w:top w:val="none" w:sz="0" w:space="0" w:color="auto"/>
        <w:left w:val="none" w:sz="0" w:space="0" w:color="auto"/>
        <w:bottom w:val="none" w:sz="0" w:space="0" w:color="auto"/>
        <w:right w:val="none" w:sz="0" w:space="0" w:color="auto"/>
      </w:divBdr>
    </w:div>
    <w:div w:id="1604725775">
      <w:bodyDiv w:val="1"/>
      <w:marLeft w:val="0"/>
      <w:marRight w:val="0"/>
      <w:marTop w:val="0"/>
      <w:marBottom w:val="0"/>
      <w:divBdr>
        <w:top w:val="none" w:sz="0" w:space="0" w:color="auto"/>
        <w:left w:val="none" w:sz="0" w:space="0" w:color="auto"/>
        <w:bottom w:val="none" w:sz="0" w:space="0" w:color="auto"/>
        <w:right w:val="none" w:sz="0" w:space="0" w:color="auto"/>
      </w:divBdr>
    </w:div>
    <w:div w:id="1611203867">
      <w:bodyDiv w:val="1"/>
      <w:marLeft w:val="0"/>
      <w:marRight w:val="0"/>
      <w:marTop w:val="0"/>
      <w:marBottom w:val="0"/>
      <w:divBdr>
        <w:top w:val="none" w:sz="0" w:space="0" w:color="auto"/>
        <w:left w:val="none" w:sz="0" w:space="0" w:color="auto"/>
        <w:bottom w:val="none" w:sz="0" w:space="0" w:color="auto"/>
        <w:right w:val="none" w:sz="0" w:space="0" w:color="auto"/>
      </w:divBdr>
    </w:div>
    <w:div w:id="1620332783">
      <w:bodyDiv w:val="1"/>
      <w:marLeft w:val="0"/>
      <w:marRight w:val="0"/>
      <w:marTop w:val="0"/>
      <w:marBottom w:val="0"/>
      <w:divBdr>
        <w:top w:val="none" w:sz="0" w:space="0" w:color="auto"/>
        <w:left w:val="none" w:sz="0" w:space="0" w:color="auto"/>
        <w:bottom w:val="none" w:sz="0" w:space="0" w:color="auto"/>
        <w:right w:val="none" w:sz="0" w:space="0" w:color="auto"/>
      </w:divBdr>
    </w:div>
    <w:div w:id="1627202497">
      <w:bodyDiv w:val="1"/>
      <w:marLeft w:val="0"/>
      <w:marRight w:val="0"/>
      <w:marTop w:val="0"/>
      <w:marBottom w:val="0"/>
      <w:divBdr>
        <w:top w:val="none" w:sz="0" w:space="0" w:color="auto"/>
        <w:left w:val="none" w:sz="0" w:space="0" w:color="auto"/>
        <w:bottom w:val="none" w:sz="0" w:space="0" w:color="auto"/>
        <w:right w:val="none" w:sz="0" w:space="0" w:color="auto"/>
      </w:divBdr>
    </w:div>
    <w:div w:id="1648895033">
      <w:bodyDiv w:val="1"/>
      <w:marLeft w:val="0"/>
      <w:marRight w:val="0"/>
      <w:marTop w:val="0"/>
      <w:marBottom w:val="0"/>
      <w:divBdr>
        <w:top w:val="none" w:sz="0" w:space="0" w:color="auto"/>
        <w:left w:val="none" w:sz="0" w:space="0" w:color="auto"/>
        <w:bottom w:val="none" w:sz="0" w:space="0" w:color="auto"/>
        <w:right w:val="none" w:sz="0" w:space="0" w:color="auto"/>
      </w:divBdr>
    </w:div>
    <w:div w:id="1675917991">
      <w:bodyDiv w:val="1"/>
      <w:marLeft w:val="0"/>
      <w:marRight w:val="0"/>
      <w:marTop w:val="0"/>
      <w:marBottom w:val="0"/>
      <w:divBdr>
        <w:top w:val="none" w:sz="0" w:space="0" w:color="auto"/>
        <w:left w:val="none" w:sz="0" w:space="0" w:color="auto"/>
        <w:bottom w:val="none" w:sz="0" w:space="0" w:color="auto"/>
        <w:right w:val="none" w:sz="0" w:space="0" w:color="auto"/>
      </w:divBdr>
    </w:div>
    <w:div w:id="1697342499">
      <w:bodyDiv w:val="1"/>
      <w:marLeft w:val="0"/>
      <w:marRight w:val="0"/>
      <w:marTop w:val="0"/>
      <w:marBottom w:val="0"/>
      <w:divBdr>
        <w:top w:val="none" w:sz="0" w:space="0" w:color="auto"/>
        <w:left w:val="none" w:sz="0" w:space="0" w:color="auto"/>
        <w:bottom w:val="none" w:sz="0" w:space="0" w:color="auto"/>
        <w:right w:val="none" w:sz="0" w:space="0" w:color="auto"/>
      </w:divBdr>
    </w:div>
    <w:div w:id="1723599283">
      <w:bodyDiv w:val="1"/>
      <w:marLeft w:val="0"/>
      <w:marRight w:val="0"/>
      <w:marTop w:val="0"/>
      <w:marBottom w:val="0"/>
      <w:divBdr>
        <w:top w:val="none" w:sz="0" w:space="0" w:color="auto"/>
        <w:left w:val="none" w:sz="0" w:space="0" w:color="auto"/>
        <w:bottom w:val="none" w:sz="0" w:space="0" w:color="auto"/>
        <w:right w:val="none" w:sz="0" w:space="0" w:color="auto"/>
      </w:divBdr>
    </w:div>
    <w:div w:id="1754399268">
      <w:bodyDiv w:val="1"/>
      <w:marLeft w:val="0"/>
      <w:marRight w:val="0"/>
      <w:marTop w:val="0"/>
      <w:marBottom w:val="0"/>
      <w:divBdr>
        <w:top w:val="none" w:sz="0" w:space="0" w:color="auto"/>
        <w:left w:val="none" w:sz="0" w:space="0" w:color="auto"/>
        <w:bottom w:val="none" w:sz="0" w:space="0" w:color="auto"/>
        <w:right w:val="none" w:sz="0" w:space="0" w:color="auto"/>
      </w:divBdr>
    </w:div>
    <w:div w:id="1757363784">
      <w:bodyDiv w:val="1"/>
      <w:marLeft w:val="0"/>
      <w:marRight w:val="0"/>
      <w:marTop w:val="0"/>
      <w:marBottom w:val="0"/>
      <w:divBdr>
        <w:top w:val="none" w:sz="0" w:space="0" w:color="auto"/>
        <w:left w:val="none" w:sz="0" w:space="0" w:color="auto"/>
        <w:bottom w:val="none" w:sz="0" w:space="0" w:color="auto"/>
        <w:right w:val="none" w:sz="0" w:space="0" w:color="auto"/>
      </w:divBdr>
    </w:div>
    <w:div w:id="1764372423">
      <w:bodyDiv w:val="1"/>
      <w:marLeft w:val="0"/>
      <w:marRight w:val="0"/>
      <w:marTop w:val="0"/>
      <w:marBottom w:val="0"/>
      <w:divBdr>
        <w:top w:val="none" w:sz="0" w:space="0" w:color="auto"/>
        <w:left w:val="none" w:sz="0" w:space="0" w:color="auto"/>
        <w:bottom w:val="none" w:sz="0" w:space="0" w:color="auto"/>
        <w:right w:val="none" w:sz="0" w:space="0" w:color="auto"/>
      </w:divBdr>
    </w:div>
    <w:div w:id="1765608504">
      <w:bodyDiv w:val="1"/>
      <w:marLeft w:val="0"/>
      <w:marRight w:val="0"/>
      <w:marTop w:val="0"/>
      <w:marBottom w:val="0"/>
      <w:divBdr>
        <w:top w:val="none" w:sz="0" w:space="0" w:color="auto"/>
        <w:left w:val="none" w:sz="0" w:space="0" w:color="auto"/>
        <w:bottom w:val="none" w:sz="0" w:space="0" w:color="auto"/>
        <w:right w:val="none" w:sz="0" w:space="0" w:color="auto"/>
      </w:divBdr>
    </w:div>
    <w:div w:id="1800953290">
      <w:bodyDiv w:val="1"/>
      <w:marLeft w:val="0"/>
      <w:marRight w:val="0"/>
      <w:marTop w:val="0"/>
      <w:marBottom w:val="0"/>
      <w:divBdr>
        <w:top w:val="none" w:sz="0" w:space="0" w:color="auto"/>
        <w:left w:val="none" w:sz="0" w:space="0" w:color="auto"/>
        <w:bottom w:val="none" w:sz="0" w:space="0" w:color="auto"/>
        <w:right w:val="none" w:sz="0" w:space="0" w:color="auto"/>
      </w:divBdr>
    </w:div>
    <w:div w:id="1819347281">
      <w:bodyDiv w:val="1"/>
      <w:marLeft w:val="0"/>
      <w:marRight w:val="0"/>
      <w:marTop w:val="0"/>
      <w:marBottom w:val="0"/>
      <w:divBdr>
        <w:top w:val="none" w:sz="0" w:space="0" w:color="auto"/>
        <w:left w:val="none" w:sz="0" w:space="0" w:color="auto"/>
        <w:bottom w:val="none" w:sz="0" w:space="0" w:color="auto"/>
        <w:right w:val="none" w:sz="0" w:space="0" w:color="auto"/>
      </w:divBdr>
    </w:div>
    <w:div w:id="1827282670">
      <w:bodyDiv w:val="1"/>
      <w:marLeft w:val="0"/>
      <w:marRight w:val="0"/>
      <w:marTop w:val="0"/>
      <w:marBottom w:val="0"/>
      <w:divBdr>
        <w:top w:val="none" w:sz="0" w:space="0" w:color="auto"/>
        <w:left w:val="none" w:sz="0" w:space="0" w:color="auto"/>
        <w:bottom w:val="none" w:sz="0" w:space="0" w:color="auto"/>
        <w:right w:val="none" w:sz="0" w:space="0" w:color="auto"/>
      </w:divBdr>
    </w:div>
    <w:div w:id="1832066261">
      <w:bodyDiv w:val="1"/>
      <w:marLeft w:val="0"/>
      <w:marRight w:val="0"/>
      <w:marTop w:val="0"/>
      <w:marBottom w:val="0"/>
      <w:divBdr>
        <w:top w:val="none" w:sz="0" w:space="0" w:color="auto"/>
        <w:left w:val="none" w:sz="0" w:space="0" w:color="auto"/>
        <w:bottom w:val="none" w:sz="0" w:space="0" w:color="auto"/>
        <w:right w:val="none" w:sz="0" w:space="0" w:color="auto"/>
      </w:divBdr>
    </w:div>
    <w:div w:id="1844663251">
      <w:bodyDiv w:val="1"/>
      <w:marLeft w:val="0"/>
      <w:marRight w:val="0"/>
      <w:marTop w:val="0"/>
      <w:marBottom w:val="0"/>
      <w:divBdr>
        <w:top w:val="none" w:sz="0" w:space="0" w:color="auto"/>
        <w:left w:val="none" w:sz="0" w:space="0" w:color="auto"/>
        <w:bottom w:val="none" w:sz="0" w:space="0" w:color="auto"/>
        <w:right w:val="none" w:sz="0" w:space="0" w:color="auto"/>
      </w:divBdr>
    </w:div>
    <w:div w:id="1906331320">
      <w:bodyDiv w:val="1"/>
      <w:marLeft w:val="0"/>
      <w:marRight w:val="0"/>
      <w:marTop w:val="0"/>
      <w:marBottom w:val="0"/>
      <w:divBdr>
        <w:top w:val="none" w:sz="0" w:space="0" w:color="auto"/>
        <w:left w:val="none" w:sz="0" w:space="0" w:color="auto"/>
        <w:bottom w:val="none" w:sz="0" w:space="0" w:color="auto"/>
        <w:right w:val="none" w:sz="0" w:space="0" w:color="auto"/>
      </w:divBdr>
    </w:div>
    <w:div w:id="1908831983">
      <w:bodyDiv w:val="1"/>
      <w:marLeft w:val="0"/>
      <w:marRight w:val="0"/>
      <w:marTop w:val="0"/>
      <w:marBottom w:val="0"/>
      <w:divBdr>
        <w:top w:val="none" w:sz="0" w:space="0" w:color="auto"/>
        <w:left w:val="none" w:sz="0" w:space="0" w:color="auto"/>
        <w:bottom w:val="none" w:sz="0" w:space="0" w:color="auto"/>
        <w:right w:val="none" w:sz="0" w:space="0" w:color="auto"/>
      </w:divBdr>
    </w:div>
    <w:div w:id="1913811039">
      <w:bodyDiv w:val="1"/>
      <w:marLeft w:val="0"/>
      <w:marRight w:val="0"/>
      <w:marTop w:val="0"/>
      <w:marBottom w:val="0"/>
      <w:divBdr>
        <w:top w:val="none" w:sz="0" w:space="0" w:color="auto"/>
        <w:left w:val="none" w:sz="0" w:space="0" w:color="auto"/>
        <w:bottom w:val="none" w:sz="0" w:space="0" w:color="auto"/>
        <w:right w:val="none" w:sz="0" w:space="0" w:color="auto"/>
      </w:divBdr>
    </w:div>
    <w:div w:id="1922525636">
      <w:bodyDiv w:val="1"/>
      <w:marLeft w:val="0"/>
      <w:marRight w:val="0"/>
      <w:marTop w:val="0"/>
      <w:marBottom w:val="0"/>
      <w:divBdr>
        <w:top w:val="none" w:sz="0" w:space="0" w:color="auto"/>
        <w:left w:val="none" w:sz="0" w:space="0" w:color="auto"/>
        <w:bottom w:val="none" w:sz="0" w:space="0" w:color="auto"/>
        <w:right w:val="none" w:sz="0" w:space="0" w:color="auto"/>
      </w:divBdr>
    </w:div>
    <w:div w:id="1929657876">
      <w:bodyDiv w:val="1"/>
      <w:marLeft w:val="0"/>
      <w:marRight w:val="0"/>
      <w:marTop w:val="0"/>
      <w:marBottom w:val="0"/>
      <w:divBdr>
        <w:top w:val="none" w:sz="0" w:space="0" w:color="auto"/>
        <w:left w:val="none" w:sz="0" w:space="0" w:color="auto"/>
        <w:bottom w:val="none" w:sz="0" w:space="0" w:color="auto"/>
        <w:right w:val="none" w:sz="0" w:space="0" w:color="auto"/>
      </w:divBdr>
    </w:div>
    <w:div w:id="2048329930">
      <w:bodyDiv w:val="1"/>
      <w:marLeft w:val="0"/>
      <w:marRight w:val="0"/>
      <w:marTop w:val="0"/>
      <w:marBottom w:val="0"/>
      <w:divBdr>
        <w:top w:val="none" w:sz="0" w:space="0" w:color="auto"/>
        <w:left w:val="none" w:sz="0" w:space="0" w:color="auto"/>
        <w:bottom w:val="none" w:sz="0" w:space="0" w:color="auto"/>
        <w:right w:val="none" w:sz="0" w:space="0" w:color="auto"/>
      </w:divBdr>
    </w:div>
    <w:div w:id="2074355904">
      <w:bodyDiv w:val="1"/>
      <w:marLeft w:val="0"/>
      <w:marRight w:val="0"/>
      <w:marTop w:val="0"/>
      <w:marBottom w:val="0"/>
      <w:divBdr>
        <w:top w:val="none" w:sz="0" w:space="0" w:color="auto"/>
        <w:left w:val="none" w:sz="0" w:space="0" w:color="auto"/>
        <w:bottom w:val="none" w:sz="0" w:space="0" w:color="auto"/>
        <w:right w:val="none" w:sz="0" w:space="0" w:color="auto"/>
      </w:divBdr>
    </w:div>
    <w:div w:id="2074812249">
      <w:bodyDiv w:val="1"/>
      <w:marLeft w:val="0"/>
      <w:marRight w:val="0"/>
      <w:marTop w:val="0"/>
      <w:marBottom w:val="0"/>
      <w:divBdr>
        <w:top w:val="none" w:sz="0" w:space="0" w:color="auto"/>
        <w:left w:val="none" w:sz="0" w:space="0" w:color="auto"/>
        <w:bottom w:val="none" w:sz="0" w:space="0" w:color="auto"/>
        <w:right w:val="none" w:sz="0" w:space="0" w:color="auto"/>
      </w:divBdr>
    </w:div>
    <w:div w:id="21068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Temp\AppData\inwestycje\Desktop\Nici%20chir\C:\WINDOWS\Pulpit\Dane%20aplikacji\Microsoft\Dane%20aplikacji\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szpitalzawiercie.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5363-B44C-41B3-BB9A-661AF301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10900</Words>
  <Characters>65406</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Zarząd Powiatu Zawierciańskiego</vt:lpstr>
    </vt:vector>
  </TitlesOfParts>
  <Company>Hewlett-Packard Company</Company>
  <LinksUpToDate>false</LinksUpToDate>
  <CharactersWithSpaces>76154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Powiatu Zawierciańskiego</dc:title>
  <dc:creator>atrepka</dc:creator>
  <cp:lastModifiedBy>Inwestycje</cp:lastModifiedBy>
  <cp:revision>5</cp:revision>
  <cp:lastPrinted>2016-07-12T10:27:00Z</cp:lastPrinted>
  <dcterms:created xsi:type="dcterms:W3CDTF">2016-07-12T07:19:00Z</dcterms:created>
  <dcterms:modified xsi:type="dcterms:W3CDTF">2016-07-12T12:53:00Z</dcterms:modified>
</cp:coreProperties>
</file>