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386DA2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386DA2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CB5E97" w:rsidRPr="00386DA2" w:rsidRDefault="00637DBA" w:rsidP="00CB5E9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Pakiet </w:t>
      </w:r>
      <w:r w:rsidR="00250EC5">
        <w:rPr>
          <w:rFonts w:asciiTheme="majorHAnsi" w:hAnsiTheme="majorHAnsi" w:cstheme="majorHAnsi"/>
          <w:b/>
          <w:sz w:val="20"/>
          <w:szCs w:val="20"/>
        </w:rPr>
        <w:t>2 Odkurzacz do pracy na sucho i mokro</w:t>
      </w:r>
    </w:p>
    <w:p w:rsidR="00CB5E97" w:rsidRDefault="00CB5E9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E14BA3" w:rsidTr="00E14B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E14BA3" w:rsidTr="00E14B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250EC5" w:rsidP="00E14B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Odkurzacz do pracy na sucho i mokro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14BA3" w:rsidRPr="00386DA2" w:rsidRDefault="00E14BA3">
      <w:pPr>
        <w:rPr>
          <w:rFonts w:asciiTheme="majorHAnsi" w:hAnsiTheme="majorHAnsi" w:cstheme="majorHAnsi"/>
          <w:sz w:val="20"/>
          <w:szCs w:val="20"/>
        </w:rPr>
      </w:pP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386DA2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a. </w:t>
      </w:r>
      <w:r w:rsidR="00250EC5" w:rsidRP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Zasilanie ( ~/ V/ </w:t>
      </w:r>
      <w:proofErr w:type="spellStart"/>
      <w:r w:rsidR="00250EC5" w:rsidRP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Hz</w:t>
      </w:r>
      <w:proofErr w:type="spellEnd"/>
      <w:r w:rsidR="00250EC5" w:rsidRP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 ):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min. </w:t>
      </w:r>
      <w:r w:rsid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 1/ 22</w:t>
      </w:r>
      <w:r w:rsidR="00250EC5" w:rsidRP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0/ 50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b. </w:t>
      </w:r>
      <w:r w:rsid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Pobór mocy ( W ):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min.</w:t>
      </w:r>
      <w:r w:rsid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 2 70</w:t>
      </w:r>
      <w:r w:rsidR="00250EC5" w:rsidRP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0</w:t>
      </w:r>
    </w:p>
    <w:p w:rsidR="00D773B8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c. </w:t>
      </w:r>
      <w:r w:rsidR="00250EC5" w:rsidRP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Liczba turbin: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min.</w:t>
      </w:r>
      <w:r w:rsidR="00250EC5" w:rsidRPr="00250EC5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 2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d. 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Po</w:t>
      </w:r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>jemność zbiornika ( l ): min. 60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D773B8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 w:rsid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Podciśnienie ( </w:t>
      </w:r>
      <w:proofErr w:type="spellStart"/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mbar</w:t>
      </w:r>
      <w:proofErr w:type="spellEnd"/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): min. 250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f. </w:t>
      </w:r>
      <w:r w:rsidR="00250EC5" w:rsidRP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Przepływ powietrza ( l/s ):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min.  2 x 72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g. </w:t>
      </w:r>
      <w:r w:rsidR="00250EC5" w:rsidRP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Standardowa średnica oprzyrządowania ( mm ): 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min.</w:t>
      </w:r>
      <w:r w:rsidR="00250EC5" w:rsidRP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40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h. </w:t>
      </w:r>
      <w:r w:rsidR="00250EC5" w:rsidRP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Kabel zasilający ( m ):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min.</w:t>
      </w:r>
      <w:r w:rsidR="00250EC5" w:rsidRP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10</w:t>
      </w:r>
    </w:p>
    <w:p w:rsid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i. 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Poziom głośności ( </w:t>
      </w:r>
      <w:proofErr w:type="spellStart"/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dB</w:t>
      </w:r>
      <w:proofErr w:type="spellEnd"/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/A ): max. 75</w:t>
      </w:r>
    </w:p>
    <w:p w:rsidR="004D3E53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j. </w:t>
      </w:r>
      <w:r w:rsidR="00250EC5" w:rsidRP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Wymiary dł. x szer. x wys. ( mm ): </w:t>
      </w:r>
      <w:r w:rsidR="00250EC5">
        <w:rPr>
          <w:rFonts w:asciiTheme="majorHAnsi" w:eastAsia="Times New Roman" w:hAnsiTheme="majorHAnsi" w:cstheme="majorHAnsi"/>
          <w:color w:val="000000"/>
          <w:sz w:val="20"/>
          <w:szCs w:val="20"/>
        </w:rPr>
        <w:t>595x485x915</w:t>
      </w:r>
      <w:r w:rsid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(+/-5%)</w:t>
      </w:r>
    </w:p>
    <w:p w:rsidR="0099373C" w:rsidRPr="00386DA2" w:rsidRDefault="0099373C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Wyposażenie :</w:t>
      </w:r>
    </w:p>
    <w:p w:rsid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k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Wąż ssący, </w:t>
      </w:r>
      <w:r w:rsid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min.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4 m</w:t>
      </w:r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z kolankiem</w:t>
      </w:r>
    </w:p>
    <w:p w:rsidR="004A2B37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l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>R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ury ssące</w:t>
      </w:r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ze stali nierdzewnej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min. 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2 x 0.5 m</w:t>
      </w:r>
    </w:p>
    <w:p w:rsidR="00386DA2" w:rsidRPr="00386DA2" w:rsidRDefault="007D3296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</w:t>
      </w:r>
      <w:r w:rsidR="00D773B8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 w:rsidR="004A2B37" w:rsidRPr="004A2B37">
        <w:t xml:space="preserve"> </w:t>
      </w:r>
      <w:r>
        <w:rPr>
          <w:rFonts w:asciiTheme="majorHAnsi" w:hAnsiTheme="majorHAnsi" w:cstheme="majorHAnsi"/>
          <w:sz w:val="20"/>
          <w:szCs w:val="20"/>
        </w:rPr>
        <w:t>Torebka filtracyjna, Papier</w:t>
      </w:r>
    </w:p>
    <w:p w:rsidR="00386DA2" w:rsidRPr="00386DA2" w:rsidRDefault="007D3296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n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Ssawka podłogowa na mokro/sucho, 360 mm</w:t>
      </w:r>
      <w:r w:rsidR="005612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="0099373C" w:rsidRPr="0099373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Ssawka szczelinowa</w:t>
      </w:r>
    </w:p>
    <w:p w:rsidR="00176B54" w:rsidRDefault="0056125D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o</w:t>
      </w:r>
      <w:r w:rsid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Wąż spustowy (olejoodporny)</w:t>
      </w:r>
    </w:p>
    <w:p w:rsidR="00AF5723" w:rsidRDefault="0056125D" w:rsidP="0099373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p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Automatyczny wyłącznik przy</w:t>
      </w:r>
      <w:r w:rsid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maksymalnym poziomie zebranej </w:t>
      </w:r>
      <w:r w:rsidR="0099373C" w:rsidRPr="0099373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cieczy</w:t>
      </w:r>
    </w:p>
    <w:p w:rsidR="0099373C" w:rsidRDefault="0056125D" w:rsidP="0099373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r</w:t>
      </w:r>
      <w:r w:rsidR="00663A67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 w:rsidR="00C06AC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99373C" w:rsidRPr="0099373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System filtracji ECO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="0099373C" w:rsidRPr="0099373C">
        <w:t xml:space="preserve"> 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Płaski filtr falisty, </w:t>
      </w:r>
      <w:r w:rsid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PES</w:t>
      </w:r>
    </w:p>
    <w:p w:rsidR="007D3296" w:rsidRDefault="0056125D" w:rsidP="0099373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>. Wychylne zamontowanie zbiornika na ramie wózka</w:t>
      </w:r>
    </w:p>
    <w:p w:rsidR="007D3296" w:rsidRDefault="0056125D" w:rsidP="0099373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t</w:t>
      </w:r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Czyszczenie filtra, system oczyszczania filtra </w:t>
      </w:r>
      <w:proofErr w:type="spellStart"/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>TACTSystem</w:t>
      </w:r>
      <w:proofErr w:type="spellEnd"/>
    </w:p>
    <w:p w:rsidR="0099373C" w:rsidRDefault="0056125D" w:rsidP="0099373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u</w:t>
      </w:r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Listwa odbojowa, uchwyt prowadzący, k</w:t>
      </w:r>
      <w:r w:rsidR="0099373C" w:rsidRPr="0099373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ó</w:t>
      </w:r>
      <w:r w:rsidR="0099373C" w:rsidRP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łko samonastawne z hamulcem</w:t>
      </w:r>
    </w:p>
    <w:p w:rsidR="007D3296" w:rsidRDefault="0056125D" w:rsidP="0099373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w</w:t>
      </w:r>
      <w:r w:rsid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Ssawka podłogowa, Dysza stała(jezdna), 2 op. Papierowych worków filtracyjnych po 5 szt. </w:t>
      </w:r>
    </w:p>
    <w:p w:rsidR="007D3296" w:rsidRDefault="0056125D" w:rsidP="0099373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x. </w:t>
      </w:r>
      <w:r w:rsidR="007D3296" w:rsidRPr="007D3296">
        <w:rPr>
          <w:rFonts w:asciiTheme="majorHAnsi" w:eastAsia="Times New Roman" w:hAnsiTheme="majorHAnsi" w:cstheme="majorHAnsi"/>
          <w:color w:val="000000"/>
          <w:sz w:val="20"/>
          <w:szCs w:val="20"/>
        </w:rPr>
        <w:t>Uniwersalna ssawka podłogowa, przełączana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o wym. Min. </w:t>
      </w:r>
      <w:r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450 x 20</w:t>
      </w:r>
      <w:r w:rsidRPr="0056125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0 x 100</w:t>
      </w:r>
    </w:p>
    <w:p w:rsidR="0056125D" w:rsidRDefault="0056125D" w:rsidP="0056125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y. </w:t>
      </w:r>
      <w:r w:rsidRPr="0056125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Filtr membranowy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kompatybilny z odkurzaczem </w:t>
      </w:r>
    </w:p>
    <w:p w:rsidR="0099373C" w:rsidRPr="00386DA2" w:rsidRDefault="007D3296" w:rsidP="0099373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z</w:t>
      </w:r>
      <w:r w:rsidR="0099373C">
        <w:rPr>
          <w:rFonts w:asciiTheme="majorHAnsi" w:eastAsia="Times New Roman" w:hAnsiTheme="majorHAnsi" w:cstheme="majorHAnsi"/>
          <w:color w:val="000000"/>
          <w:sz w:val="20"/>
          <w:szCs w:val="20"/>
        </w:rPr>
        <w:t>. Gwarancja min. 24 miesiące</w:t>
      </w:r>
    </w:p>
    <w:p w:rsidR="00F01806" w:rsidRPr="00386DA2" w:rsidRDefault="00F01806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810681" w:rsidRPr="00386DA2" w:rsidRDefault="00AA2187">
      <w:pPr>
        <w:rPr>
          <w:rFonts w:asciiTheme="majorHAnsi" w:hAnsiTheme="majorHAnsi" w:cstheme="majorHAnsi"/>
          <w:sz w:val="20"/>
          <w:szCs w:val="20"/>
        </w:rPr>
      </w:pPr>
      <w:r w:rsidRPr="00386DA2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386DA2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386DA2" w:rsidRDefault="00AA2187">
      <w:pPr>
        <w:rPr>
          <w:rFonts w:hint="eastAsia"/>
          <w:sz w:val="20"/>
          <w:szCs w:val="20"/>
        </w:rPr>
      </w:pPr>
      <w:r w:rsidRPr="00386DA2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4638DE">
        <w:rPr>
          <w:rFonts w:asciiTheme="majorHAnsi" w:hAnsiTheme="majorHAnsi" w:cstheme="majorHAnsi"/>
          <w:sz w:val="20"/>
          <w:szCs w:val="20"/>
        </w:rPr>
        <w:t>ych dodatkowych zakupów i jest g</w:t>
      </w:r>
      <w:r w:rsidRPr="00386DA2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386DA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21C0F"/>
    <w:rsid w:val="00091F27"/>
    <w:rsid w:val="000C7EC2"/>
    <w:rsid w:val="000F0079"/>
    <w:rsid w:val="001031F6"/>
    <w:rsid w:val="00137E76"/>
    <w:rsid w:val="00176B54"/>
    <w:rsid w:val="00186D2A"/>
    <w:rsid w:val="001C1829"/>
    <w:rsid w:val="001D5D0B"/>
    <w:rsid w:val="0020073C"/>
    <w:rsid w:val="0023619C"/>
    <w:rsid w:val="00250EC5"/>
    <w:rsid w:val="00260C2D"/>
    <w:rsid w:val="002624F1"/>
    <w:rsid w:val="002E34F4"/>
    <w:rsid w:val="00316241"/>
    <w:rsid w:val="00386DA2"/>
    <w:rsid w:val="003A6E10"/>
    <w:rsid w:val="004341B9"/>
    <w:rsid w:val="00454ABA"/>
    <w:rsid w:val="004638DE"/>
    <w:rsid w:val="004A2B37"/>
    <w:rsid w:val="004D3E53"/>
    <w:rsid w:val="004F751C"/>
    <w:rsid w:val="00503AFC"/>
    <w:rsid w:val="005321F4"/>
    <w:rsid w:val="00557FCA"/>
    <w:rsid w:val="0056125D"/>
    <w:rsid w:val="005A7569"/>
    <w:rsid w:val="00637DBA"/>
    <w:rsid w:val="00663A67"/>
    <w:rsid w:val="006E19D0"/>
    <w:rsid w:val="00710F32"/>
    <w:rsid w:val="007D3296"/>
    <w:rsid w:val="007D4834"/>
    <w:rsid w:val="00810681"/>
    <w:rsid w:val="00843EE3"/>
    <w:rsid w:val="008805DE"/>
    <w:rsid w:val="008E45E8"/>
    <w:rsid w:val="00955D9B"/>
    <w:rsid w:val="0096048E"/>
    <w:rsid w:val="00981AD9"/>
    <w:rsid w:val="00985701"/>
    <w:rsid w:val="0099373C"/>
    <w:rsid w:val="009F4EA8"/>
    <w:rsid w:val="00A21FCE"/>
    <w:rsid w:val="00A758B3"/>
    <w:rsid w:val="00AA2187"/>
    <w:rsid w:val="00AB36EB"/>
    <w:rsid w:val="00AB7770"/>
    <w:rsid w:val="00AC3570"/>
    <w:rsid w:val="00AF5723"/>
    <w:rsid w:val="00C06AC7"/>
    <w:rsid w:val="00C22440"/>
    <w:rsid w:val="00CA0DED"/>
    <w:rsid w:val="00CB5E97"/>
    <w:rsid w:val="00D30E07"/>
    <w:rsid w:val="00D773B8"/>
    <w:rsid w:val="00D85BCC"/>
    <w:rsid w:val="00D917D9"/>
    <w:rsid w:val="00D96166"/>
    <w:rsid w:val="00DC3E9B"/>
    <w:rsid w:val="00E14BA3"/>
    <w:rsid w:val="00EC6BF3"/>
    <w:rsid w:val="00EE644C"/>
    <w:rsid w:val="00EF2E44"/>
    <w:rsid w:val="00F01806"/>
    <w:rsid w:val="00F53430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A8C5-66AA-47F8-A0A6-359F6373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Roksana Paulewicz</cp:lastModifiedBy>
  <cp:revision>3</cp:revision>
  <cp:lastPrinted>2021-11-03T08:46:00Z</cp:lastPrinted>
  <dcterms:created xsi:type="dcterms:W3CDTF">2021-11-18T08:42:00Z</dcterms:created>
  <dcterms:modified xsi:type="dcterms:W3CDTF">2021-11-18T10:49:00Z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