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1" w:rsidRPr="0032534D" w:rsidRDefault="00273E31" w:rsidP="00273E3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73E31" w:rsidRDefault="00273E31" w:rsidP="00273E3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73E31" w:rsidRDefault="00273E31" w:rsidP="00273E3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273E31" w:rsidRDefault="00273E31" w:rsidP="00273E3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273E31" w:rsidRDefault="00273E31" w:rsidP="00273E31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73E31" w:rsidRPr="007B1FB8" w:rsidRDefault="00273E31" w:rsidP="00273E31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DZP/PN/71</w:t>
      </w:r>
      <w:r w:rsidRPr="007B1FB8">
        <w:rPr>
          <w:rFonts w:ascii="Verdana" w:hAnsi="Verdana"/>
          <w:sz w:val="16"/>
          <w:szCs w:val="16"/>
        </w:rPr>
        <w:t xml:space="preserve">/2019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 w:rsidR="00572CC6">
        <w:rPr>
          <w:rFonts w:ascii="Verdana" w:hAnsi="Verdana"/>
          <w:sz w:val="16"/>
          <w:szCs w:val="16"/>
        </w:rPr>
        <w:t xml:space="preserve">              Zawiercie, dnia 31</w:t>
      </w:r>
      <w:r>
        <w:rPr>
          <w:rFonts w:ascii="Verdana" w:hAnsi="Verdana"/>
          <w:sz w:val="16"/>
          <w:szCs w:val="16"/>
        </w:rPr>
        <w:t>.12.</w:t>
      </w:r>
      <w:r w:rsidRPr="007B1FB8">
        <w:rPr>
          <w:rFonts w:ascii="Verdana" w:hAnsi="Verdana"/>
          <w:sz w:val="16"/>
          <w:szCs w:val="16"/>
        </w:rPr>
        <w:t xml:space="preserve">2019 r. </w:t>
      </w:r>
    </w:p>
    <w:p w:rsidR="00273E31" w:rsidRPr="007B1FB8" w:rsidRDefault="00273E31" w:rsidP="00273E31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273E31" w:rsidRPr="0032534D" w:rsidRDefault="00273E31" w:rsidP="00273E3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73E31" w:rsidRPr="00E57679" w:rsidRDefault="00273E31" w:rsidP="00273E3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wyników przetargu</w:t>
      </w:r>
      <w:r w:rsidRPr="00E57679">
        <w:rPr>
          <w:rFonts w:ascii="Verdana" w:hAnsi="Verdana"/>
          <w:sz w:val="16"/>
          <w:szCs w:val="16"/>
        </w:rPr>
        <w:t xml:space="preserve"> nieograniczonego</w:t>
      </w:r>
      <w:r w:rsidRPr="00E57679">
        <w:rPr>
          <w:rFonts w:ascii="Verdana" w:hAnsi="Verdana"/>
          <w:b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>dotyczy postępowania pt.</w:t>
      </w:r>
    </w:p>
    <w:p w:rsidR="00273E31" w:rsidRDefault="00273E31" w:rsidP="00273E31">
      <w:pPr>
        <w:pStyle w:val="ogloszenie"/>
        <w:spacing w:line="360" w:lineRule="auto"/>
        <w:jc w:val="center"/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</w:pPr>
      <w:r w:rsidRPr="00615E06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  <w:t>DOSTAWA PRODUKTÓW LECZNICZYCH – 27 PAKIETÓW</w:t>
      </w:r>
      <w:r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  <w:t xml:space="preserve"> – dotyczy pakietów 12, 24, 26</w:t>
      </w:r>
    </w:p>
    <w:p w:rsidR="00273E31" w:rsidRDefault="00273E31" w:rsidP="00273E3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Zamawiający – Szpital Powiatowy w Zawierciu informuje</w:t>
      </w:r>
      <w:r>
        <w:rPr>
          <w:rFonts w:ascii="Verdana" w:hAnsi="Verdana"/>
          <w:sz w:val="16"/>
          <w:szCs w:val="16"/>
        </w:rPr>
        <w:t xml:space="preserve"> o wyniku postępowania przetargowego</w:t>
      </w:r>
      <w:r w:rsidRPr="00E57679">
        <w:rPr>
          <w:rFonts w:ascii="Verdana" w:hAnsi="Verdana"/>
          <w:sz w:val="16"/>
          <w:szCs w:val="16"/>
        </w:rPr>
        <w:t>.</w:t>
      </w:r>
    </w:p>
    <w:p w:rsidR="00273E31" w:rsidRDefault="00273E31" w:rsidP="00273E3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73E31" w:rsidRDefault="00273E31" w:rsidP="00273E31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12</w:t>
      </w:r>
    </w:p>
    <w:p w:rsidR="00273E31" w:rsidRPr="009E38C5" w:rsidRDefault="00273E31" w:rsidP="00273E3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Pr="009E38C5">
        <w:rPr>
          <w:rFonts w:ascii="Verdana" w:hAnsi="Verdana"/>
          <w:sz w:val="16"/>
          <w:szCs w:val="16"/>
        </w:rPr>
        <w:t xml:space="preserve"> oferty</w:t>
      </w:r>
    </w:p>
    <w:p w:rsidR="00273E31" w:rsidRPr="009E38C5" w:rsidRDefault="00273E31" w:rsidP="00273E3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273E31" w:rsidRPr="00E83AB4" w:rsidRDefault="00273E31" w:rsidP="00273E31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CENTRALA FARMACEUTYCZNA CEFARM S.A. ul. Jana Kazimierza 16 01-248 Warszawa </w:t>
      </w:r>
    </w:p>
    <w:p w:rsidR="00273E31" w:rsidRPr="009E38C5" w:rsidRDefault="00273E31" w:rsidP="00273E31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27 293,65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273E31" w:rsidRPr="009E38C5" w:rsidRDefault="00273E31" w:rsidP="00273E3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273E31" w:rsidRPr="009E38C5" w:rsidRDefault="00273E31" w:rsidP="00273E31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273E31" w:rsidRPr="00E83AB4" w:rsidRDefault="00273E31" w:rsidP="00273E31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FARMBUD  Sp. z o. o. ul. MURARSKA  28,  43 – 100 TYCHY                 </w:t>
      </w:r>
    </w:p>
    <w:p w:rsidR="00273E31" w:rsidRPr="009E38C5" w:rsidRDefault="00273E31" w:rsidP="00273E31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30 178,05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273E31" w:rsidRDefault="00273E31" w:rsidP="00273E31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90,44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273E31" w:rsidRPr="00E83AB4" w:rsidRDefault="00273E31" w:rsidP="00273E31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ASCLEPIOS S.A. ul. </w:t>
      </w:r>
      <w:proofErr w:type="spellStart"/>
      <w:r w:rsidRPr="00E83A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Hubska</w:t>
      </w:r>
      <w:proofErr w:type="spellEnd"/>
      <w:r w:rsidRPr="00E83AB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44 50-502 Wrocław </w:t>
      </w:r>
    </w:p>
    <w:p w:rsidR="00273E31" w:rsidRPr="009E38C5" w:rsidRDefault="00273E31" w:rsidP="00273E31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31 409,70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273E31" w:rsidRDefault="00273E31" w:rsidP="00273E31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86,89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273E31" w:rsidRDefault="00273E31" w:rsidP="00273E31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24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Wpłynęły 2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oferty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273E31" w:rsidRPr="00AE0787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CENTRALA FARMACEUTYCZNA CEFARM S.A. ul. Jana Kazimierza 16 01-248 Warszawa 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56 367,62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273E31" w:rsidRPr="00AE0787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58 747,13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273E31" w:rsidRPr="00770490" w:rsidRDefault="00273E31" w:rsidP="00273E3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 w:rsidR="00DF254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96,00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273E31" w:rsidRPr="00E57679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26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>Wpłynęły 2 oferty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>Została wybrana oferta Wykonawcy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 xml:space="preserve">CENTRALA FARMACEUTYCZNA CEFARM S.A. ul. Jana Kazimierza 16 01-248 Warszawa </w:t>
      </w:r>
    </w:p>
    <w:p w:rsidR="00273E31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2 322,43</w:t>
      </w:r>
      <w:r w:rsidRPr="00AE0787">
        <w:rPr>
          <w:rFonts w:ascii="Verdana" w:hAnsi="Verdana"/>
          <w:sz w:val="16"/>
          <w:szCs w:val="16"/>
        </w:rPr>
        <w:t xml:space="preserve"> zł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>Oferta uzyskała – 100 pkt.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>P</w:t>
      </w:r>
      <w:r w:rsidR="00DF2544">
        <w:rPr>
          <w:rFonts w:ascii="Verdana" w:hAnsi="Verdana"/>
          <w:sz w:val="16"/>
          <w:szCs w:val="16"/>
        </w:rPr>
        <w:t>ozostała Oferta</w:t>
      </w:r>
      <w:r w:rsidRPr="00AE0787">
        <w:rPr>
          <w:rFonts w:ascii="Verdana" w:hAnsi="Verdana"/>
          <w:sz w:val="16"/>
          <w:szCs w:val="16"/>
        </w:rPr>
        <w:t>:</w:t>
      </w:r>
    </w:p>
    <w:p w:rsidR="00273E31" w:rsidRPr="002928AC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2928AC">
        <w:rPr>
          <w:rFonts w:ascii="Verdana" w:hAnsi="Verdana"/>
          <w:sz w:val="16"/>
          <w:szCs w:val="16"/>
        </w:rPr>
        <w:t xml:space="preserve">BIALMED Sp. z o.o. ul. Kazimierzowska 46/48 lok.35 02-546 Warszawa 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2 328,48</w:t>
      </w:r>
      <w:r w:rsidRPr="00AE0787">
        <w:rPr>
          <w:rFonts w:ascii="Verdana" w:hAnsi="Verdana"/>
          <w:sz w:val="16"/>
          <w:szCs w:val="16"/>
        </w:rPr>
        <w:t xml:space="preserve"> zł</w:t>
      </w:r>
    </w:p>
    <w:p w:rsidR="00273E31" w:rsidRPr="00AE0787" w:rsidRDefault="00273E31" w:rsidP="00273E31">
      <w:pPr>
        <w:spacing w:after="0"/>
        <w:jc w:val="both"/>
        <w:rPr>
          <w:rFonts w:ascii="Verdana" w:hAnsi="Verdana"/>
          <w:sz w:val="16"/>
          <w:szCs w:val="16"/>
        </w:rPr>
      </w:pPr>
      <w:r w:rsidRPr="00AE0787">
        <w:rPr>
          <w:rFonts w:ascii="Verdana" w:hAnsi="Verdana"/>
          <w:sz w:val="16"/>
          <w:szCs w:val="16"/>
        </w:rPr>
        <w:t xml:space="preserve">Oferta uzyskała – </w:t>
      </w:r>
      <w:r>
        <w:rPr>
          <w:rFonts w:ascii="Verdana" w:hAnsi="Verdana"/>
          <w:sz w:val="16"/>
          <w:szCs w:val="16"/>
        </w:rPr>
        <w:t>99,74</w:t>
      </w:r>
      <w:r w:rsidRPr="00AE0787">
        <w:rPr>
          <w:rFonts w:ascii="Verdana" w:hAnsi="Verdana"/>
          <w:sz w:val="16"/>
          <w:szCs w:val="16"/>
        </w:rPr>
        <w:t xml:space="preserve"> pkt.</w:t>
      </w:r>
    </w:p>
    <w:p w:rsidR="00273E31" w:rsidRPr="00B22774" w:rsidRDefault="00273E31" w:rsidP="00273E31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273E31" w:rsidRPr="00CC5E19" w:rsidRDefault="00273E31" w:rsidP="00273E31">
      <w:pPr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 upoważnienia art. 91 ust.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. Zamawiający jako najkorzystniejszą, na podstawie kryterium oceny, wybrał ofertę, która uzyskała najwyższą ilość punktów.</w:t>
      </w:r>
    </w:p>
    <w:p w:rsidR="00273E31" w:rsidRPr="00CC5E19" w:rsidRDefault="00273E31" w:rsidP="00273E31">
      <w:pPr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73E31" w:rsidRPr="00CC5E19" w:rsidRDefault="00273E31" w:rsidP="00273E31">
      <w:pPr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Zamawiający informuje, że umowy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w sprawie zamówienia publ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icznego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zgodnie z art. 94 ust. 1 pkt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zo</w:t>
      </w:r>
      <w:r w:rsidR="00C673F8">
        <w:rPr>
          <w:rFonts w:ascii="Verdana" w:eastAsia="Times New Roman" w:hAnsi="Verdana" w:cs="Verdana"/>
          <w:sz w:val="16"/>
          <w:szCs w:val="16"/>
          <w:lang w:eastAsia="pl-PL"/>
        </w:rPr>
        <w:t>staną zawarte</w:t>
      </w:r>
      <w:bookmarkStart w:id="0" w:name="_GoBack"/>
      <w:bookmarkEnd w:id="0"/>
      <w:r w:rsidR="00DF2544">
        <w:rPr>
          <w:rFonts w:ascii="Verdana" w:eastAsia="Times New Roman" w:hAnsi="Verdana" w:cs="Verdana"/>
          <w:sz w:val="16"/>
          <w:szCs w:val="16"/>
          <w:lang w:eastAsia="pl-PL"/>
        </w:rPr>
        <w:t xml:space="preserve"> w dniu </w:t>
      </w:r>
      <w:r w:rsidR="00572CC6">
        <w:rPr>
          <w:rFonts w:ascii="Verdana" w:eastAsia="Times New Roman" w:hAnsi="Verdana" w:cs="Verdana"/>
          <w:sz w:val="16"/>
          <w:szCs w:val="16"/>
          <w:lang w:eastAsia="pl-PL"/>
        </w:rPr>
        <w:t>13</w:t>
      </w:r>
      <w:r w:rsidR="00DF2544">
        <w:rPr>
          <w:rFonts w:ascii="Verdana" w:eastAsia="Times New Roman" w:hAnsi="Verdana" w:cs="Verdana"/>
          <w:sz w:val="16"/>
          <w:szCs w:val="16"/>
          <w:lang w:eastAsia="pl-PL"/>
        </w:rPr>
        <w:t>.01.2020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r</w:t>
      </w:r>
      <w:r w:rsidR="00DF2544">
        <w:rPr>
          <w:rFonts w:ascii="Verdana" w:eastAsia="Times New Roman" w:hAnsi="Verdana" w:cs="Verdana"/>
          <w:sz w:val="16"/>
          <w:szCs w:val="16"/>
          <w:lang w:eastAsia="pl-PL"/>
        </w:rPr>
        <w:t xml:space="preserve">.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w siedzibie Zamawiającego. </w:t>
      </w:r>
    </w:p>
    <w:p w:rsidR="00273E31" w:rsidRPr="00CC5E19" w:rsidRDefault="00273E31" w:rsidP="00273E31">
      <w:pPr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73E31" w:rsidRPr="00CC5E19" w:rsidRDefault="00273E31" w:rsidP="00273E31">
      <w:pPr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Dziękujemy za udział w postępowaniu.</w:t>
      </w:r>
    </w:p>
    <w:p w:rsidR="00273E31" w:rsidRPr="00BC2E99" w:rsidRDefault="00DF2544" w:rsidP="00273E31">
      <w:pPr>
        <w:pStyle w:val="Tekstpodstawowy"/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w 2</w:t>
      </w:r>
      <w:r w:rsidR="00273E31" w:rsidRPr="00BC2E99">
        <w:rPr>
          <w:rFonts w:ascii="Verdana" w:hAnsi="Verdana"/>
          <w:sz w:val="16"/>
          <w:szCs w:val="16"/>
          <w:u w:val="single"/>
        </w:rPr>
        <w:t xml:space="preserve"> egz.</w:t>
      </w:r>
    </w:p>
    <w:p w:rsidR="00273E31" w:rsidRPr="00BC2E99" w:rsidRDefault="00273E31" w:rsidP="00273E31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– Wykonawcy/materiały postępowania</w:t>
      </w:r>
    </w:p>
    <w:p w:rsidR="00684C64" w:rsidRPr="00A77B38" w:rsidRDefault="00273E31" w:rsidP="00A77B38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2 – </w:t>
      </w:r>
      <w:r w:rsidR="00A77B38">
        <w:rPr>
          <w:rFonts w:ascii="Verdana" w:hAnsi="Verdana"/>
          <w:sz w:val="16"/>
          <w:szCs w:val="16"/>
        </w:rPr>
        <w:t>tablica ogłoszeń</w:t>
      </w:r>
    </w:p>
    <w:sectPr w:rsidR="00684C64" w:rsidRPr="00A7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83" w:rsidRDefault="00B63983" w:rsidP="00273E31">
      <w:pPr>
        <w:spacing w:after="0" w:line="240" w:lineRule="auto"/>
      </w:pPr>
      <w:r>
        <w:separator/>
      </w:r>
    </w:p>
  </w:endnote>
  <w:endnote w:type="continuationSeparator" w:id="0">
    <w:p w:rsidR="00B63983" w:rsidRDefault="00B63983" w:rsidP="002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83" w:rsidRDefault="00B63983" w:rsidP="00273E31">
      <w:pPr>
        <w:spacing w:after="0" w:line="240" w:lineRule="auto"/>
      </w:pPr>
      <w:r>
        <w:separator/>
      </w:r>
    </w:p>
  </w:footnote>
  <w:footnote w:type="continuationSeparator" w:id="0">
    <w:p w:rsidR="00B63983" w:rsidRDefault="00B63983" w:rsidP="0027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7.65pt;margin-top:-67.6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874888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54E8FFA" wp14:editId="41F65E30">
          <wp:simplePos x="0" y="0"/>
          <wp:positionH relativeFrom="margin">
            <wp:posOffset>-861060</wp:posOffset>
          </wp:positionH>
          <wp:positionV relativeFrom="margin">
            <wp:posOffset>-857250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3143142" o:spid="_x0000_s2049" type="#_x0000_t75" style="position:absolute;margin-left:-79.35pt;margin-top:-95.4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50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B639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1B"/>
    <w:rsid w:val="000800B0"/>
    <w:rsid w:val="000A031B"/>
    <w:rsid w:val="00273E31"/>
    <w:rsid w:val="00467F7E"/>
    <w:rsid w:val="00477170"/>
    <w:rsid w:val="00572CC6"/>
    <w:rsid w:val="00874888"/>
    <w:rsid w:val="00A77B38"/>
    <w:rsid w:val="00AA5FFD"/>
    <w:rsid w:val="00B31924"/>
    <w:rsid w:val="00B63983"/>
    <w:rsid w:val="00C673F8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273E3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31"/>
  </w:style>
  <w:style w:type="paragraph" w:styleId="Stopka">
    <w:name w:val="footer"/>
    <w:basedOn w:val="Normalny"/>
    <w:link w:val="StopkaZnak"/>
    <w:uiPriority w:val="99"/>
    <w:unhideWhenUsed/>
    <w:rsid w:val="0027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31"/>
  </w:style>
  <w:style w:type="paragraph" w:styleId="Tekstpodstawowy">
    <w:name w:val="Body Text"/>
    <w:basedOn w:val="Normalny"/>
    <w:link w:val="TekstpodstawowyZnak"/>
    <w:unhideWhenUsed/>
    <w:rsid w:val="00273E3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E31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273E3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31"/>
  </w:style>
  <w:style w:type="paragraph" w:styleId="Stopka">
    <w:name w:val="footer"/>
    <w:basedOn w:val="Normalny"/>
    <w:link w:val="StopkaZnak"/>
    <w:uiPriority w:val="99"/>
    <w:unhideWhenUsed/>
    <w:rsid w:val="0027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31"/>
  </w:style>
  <w:style w:type="paragraph" w:styleId="Tekstpodstawowy">
    <w:name w:val="Body Text"/>
    <w:basedOn w:val="Normalny"/>
    <w:link w:val="TekstpodstawowyZnak"/>
    <w:unhideWhenUsed/>
    <w:rsid w:val="00273E3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3E31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2019-12-30T10:36:00Z</cp:lastPrinted>
  <dcterms:created xsi:type="dcterms:W3CDTF">2019-12-24T10:29:00Z</dcterms:created>
  <dcterms:modified xsi:type="dcterms:W3CDTF">2019-12-31T09:53:00Z</dcterms:modified>
</cp:coreProperties>
</file>