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14551C">
        <w:rPr>
          <w:rFonts w:ascii="Arial" w:eastAsia="Times New Roman" w:hAnsi="Arial" w:cs="Arial"/>
          <w:b/>
          <w:bCs/>
          <w:lang w:eastAsia="pl-PL"/>
        </w:rPr>
        <w:t>50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A32B0B">
        <w:rPr>
          <w:rFonts w:ascii="Arial" w:eastAsia="Times New Roman" w:hAnsi="Arial" w:cs="Arial"/>
          <w:b/>
          <w:bCs/>
          <w:lang w:eastAsia="pl-PL"/>
        </w:rPr>
        <w:t>1/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14551C" w:rsidRDefault="0014551C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:rsidR="001C4677" w:rsidRPr="00956F81" w:rsidRDefault="0014551C" w:rsidP="0014551C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14551C">
        <w:rPr>
          <w:rFonts w:ascii="Arial" w:eastAsia="Times New Roman" w:hAnsi="Arial" w:cs="Arial"/>
          <w:b/>
          <w:kern w:val="2"/>
          <w:lang w:eastAsia="hi-IN"/>
        </w:rPr>
        <w:t>Dostawa komputerów stacjonarnych dla Szpitala Powiatowego w Zawierciu w ramach wniosku dot. dofinansowania przez NFZ informatyzacji świadczeniodawcó</w:t>
      </w:r>
      <w:r>
        <w:rPr>
          <w:rFonts w:ascii="Arial" w:eastAsia="Times New Roman" w:hAnsi="Arial" w:cs="Arial"/>
          <w:b/>
          <w:kern w:val="2"/>
          <w:lang w:eastAsia="hi-IN"/>
        </w:rPr>
        <w:t>w podstawowej opieki zdrowotnej</w:t>
      </w:r>
      <w:r w:rsidR="00956F81"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33" w:rsidRDefault="00D42333" w:rsidP="007E3857">
      <w:pPr>
        <w:spacing w:after="0" w:line="240" w:lineRule="auto"/>
      </w:pPr>
      <w:r>
        <w:separator/>
      </w:r>
    </w:p>
  </w:endnote>
  <w:end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33" w:rsidRDefault="00D42333" w:rsidP="007E3857">
      <w:pPr>
        <w:spacing w:after="0" w:line="240" w:lineRule="auto"/>
      </w:pPr>
      <w:r>
        <w:separator/>
      </w:r>
    </w:p>
  </w:footnote>
  <w:foot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3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3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423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4551C"/>
    <w:rsid w:val="00171771"/>
    <w:rsid w:val="001C4677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E7899"/>
    <w:rsid w:val="00A072CC"/>
    <w:rsid w:val="00A27910"/>
    <w:rsid w:val="00A32B0B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5EB1"/>
    <w:rsid w:val="00D21116"/>
    <w:rsid w:val="00D21D0A"/>
    <w:rsid w:val="00D42333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F949-71AC-4FC6-BD74-29D1712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17</cp:revision>
  <cp:lastPrinted>2020-11-25T13:02:00Z</cp:lastPrinted>
  <dcterms:created xsi:type="dcterms:W3CDTF">2021-02-01T11:48:00Z</dcterms:created>
  <dcterms:modified xsi:type="dcterms:W3CDTF">2021-10-07T05:49:00Z</dcterms:modified>
</cp:coreProperties>
</file>