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A257FB" w:rsidTr="0067588A">
        <w:tc>
          <w:tcPr>
            <w:tcW w:w="4818" w:type="dxa"/>
          </w:tcPr>
          <w:p w:rsidR="0067588A" w:rsidRPr="00A257FB" w:rsidRDefault="0067588A" w:rsidP="00904033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67588A" w:rsidRPr="00A257FB" w:rsidRDefault="00113FC7" w:rsidP="005B1E65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Zawiercie,</w:t>
            </w:r>
            <w:r w:rsidR="00B205E2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1E65">
              <w:rPr>
                <w:rFonts w:ascii="Arial" w:hAnsi="Arial" w:cs="Arial"/>
                <w:sz w:val="20"/>
                <w:szCs w:val="20"/>
              </w:rPr>
              <w:t>30</w:t>
            </w:r>
            <w:r w:rsidR="009937C2" w:rsidRPr="00A257FB">
              <w:rPr>
                <w:rFonts w:ascii="Arial" w:hAnsi="Arial" w:cs="Arial"/>
                <w:sz w:val="20"/>
                <w:szCs w:val="20"/>
              </w:rPr>
              <w:t>.0</w:t>
            </w:r>
            <w:r w:rsidR="004C1DDC" w:rsidRPr="00A257FB">
              <w:rPr>
                <w:rFonts w:ascii="Arial" w:hAnsi="Arial" w:cs="Arial"/>
                <w:sz w:val="20"/>
                <w:szCs w:val="20"/>
              </w:rPr>
              <w:t>3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.2020r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D6154" w:rsidRPr="00A257FB" w:rsidRDefault="009D6154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DZP/PN/</w:t>
      </w:r>
      <w:r w:rsidR="00D601CA">
        <w:rPr>
          <w:rFonts w:ascii="Arial" w:hAnsi="Arial" w:cs="Arial"/>
          <w:b/>
          <w:sz w:val="20"/>
          <w:szCs w:val="20"/>
        </w:rPr>
        <w:t>7</w:t>
      </w:r>
      <w:r w:rsidRPr="00A257FB">
        <w:rPr>
          <w:rFonts w:ascii="Arial" w:hAnsi="Arial" w:cs="Arial"/>
          <w:b/>
          <w:sz w:val="20"/>
          <w:szCs w:val="20"/>
        </w:rPr>
        <w:t>/2020</w:t>
      </w:r>
    </w:p>
    <w:p w:rsidR="00904033" w:rsidRPr="00A257FB" w:rsidRDefault="00904033" w:rsidP="0090403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257FB">
        <w:rPr>
          <w:rFonts w:ascii="Arial" w:hAnsi="Arial" w:cs="Arial"/>
          <w:sz w:val="20"/>
          <w:szCs w:val="20"/>
        </w:rPr>
        <w:t>DZP.2910……2020</w:t>
      </w:r>
    </w:p>
    <w:p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033" w:rsidRPr="00A257FB" w:rsidRDefault="00904033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904033" w:rsidRPr="00A257FB" w:rsidRDefault="00904033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WYNIKU PRZETARGU NIEOGRANICZONEGO NA</w:t>
      </w:r>
    </w:p>
    <w:p w:rsidR="00904033" w:rsidRDefault="00904033" w:rsidP="00904033">
      <w:pPr>
        <w:pStyle w:val="ogloszenie"/>
        <w:spacing w:line="276" w:lineRule="auto"/>
        <w:jc w:val="center"/>
        <w:rPr>
          <w:rFonts w:cs="Arial"/>
          <w:b/>
        </w:rPr>
      </w:pPr>
    </w:p>
    <w:p w:rsidR="00A257FB" w:rsidRPr="00A257FB" w:rsidRDefault="00A257FB" w:rsidP="00904033">
      <w:pPr>
        <w:pStyle w:val="ogloszenie"/>
        <w:spacing w:line="276" w:lineRule="auto"/>
        <w:jc w:val="center"/>
        <w:rPr>
          <w:rFonts w:cs="Arial"/>
          <w:b/>
        </w:rPr>
      </w:pPr>
    </w:p>
    <w:p w:rsidR="00606894" w:rsidRPr="00A257FB" w:rsidRDefault="00A257FB" w:rsidP="00A257FB">
      <w:pPr>
        <w:spacing w:after="0" w:line="276" w:lineRule="auto"/>
        <w:jc w:val="center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Calibri" w:hAnsi="Arial" w:cs="Arial"/>
          <w:noProof/>
          <w:sz w:val="20"/>
          <w:szCs w:val="20"/>
        </w:rPr>
        <w:t>Dostawę</w:t>
      </w:r>
      <w:r w:rsidR="00606894" w:rsidRPr="00A257FB">
        <w:rPr>
          <w:rFonts w:ascii="Arial" w:eastAsia="Calibri" w:hAnsi="Arial" w:cs="Arial"/>
          <w:noProof/>
          <w:sz w:val="20"/>
          <w:szCs w:val="20"/>
        </w:rPr>
        <w:t xml:space="preserve"> produktów leczniczych przeznaczonych do realizacji programu lekowego pn. „Leczenie neowaskularnej wysiękowej postaci zwyrodnienia plamki związanej z wiekiem AMD”</w:t>
      </w:r>
    </w:p>
    <w:p w:rsidR="00904033" w:rsidRPr="00A257FB" w:rsidRDefault="00904033" w:rsidP="00904033">
      <w:pPr>
        <w:pStyle w:val="ogloszenie"/>
        <w:spacing w:line="360" w:lineRule="auto"/>
        <w:jc w:val="center"/>
        <w:rPr>
          <w:rFonts w:cs="Arial"/>
          <w:b/>
        </w:rPr>
      </w:pPr>
    </w:p>
    <w:p w:rsidR="00904033" w:rsidRPr="00A257FB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informuje, że w wyniku przedmiotowego postępowania jako najkorzystniejsza wg kryteriów oceny ofert została wybrana oferta firmy:</w:t>
      </w:r>
    </w:p>
    <w:p w:rsidR="00904033" w:rsidRPr="00A257FB" w:rsidRDefault="00904033" w:rsidP="00904033">
      <w:pPr>
        <w:pStyle w:val="ogloszenie"/>
        <w:jc w:val="both"/>
        <w:rPr>
          <w:rFonts w:cs="Arial"/>
          <w:b/>
        </w:rPr>
      </w:pPr>
    </w:p>
    <w:p w:rsidR="00D601CA" w:rsidRPr="0028406D" w:rsidRDefault="00D601CA" w:rsidP="00D601CA">
      <w:pPr>
        <w:spacing w:after="0" w:line="276" w:lineRule="auto"/>
        <w:contextualSpacing/>
        <w:rPr>
          <w:rFonts w:ascii="Arial" w:hAnsi="Arial" w:cs="Arial"/>
          <w:b/>
          <w:color w:val="000000"/>
          <w:sz w:val="20"/>
          <w:szCs w:val="20"/>
        </w:rPr>
      </w:pPr>
      <w:r w:rsidRPr="0028406D">
        <w:rPr>
          <w:rFonts w:ascii="Arial" w:hAnsi="Arial" w:cs="Arial"/>
          <w:b/>
          <w:color w:val="000000"/>
          <w:sz w:val="20"/>
          <w:szCs w:val="20"/>
        </w:rPr>
        <w:t>Farmacol-Logistyka Sp. z o.o.</w:t>
      </w:r>
    </w:p>
    <w:p w:rsidR="00D601CA" w:rsidRPr="0028406D" w:rsidRDefault="00D601CA" w:rsidP="00D601CA">
      <w:pPr>
        <w:spacing w:after="0" w:line="276" w:lineRule="auto"/>
        <w:contextualSpacing/>
        <w:rPr>
          <w:rFonts w:ascii="Arial" w:hAnsi="Arial" w:cs="Arial"/>
          <w:b/>
          <w:color w:val="000000"/>
          <w:sz w:val="20"/>
          <w:szCs w:val="20"/>
        </w:rPr>
      </w:pPr>
      <w:r w:rsidRPr="0028406D">
        <w:rPr>
          <w:rFonts w:ascii="Arial" w:hAnsi="Arial" w:cs="Arial"/>
          <w:b/>
          <w:color w:val="000000"/>
          <w:sz w:val="20"/>
          <w:szCs w:val="20"/>
        </w:rPr>
        <w:t>ul. Szopienicka 77</w:t>
      </w:r>
    </w:p>
    <w:p w:rsidR="00904033" w:rsidRDefault="00D601CA" w:rsidP="00D601CA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28406D">
        <w:rPr>
          <w:rFonts w:ascii="Arial" w:hAnsi="Arial" w:cs="Arial"/>
          <w:b/>
          <w:color w:val="000000"/>
          <w:sz w:val="20"/>
          <w:szCs w:val="20"/>
        </w:rPr>
        <w:t>40-431 Katowice</w:t>
      </w:r>
    </w:p>
    <w:p w:rsidR="00D601CA" w:rsidRPr="00A257FB" w:rsidRDefault="00D601CA" w:rsidP="00D601C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04033" w:rsidRPr="00A257FB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informuje, że umowa w sprawie zamówienia publicznego zgodnie z art. 94 ust. 2  pkt 1</w:t>
      </w:r>
      <w:r w:rsidR="00EB0944">
        <w:rPr>
          <w:rFonts w:cs="Arial"/>
        </w:rPr>
        <w:t xml:space="preserve"> a</w:t>
      </w:r>
      <w:r w:rsidRPr="00A257FB">
        <w:rPr>
          <w:rFonts w:cs="Arial"/>
        </w:rPr>
        <w:t xml:space="preserve"> ustawy </w:t>
      </w:r>
      <w:proofErr w:type="spellStart"/>
      <w:r w:rsidRPr="00A257FB">
        <w:rPr>
          <w:rFonts w:cs="Arial"/>
        </w:rPr>
        <w:t>Pzp</w:t>
      </w:r>
      <w:proofErr w:type="spellEnd"/>
      <w:r w:rsidRPr="00A257FB">
        <w:rPr>
          <w:rFonts w:cs="Arial"/>
        </w:rPr>
        <w:t xml:space="preserve"> zostanie zawarta w dniu </w:t>
      </w:r>
      <w:r w:rsidR="006F5183">
        <w:rPr>
          <w:rFonts w:cs="Arial"/>
        </w:rPr>
        <w:t>01.</w:t>
      </w:r>
      <w:r w:rsidR="005B1E65">
        <w:rPr>
          <w:rFonts w:cs="Arial"/>
        </w:rPr>
        <w:t>04</w:t>
      </w:r>
      <w:r w:rsidRPr="00A257FB">
        <w:rPr>
          <w:rFonts w:cs="Arial"/>
        </w:rPr>
        <w:t>.2</w:t>
      </w:r>
      <w:r w:rsidR="00DF0495" w:rsidRPr="00A257FB">
        <w:rPr>
          <w:rFonts w:cs="Arial"/>
        </w:rPr>
        <w:t>020r. w siedzibie Zamawiającego</w:t>
      </w:r>
      <w:r w:rsidRPr="00A257FB">
        <w:rPr>
          <w:rFonts w:cs="Arial"/>
        </w:rPr>
        <w:t xml:space="preserve">. </w:t>
      </w:r>
    </w:p>
    <w:p w:rsidR="00904033" w:rsidRPr="00A257FB" w:rsidRDefault="00904033" w:rsidP="00904033">
      <w:pPr>
        <w:pStyle w:val="ogloszenie"/>
        <w:jc w:val="both"/>
        <w:rPr>
          <w:rFonts w:cs="Arial"/>
        </w:rPr>
      </w:pPr>
    </w:p>
    <w:p w:rsidR="00904033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Jednocześnie Zamawiający poniżej podaję informację o złożonych ofertach oraz przyznanej punktacji:</w:t>
      </w:r>
    </w:p>
    <w:p w:rsidR="005B1E65" w:rsidRPr="00A257FB" w:rsidRDefault="005B1E65" w:rsidP="00904033">
      <w:pPr>
        <w:pStyle w:val="ogloszenie"/>
        <w:jc w:val="both"/>
        <w:rPr>
          <w:rFonts w:cs="Arial"/>
        </w:rPr>
      </w:pPr>
      <w:r>
        <w:rPr>
          <w:rFonts w:cs="Arial"/>
        </w:rPr>
        <w:t xml:space="preserve">  </w:t>
      </w:r>
    </w:p>
    <w:p w:rsidR="00904033" w:rsidRPr="00A257FB" w:rsidRDefault="00904033" w:rsidP="00904033">
      <w:pPr>
        <w:pStyle w:val="ogloszenie"/>
        <w:jc w:val="both"/>
        <w:rPr>
          <w:rFonts w:cs="Arial"/>
        </w:rPr>
      </w:pPr>
    </w:p>
    <w:p w:rsidR="00904033" w:rsidRPr="00A257FB" w:rsidRDefault="00904033" w:rsidP="00606894">
      <w:pPr>
        <w:pStyle w:val="ogloszenie"/>
        <w:numPr>
          <w:ilvl w:val="0"/>
          <w:numId w:val="2"/>
        </w:numPr>
        <w:jc w:val="both"/>
        <w:rPr>
          <w:rFonts w:cs="Arial"/>
        </w:rPr>
      </w:pPr>
      <w:r w:rsidRPr="00A257FB">
        <w:rPr>
          <w:rFonts w:cs="Arial"/>
        </w:rPr>
        <w:t>Kryterium - cena – 60 pkt</w:t>
      </w:r>
    </w:p>
    <w:p w:rsidR="00904033" w:rsidRPr="00A257FB" w:rsidRDefault="00904033" w:rsidP="00606894">
      <w:pPr>
        <w:pStyle w:val="ogloszenie"/>
        <w:numPr>
          <w:ilvl w:val="0"/>
          <w:numId w:val="2"/>
        </w:numPr>
        <w:jc w:val="both"/>
        <w:rPr>
          <w:rFonts w:cs="Arial"/>
        </w:rPr>
      </w:pPr>
      <w:r w:rsidRPr="00A257FB">
        <w:rPr>
          <w:rFonts w:cs="Arial"/>
        </w:rPr>
        <w:t xml:space="preserve">Kryterium – </w:t>
      </w:r>
      <w:r w:rsidR="004C1DDC" w:rsidRPr="00A257FB">
        <w:rPr>
          <w:rFonts w:cs="Arial"/>
        </w:rPr>
        <w:t xml:space="preserve">termin </w:t>
      </w:r>
      <w:r w:rsidR="00606894" w:rsidRPr="00A257FB">
        <w:rPr>
          <w:rFonts w:cs="Arial"/>
        </w:rPr>
        <w:t>dostawy  – 2</w:t>
      </w:r>
      <w:r w:rsidRPr="00A257FB">
        <w:rPr>
          <w:rFonts w:cs="Arial"/>
        </w:rPr>
        <w:t>0 pkt</w:t>
      </w:r>
    </w:p>
    <w:p w:rsidR="00606894" w:rsidRDefault="00606894" w:rsidP="00606894">
      <w:pPr>
        <w:pStyle w:val="ogloszenie"/>
        <w:numPr>
          <w:ilvl w:val="0"/>
          <w:numId w:val="2"/>
        </w:numPr>
        <w:jc w:val="both"/>
        <w:rPr>
          <w:rFonts w:cs="Arial"/>
        </w:rPr>
      </w:pPr>
      <w:r w:rsidRPr="00A257FB">
        <w:rPr>
          <w:rFonts w:cs="Arial"/>
        </w:rPr>
        <w:t>Kryterium – termin wymiany w przypadku reklamacji – 20 pkt</w:t>
      </w:r>
    </w:p>
    <w:p w:rsidR="00A257FB" w:rsidRPr="00A257FB" w:rsidRDefault="00A257FB" w:rsidP="00A257FB">
      <w:pPr>
        <w:pStyle w:val="ogloszenie"/>
        <w:ind w:left="1080"/>
        <w:jc w:val="both"/>
        <w:rPr>
          <w:rFonts w:cs="Arial"/>
        </w:rPr>
      </w:pPr>
    </w:p>
    <w:p w:rsidR="00904033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0"/>
        <w:gridCol w:w="1414"/>
        <w:gridCol w:w="1174"/>
        <w:gridCol w:w="1317"/>
        <w:gridCol w:w="871"/>
        <w:gridCol w:w="645"/>
        <w:gridCol w:w="1030"/>
        <w:gridCol w:w="1121"/>
      </w:tblGrid>
      <w:tr w:rsidR="00A257FB" w:rsidRPr="00EA32AC" w:rsidTr="00F541B9"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FB" w:rsidRPr="00EA32AC" w:rsidRDefault="00A257FB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A257FB" w:rsidRPr="00EA32AC" w:rsidRDefault="00A257FB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FB" w:rsidRPr="00EA32AC" w:rsidRDefault="00A257FB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A257FB" w:rsidRPr="00EA32AC" w:rsidRDefault="00A257FB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I. Cena brutto 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FB" w:rsidRPr="00EA32AC" w:rsidRDefault="00A257FB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II. 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Termin dostawy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7FB" w:rsidRDefault="00A257FB" w:rsidP="007170F5">
            <w:pPr>
              <w:pStyle w:val="ogloszenie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III.</w:t>
            </w:r>
            <w:r w:rsidR="00EB0944">
              <w:rPr>
                <w:rFonts w:cs="Arial"/>
                <w:b/>
                <w:sz w:val="14"/>
                <w:szCs w:val="14"/>
                <w:lang w:eastAsia="en-US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>Termin wymiany w przypadku reklamacji</w:t>
            </w:r>
          </w:p>
        </w:tc>
        <w:tc>
          <w:tcPr>
            <w:tcW w:w="36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7FB" w:rsidRPr="00EA32AC" w:rsidRDefault="00A257FB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 xml:space="preserve">iczba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przyznanych 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pkt</w:t>
            </w:r>
          </w:p>
        </w:tc>
      </w:tr>
      <w:tr w:rsidR="00A257FB" w:rsidRPr="00EA32AC" w:rsidTr="00A257FB"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FB" w:rsidRPr="00EA32AC" w:rsidRDefault="00A257FB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FB" w:rsidRPr="00EA32AC" w:rsidRDefault="00A257FB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FB" w:rsidRPr="00EA32AC" w:rsidRDefault="00A257FB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FB" w:rsidRPr="00EA32AC" w:rsidRDefault="00A257FB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FB" w:rsidRPr="00EA32AC" w:rsidRDefault="00A257FB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A32AC">
              <w:rPr>
                <w:rFonts w:cs="Arial"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FB" w:rsidRPr="00EA32AC" w:rsidRDefault="00A257FB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A32AC">
              <w:rPr>
                <w:rFonts w:cs="Arial"/>
                <w:sz w:val="16"/>
                <w:szCs w:val="16"/>
                <w:lang w:eastAsia="en-US"/>
              </w:rPr>
              <w:t>II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FB" w:rsidRPr="00A257FB" w:rsidRDefault="00A257FB" w:rsidP="00A257FB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A257FB">
              <w:rPr>
                <w:rFonts w:cs="Arial"/>
                <w:sz w:val="16"/>
                <w:szCs w:val="16"/>
                <w:lang w:eastAsia="en-US"/>
              </w:rPr>
              <w:t>III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FB" w:rsidRPr="00EA32AC" w:rsidRDefault="00A257FB">
            <w:pPr>
              <w:pStyle w:val="ogloszenie"/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razem</w:t>
            </w:r>
          </w:p>
        </w:tc>
      </w:tr>
      <w:tr w:rsidR="00A257FB" w:rsidRPr="00EA32AC" w:rsidTr="00A257FB"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1CA" w:rsidRPr="00D601CA" w:rsidRDefault="00D601CA" w:rsidP="00D601CA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01CA">
              <w:rPr>
                <w:rFonts w:ascii="Arial" w:hAnsi="Arial" w:cs="Arial"/>
                <w:color w:val="000000"/>
                <w:sz w:val="16"/>
                <w:szCs w:val="16"/>
              </w:rPr>
              <w:t>Farmacol-Logistyka Sp. z o.o.</w:t>
            </w:r>
          </w:p>
          <w:p w:rsidR="00D601CA" w:rsidRPr="00D601CA" w:rsidRDefault="00D601CA" w:rsidP="00D601CA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01CA">
              <w:rPr>
                <w:rFonts w:ascii="Arial" w:hAnsi="Arial" w:cs="Arial"/>
                <w:color w:val="000000"/>
                <w:sz w:val="16"/>
                <w:szCs w:val="16"/>
              </w:rPr>
              <w:t>ul. Szopienicka 77</w:t>
            </w:r>
          </w:p>
          <w:p w:rsidR="00D601CA" w:rsidRPr="00D601CA" w:rsidRDefault="00D601CA" w:rsidP="00D601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01CA">
              <w:rPr>
                <w:rFonts w:ascii="Arial" w:hAnsi="Arial" w:cs="Arial"/>
                <w:color w:val="000000"/>
                <w:sz w:val="16"/>
                <w:szCs w:val="16"/>
              </w:rPr>
              <w:t>40-431 Katowice</w:t>
            </w:r>
          </w:p>
          <w:p w:rsidR="00A257FB" w:rsidRPr="00EA32AC" w:rsidRDefault="00A257FB" w:rsidP="009040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FB" w:rsidRPr="004C1DDC" w:rsidRDefault="00D601CA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220 982, 58 zł.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FB" w:rsidRPr="004C1DDC" w:rsidRDefault="00D601CA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FB" w:rsidRPr="004C1DDC" w:rsidRDefault="00D601CA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FB" w:rsidRPr="004C1DDC" w:rsidRDefault="00A257FB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4C1DDC"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FB" w:rsidRPr="004C1DDC" w:rsidRDefault="00D601CA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FB" w:rsidRPr="00EA32AC" w:rsidRDefault="00D601CA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FB" w:rsidRPr="00EA32AC" w:rsidRDefault="00D601CA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100</w:t>
            </w:r>
          </w:p>
        </w:tc>
      </w:tr>
    </w:tbl>
    <w:p w:rsidR="00904033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p w:rsidR="00A257FB" w:rsidRDefault="00A257FB" w:rsidP="00904033">
      <w:pPr>
        <w:pStyle w:val="ogloszenie"/>
        <w:jc w:val="both"/>
        <w:rPr>
          <w:rFonts w:cs="Arial"/>
          <w:sz w:val="22"/>
          <w:szCs w:val="22"/>
        </w:rPr>
      </w:pPr>
    </w:p>
    <w:p w:rsidR="00A257FB" w:rsidRDefault="00A257FB" w:rsidP="00904033">
      <w:pPr>
        <w:pStyle w:val="ogloszenie"/>
        <w:jc w:val="both"/>
        <w:rPr>
          <w:rFonts w:cs="Arial"/>
          <w:sz w:val="22"/>
          <w:szCs w:val="22"/>
        </w:rPr>
      </w:pPr>
    </w:p>
    <w:p w:rsidR="00A257FB" w:rsidRPr="00EA32AC" w:rsidRDefault="00A257FB" w:rsidP="00904033">
      <w:pPr>
        <w:pStyle w:val="ogloszenie"/>
        <w:jc w:val="both"/>
        <w:rPr>
          <w:rFonts w:cs="Arial"/>
          <w:sz w:val="22"/>
          <w:szCs w:val="22"/>
        </w:rPr>
      </w:pPr>
    </w:p>
    <w:p w:rsidR="00904033" w:rsidRDefault="00904033" w:rsidP="00904033">
      <w:pPr>
        <w:pStyle w:val="ogloszenie"/>
        <w:jc w:val="both"/>
        <w:rPr>
          <w:rFonts w:cs="Arial"/>
          <w:sz w:val="16"/>
          <w:szCs w:val="16"/>
        </w:rPr>
      </w:pPr>
      <w:r w:rsidRPr="00EA32AC">
        <w:rPr>
          <w:rFonts w:cs="Arial"/>
          <w:sz w:val="16"/>
          <w:szCs w:val="16"/>
        </w:rPr>
        <w:t>Otrzymują:</w:t>
      </w:r>
    </w:p>
    <w:p w:rsidR="006F5183" w:rsidRPr="00EA32AC" w:rsidRDefault="006F5183" w:rsidP="00904033">
      <w:pPr>
        <w:pStyle w:val="ogloszenie"/>
        <w:jc w:val="both"/>
        <w:rPr>
          <w:rFonts w:cs="Arial"/>
          <w:sz w:val="16"/>
          <w:szCs w:val="16"/>
        </w:rPr>
      </w:pPr>
    </w:p>
    <w:p w:rsidR="00904033" w:rsidRPr="00EA32AC" w:rsidRDefault="00904033" w:rsidP="00904033">
      <w:pPr>
        <w:pStyle w:val="ogloszenie"/>
        <w:jc w:val="both"/>
        <w:rPr>
          <w:rFonts w:cs="Arial"/>
          <w:sz w:val="16"/>
          <w:szCs w:val="16"/>
        </w:rPr>
      </w:pPr>
      <w:r w:rsidRPr="00EA32AC">
        <w:rPr>
          <w:rFonts w:cs="Arial"/>
          <w:sz w:val="16"/>
          <w:szCs w:val="16"/>
        </w:rPr>
        <w:t>- Wg Rozdzielnika</w:t>
      </w:r>
    </w:p>
    <w:p w:rsidR="00904033" w:rsidRPr="00EA32AC" w:rsidRDefault="00904033" w:rsidP="00904033">
      <w:pPr>
        <w:pStyle w:val="ogloszenie"/>
        <w:jc w:val="both"/>
        <w:rPr>
          <w:rFonts w:cs="Arial"/>
          <w:sz w:val="16"/>
          <w:szCs w:val="16"/>
        </w:rPr>
      </w:pPr>
      <w:r w:rsidRPr="00EA32AC">
        <w:rPr>
          <w:rFonts w:cs="Arial"/>
          <w:sz w:val="16"/>
          <w:szCs w:val="16"/>
        </w:rPr>
        <w:t>- Ad/a</w:t>
      </w:r>
    </w:p>
    <w:p w:rsidR="00904033" w:rsidRPr="00EA32AC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p w:rsidR="00904033" w:rsidRPr="00EA32AC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p w:rsidR="00904033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p w:rsidR="004C1DDC" w:rsidRDefault="004C1DDC" w:rsidP="00904033">
      <w:pPr>
        <w:pStyle w:val="ogloszenie"/>
        <w:jc w:val="both"/>
        <w:rPr>
          <w:rFonts w:cs="Arial"/>
          <w:sz w:val="22"/>
          <w:szCs w:val="22"/>
        </w:rPr>
      </w:pPr>
    </w:p>
    <w:p w:rsidR="004C1DDC" w:rsidRDefault="004C1DDC" w:rsidP="00904033">
      <w:pPr>
        <w:pStyle w:val="ogloszenie"/>
        <w:jc w:val="both"/>
        <w:rPr>
          <w:rFonts w:cs="Arial"/>
          <w:sz w:val="22"/>
          <w:szCs w:val="22"/>
        </w:rPr>
      </w:pPr>
    </w:p>
    <w:p w:rsidR="004C1DDC" w:rsidRDefault="004C1DDC" w:rsidP="00904033">
      <w:pPr>
        <w:pStyle w:val="ogloszenie"/>
        <w:jc w:val="both"/>
        <w:rPr>
          <w:rFonts w:cs="Arial"/>
          <w:sz w:val="22"/>
          <w:szCs w:val="22"/>
        </w:rPr>
      </w:pPr>
    </w:p>
    <w:p w:rsidR="00A257FB" w:rsidRDefault="00A257FB" w:rsidP="00904033">
      <w:pPr>
        <w:pStyle w:val="ogloszenie"/>
        <w:jc w:val="both"/>
        <w:rPr>
          <w:rFonts w:cs="Arial"/>
          <w:sz w:val="22"/>
          <w:szCs w:val="22"/>
        </w:rPr>
      </w:pPr>
    </w:p>
    <w:p w:rsidR="00A257FB" w:rsidRDefault="00A257FB" w:rsidP="00904033">
      <w:pPr>
        <w:pStyle w:val="ogloszenie"/>
        <w:jc w:val="both"/>
        <w:rPr>
          <w:rFonts w:cs="Arial"/>
          <w:sz w:val="22"/>
          <w:szCs w:val="22"/>
        </w:rPr>
      </w:pPr>
    </w:p>
    <w:p w:rsidR="00A257FB" w:rsidRDefault="00A257FB" w:rsidP="00904033">
      <w:pPr>
        <w:pStyle w:val="ogloszenie"/>
        <w:jc w:val="both"/>
        <w:rPr>
          <w:rFonts w:cs="Arial"/>
          <w:sz w:val="22"/>
          <w:szCs w:val="22"/>
        </w:rPr>
      </w:pPr>
    </w:p>
    <w:p w:rsidR="00A257FB" w:rsidRDefault="00A257FB" w:rsidP="00904033">
      <w:pPr>
        <w:pStyle w:val="ogloszenie"/>
        <w:jc w:val="both"/>
        <w:rPr>
          <w:rFonts w:cs="Arial"/>
          <w:sz w:val="22"/>
          <w:szCs w:val="22"/>
        </w:rPr>
      </w:pPr>
    </w:p>
    <w:p w:rsidR="00A257FB" w:rsidRDefault="00A257FB" w:rsidP="00904033">
      <w:pPr>
        <w:pStyle w:val="ogloszenie"/>
        <w:jc w:val="both"/>
        <w:rPr>
          <w:rFonts w:cs="Arial"/>
          <w:sz w:val="22"/>
          <w:szCs w:val="22"/>
        </w:rPr>
      </w:pPr>
    </w:p>
    <w:p w:rsidR="00904033" w:rsidRPr="00EA32AC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p w:rsidR="00904033" w:rsidRDefault="00904033" w:rsidP="00904033">
      <w:pPr>
        <w:spacing w:after="0" w:line="360" w:lineRule="auto"/>
        <w:rPr>
          <w:rFonts w:ascii="Arial" w:hAnsi="Arial" w:cs="Arial"/>
        </w:rPr>
      </w:pPr>
      <w:r w:rsidRPr="00A257FB">
        <w:rPr>
          <w:rFonts w:ascii="Arial" w:hAnsi="Arial" w:cs="Arial"/>
        </w:rPr>
        <w:t>Rozdzielnik do p</w:t>
      </w:r>
      <w:r w:rsidR="004C1DDC" w:rsidRPr="00A257FB">
        <w:rPr>
          <w:rFonts w:ascii="Arial" w:hAnsi="Arial" w:cs="Arial"/>
        </w:rPr>
        <w:t xml:space="preserve">isma Nr DZP.2910……2020 z dnia </w:t>
      </w:r>
      <w:r w:rsidR="005B1E65">
        <w:rPr>
          <w:rFonts w:ascii="Arial" w:hAnsi="Arial" w:cs="Arial"/>
        </w:rPr>
        <w:t>30</w:t>
      </w:r>
      <w:r w:rsidRPr="00A257FB">
        <w:rPr>
          <w:rFonts w:ascii="Arial" w:hAnsi="Arial" w:cs="Arial"/>
        </w:rPr>
        <w:t>.03.2020r.</w:t>
      </w:r>
    </w:p>
    <w:p w:rsidR="006F5183" w:rsidRPr="00A257FB" w:rsidRDefault="006F5183" w:rsidP="00904033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:rsidR="00D601CA" w:rsidRPr="00D601CA" w:rsidRDefault="00D601CA" w:rsidP="00D601CA">
      <w:pPr>
        <w:spacing w:after="0" w:line="276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D601CA">
        <w:rPr>
          <w:rFonts w:ascii="Arial" w:hAnsi="Arial" w:cs="Arial"/>
          <w:color w:val="000000"/>
        </w:rPr>
        <w:t>Farmacol-Logistyka Sp. z o.o., ul. Szopienicka 77, 40-431 Katowice</w:t>
      </w:r>
    </w:p>
    <w:p w:rsidR="007E3857" w:rsidRPr="004C1DDC" w:rsidRDefault="007E3857" w:rsidP="004C1DD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1DDC" w:rsidRPr="004C1DDC" w:rsidRDefault="004C1DDC" w:rsidP="00A257FB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sectPr w:rsidR="004C1DDC" w:rsidRPr="004C1DDC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41" w:rsidRDefault="00580C41" w:rsidP="007E3857">
      <w:pPr>
        <w:spacing w:after="0" w:line="240" w:lineRule="auto"/>
      </w:pPr>
      <w:r>
        <w:separator/>
      </w:r>
    </w:p>
  </w:endnote>
  <w:endnote w:type="continuationSeparator" w:id="0">
    <w:p w:rsidR="00580C41" w:rsidRDefault="00580C41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41" w:rsidRDefault="00580C41" w:rsidP="007E3857">
      <w:pPr>
        <w:spacing w:after="0" w:line="240" w:lineRule="auto"/>
      </w:pPr>
      <w:r>
        <w:separator/>
      </w:r>
    </w:p>
  </w:footnote>
  <w:footnote w:type="continuationSeparator" w:id="0">
    <w:p w:rsidR="00580C41" w:rsidRDefault="00580C41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80C4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80C4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80C4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DE644D9C"/>
    <w:lvl w:ilvl="0" w:tplc="B9F0D25A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D7446"/>
    <w:rsid w:val="00113FC7"/>
    <w:rsid w:val="001C754A"/>
    <w:rsid w:val="002A48EB"/>
    <w:rsid w:val="0030644D"/>
    <w:rsid w:val="00361806"/>
    <w:rsid w:val="003A58A2"/>
    <w:rsid w:val="0041737D"/>
    <w:rsid w:val="004442F2"/>
    <w:rsid w:val="00483254"/>
    <w:rsid w:val="004B3E21"/>
    <w:rsid w:val="004C1DDC"/>
    <w:rsid w:val="004E30BB"/>
    <w:rsid w:val="004F1E27"/>
    <w:rsid w:val="00532BB6"/>
    <w:rsid w:val="00534FCF"/>
    <w:rsid w:val="00580C41"/>
    <w:rsid w:val="005B1E65"/>
    <w:rsid w:val="00606894"/>
    <w:rsid w:val="00644D6A"/>
    <w:rsid w:val="0067588A"/>
    <w:rsid w:val="00687995"/>
    <w:rsid w:val="00695C02"/>
    <w:rsid w:val="006C1080"/>
    <w:rsid w:val="006D441B"/>
    <w:rsid w:val="006F5183"/>
    <w:rsid w:val="00710B28"/>
    <w:rsid w:val="007170F5"/>
    <w:rsid w:val="007258D1"/>
    <w:rsid w:val="007A171B"/>
    <w:rsid w:val="007E3857"/>
    <w:rsid w:val="00843DF8"/>
    <w:rsid w:val="008879F8"/>
    <w:rsid w:val="0090136C"/>
    <w:rsid w:val="00902F62"/>
    <w:rsid w:val="00904033"/>
    <w:rsid w:val="009748B6"/>
    <w:rsid w:val="009937C2"/>
    <w:rsid w:val="009D3EC7"/>
    <w:rsid w:val="009D6154"/>
    <w:rsid w:val="00A00530"/>
    <w:rsid w:val="00A13267"/>
    <w:rsid w:val="00A257FB"/>
    <w:rsid w:val="00A27910"/>
    <w:rsid w:val="00A55857"/>
    <w:rsid w:val="00AC170F"/>
    <w:rsid w:val="00AC4D9B"/>
    <w:rsid w:val="00AE1887"/>
    <w:rsid w:val="00B205E2"/>
    <w:rsid w:val="00B46178"/>
    <w:rsid w:val="00B56D9E"/>
    <w:rsid w:val="00B6637E"/>
    <w:rsid w:val="00B66FE3"/>
    <w:rsid w:val="00BB4862"/>
    <w:rsid w:val="00BE6133"/>
    <w:rsid w:val="00C2034B"/>
    <w:rsid w:val="00C37773"/>
    <w:rsid w:val="00C509B2"/>
    <w:rsid w:val="00C67634"/>
    <w:rsid w:val="00C84D80"/>
    <w:rsid w:val="00CC3F5D"/>
    <w:rsid w:val="00CE61FB"/>
    <w:rsid w:val="00CF5F61"/>
    <w:rsid w:val="00CF7384"/>
    <w:rsid w:val="00D30CC6"/>
    <w:rsid w:val="00D601CA"/>
    <w:rsid w:val="00DF0495"/>
    <w:rsid w:val="00E21B91"/>
    <w:rsid w:val="00E23AD9"/>
    <w:rsid w:val="00E240A3"/>
    <w:rsid w:val="00E37D33"/>
    <w:rsid w:val="00E51F85"/>
    <w:rsid w:val="00EA32AC"/>
    <w:rsid w:val="00EB0944"/>
    <w:rsid w:val="00F0290F"/>
    <w:rsid w:val="00F37EEF"/>
    <w:rsid w:val="00F519A4"/>
    <w:rsid w:val="00FA43A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29</cp:revision>
  <cp:lastPrinted>2020-03-30T07:12:00Z</cp:lastPrinted>
  <dcterms:created xsi:type="dcterms:W3CDTF">2020-03-18T07:15:00Z</dcterms:created>
  <dcterms:modified xsi:type="dcterms:W3CDTF">2020-03-30T07:22:00Z</dcterms:modified>
</cp:coreProperties>
</file>