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DZP/TP/</w:t>
      </w:r>
      <w:r w:rsidR="00935F1E">
        <w:rPr>
          <w:rFonts w:ascii="Arial" w:eastAsia="Times New Roman" w:hAnsi="Arial" w:cs="Arial"/>
          <w:bCs/>
          <w:color w:val="000000"/>
          <w:lang w:eastAsia="pl-PL"/>
        </w:rPr>
        <w:t>44</w:t>
      </w:r>
      <w:r w:rsidR="001B1D7A">
        <w:rPr>
          <w:rFonts w:ascii="Arial" w:eastAsia="Times New Roman" w:hAnsi="Arial" w:cs="Arial"/>
          <w:bCs/>
          <w:color w:val="000000"/>
          <w:lang w:eastAsia="pl-PL"/>
        </w:rPr>
        <w:t>/</w:t>
      </w:r>
      <w:r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bCs/>
          <w:color w:val="000000"/>
          <w:lang w:eastAsia="pl-PL"/>
        </w:rPr>
        <w:t>Zawiercie,</w:t>
      </w:r>
      <w:r w:rsidR="00935F1E">
        <w:rPr>
          <w:rFonts w:ascii="Arial" w:eastAsia="Times New Roman" w:hAnsi="Arial" w:cs="Arial"/>
          <w:bCs/>
          <w:color w:val="000000"/>
          <w:lang w:eastAsia="pl-PL"/>
        </w:rPr>
        <w:t xml:space="preserve"> 23</w:t>
      </w:r>
      <w:r w:rsidR="001B1D7A">
        <w:rPr>
          <w:rFonts w:ascii="Arial" w:eastAsia="Times New Roman" w:hAnsi="Arial" w:cs="Arial"/>
          <w:bCs/>
          <w:color w:val="000000"/>
          <w:lang w:eastAsia="pl-PL"/>
        </w:rPr>
        <w:t>.07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</w:t>
      </w:r>
    </w:p>
    <w:p w:rsidR="00E01210" w:rsidRDefault="00E01210" w:rsidP="00E01210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>
        <w:rPr>
          <w:rFonts w:ascii="Arial" w:hAnsi="Arial" w:cs="Arial"/>
          <w:b/>
        </w:rPr>
        <w:t>„</w:t>
      </w:r>
      <w:bookmarkStart w:id="0" w:name="_GoBack"/>
      <w:r w:rsidR="00935F1E">
        <w:rPr>
          <w:rFonts w:ascii="Arial" w:hAnsi="Arial" w:cs="Arial"/>
          <w:kern w:val="2"/>
          <w:lang w:eastAsia="hi-IN"/>
        </w:rPr>
        <w:t>Naprawy aparatu DRX poprzez wymianę detektora oraz akumulatorów</w:t>
      </w:r>
      <w:bookmarkEnd w:id="0"/>
      <w:r w:rsidR="007B41AA">
        <w:rPr>
          <w:rFonts w:ascii="Arial" w:eastAsia="Calibri" w:hAnsi="Arial" w:cs="Arial"/>
          <w:noProof/>
        </w:rPr>
        <w:t>”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7B41AA" w:rsidP="00E01210">
      <w:pPr>
        <w:tabs>
          <w:tab w:val="right" w:pos="9072"/>
        </w:tabs>
        <w:spacing w:line="36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="00935F1E">
        <w:rPr>
          <w:rFonts w:ascii="Arial" w:eastAsia="Times New Roman" w:hAnsi="Arial" w:cs="Arial"/>
          <w:bCs/>
          <w:color w:val="000000"/>
          <w:lang w:eastAsia="pl-PL"/>
        </w:rPr>
        <w:t>161 430, 41</w:t>
      </w:r>
      <w:r w:rsidRPr="007B41AA"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brutto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6C" w:rsidRDefault="00A8226C" w:rsidP="007E3857">
      <w:pPr>
        <w:spacing w:after="0" w:line="240" w:lineRule="auto"/>
      </w:pPr>
      <w:r>
        <w:separator/>
      </w:r>
    </w:p>
  </w:endnote>
  <w:endnote w:type="continuationSeparator" w:id="0">
    <w:p w:rsidR="00A8226C" w:rsidRDefault="00A822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6C" w:rsidRDefault="00A8226C" w:rsidP="007E3857">
      <w:pPr>
        <w:spacing w:after="0" w:line="240" w:lineRule="auto"/>
      </w:pPr>
      <w:r>
        <w:separator/>
      </w:r>
    </w:p>
  </w:footnote>
  <w:footnote w:type="continuationSeparator" w:id="0">
    <w:p w:rsidR="00A8226C" w:rsidRDefault="00A822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22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22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822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14C54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1B1D7A"/>
    <w:rsid w:val="00205605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41AA"/>
    <w:rsid w:val="007D23B5"/>
    <w:rsid w:val="007E3857"/>
    <w:rsid w:val="008879F8"/>
    <w:rsid w:val="008B390B"/>
    <w:rsid w:val="008C37F8"/>
    <w:rsid w:val="008F39E8"/>
    <w:rsid w:val="00935F1E"/>
    <w:rsid w:val="009E7899"/>
    <w:rsid w:val="00A27910"/>
    <w:rsid w:val="00A35F19"/>
    <w:rsid w:val="00A516FF"/>
    <w:rsid w:val="00A8226C"/>
    <w:rsid w:val="00AE1887"/>
    <w:rsid w:val="00AF1933"/>
    <w:rsid w:val="00B46178"/>
    <w:rsid w:val="00B6637E"/>
    <w:rsid w:val="00B80765"/>
    <w:rsid w:val="00B812F1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71</cp:revision>
  <cp:lastPrinted>2021-04-20T09:31:00Z</cp:lastPrinted>
  <dcterms:created xsi:type="dcterms:W3CDTF">2018-12-13T09:06:00Z</dcterms:created>
  <dcterms:modified xsi:type="dcterms:W3CDTF">2021-07-21T08:48:00Z</dcterms:modified>
</cp:coreProperties>
</file>