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Pr="00864C4E" w:rsidRDefault="00A01471" w:rsidP="00864C4E">
      <w:pPr>
        <w:ind w:left="426"/>
        <w:rPr>
          <w:rFonts w:ascii="Arial" w:hAnsi="Arial" w:cs="Arial"/>
          <w:sz w:val="18"/>
          <w:szCs w:val="18"/>
        </w:rPr>
      </w:pPr>
    </w:p>
    <w:p w:rsidR="00406793" w:rsidRPr="00864C4E" w:rsidRDefault="00406793" w:rsidP="00864C4E">
      <w:pPr>
        <w:ind w:left="426"/>
        <w:rPr>
          <w:rFonts w:ascii="Arial" w:hAnsi="Arial" w:cs="Arial"/>
          <w:sz w:val="18"/>
          <w:szCs w:val="18"/>
        </w:rPr>
      </w:pPr>
    </w:p>
    <w:p w:rsidR="00406793" w:rsidRPr="00864C4E" w:rsidRDefault="00406793" w:rsidP="00864C4E">
      <w:pPr>
        <w:ind w:left="426"/>
        <w:rPr>
          <w:rFonts w:ascii="Arial" w:hAnsi="Arial" w:cs="Arial"/>
          <w:sz w:val="18"/>
          <w:szCs w:val="18"/>
        </w:rPr>
      </w:pPr>
    </w:p>
    <w:p w:rsidR="00406793" w:rsidRPr="00864C4E" w:rsidRDefault="008B085F" w:rsidP="00864C4E">
      <w:pPr>
        <w:ind w:left="426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DZP/PN/71</w:t>
      </w:r>
      <w:r w:rsidR="00406793" w:rsidRPr="00864C4E">
        <w:rPr>
          <w:rFonts w:ascii="Arial" w:hAnsi="Arial" w:cs="Arial"/>
          <w:sz w:val="18"/>
          <w:szCs w:val="18"/>
        </w:rPr>
        <w:t>/</w:t>
      </w:r>
      <w:r w:rsidR="00864C4E" w:rsidRPr="00864C4E">
        <w:rPr>
          <w:rFonts w:ascii="Arial" w:hAnsi="Arial" w:cs="Arial"/>
          <w:sz w:val="18"/>
          <w:szCs w:val="18"/>
        </w:rPr>
        <w:t>1/2020</w:t>
      </w:r>
    </w:p>
    <w:p w:rsidR="00406793" w:rsidRPr="00864C4E" w:rsidRDefault="00406793" w:rsidP="00864C4E">
      <w:pPr>
        <w:spacing w:line="360" w:lineRule="auto"/>
        <w:ind w:left="426"/>
        <w:jc w:val="right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</w:t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</w:t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  <w:t>Załącznik nr 5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do </w:t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SIW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Z </w:t>
      </w:r>
    </w:p>
    <w:p w:rsidR="00406793" w:rsidRPr="00864C4E" w:rsidRDefault="00406793" w:rsidP="00864C4E">
      <w:pPr>
        <w:spacing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406793" w:rsidRPr="003B25AD" w:rsidRDefault="002B491F" w:rsidP="003B25AD">
      <w:pPr>
        <w:spacing w:line="360" w:lineRule="auto"/>
        <w:ind w:left="426"/>
        <w:jc w:val="center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WZÓR</w:t>
      </w:r>
      <w:r w:rsidR="00406793"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 xml:space="preserve"> UMOWY</w:t>
      </w:r>
    </w:p>
    <w:p w:rsidR="00406793" w:rsidRPr="00864C4E" w:rsidRDefault="00864C4E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zawarta w dniu ………….2020</w:t>
      </w:r>
      <w:r w:rsidR="00406793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r. w Zawierciu, pomiędzy:</w:t>
      </w:r>
    </w:p>
    <w:p w:rsidR="00406793" w:rsidRPr="00864C4E" w:rsidRDefault="00406793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color w:val="000000"/>
          <w:kern w:val="1"/>
          <w:sz w:val="18"/>
          <w:szCs w:val="18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w Sądzie Rejonowym Częstochowie Wydział XVII Gospodarczy Krajowego Rejestru Sądowego </w:t>
      </w:r>
      <w:r w:rsidRPr="00864C4E">
        <w:rPr>
          <w:rFonts w:ascii="Arial" w:eastAsia="SimSun" w:hAnsi="Arial" w:cs="Arial"/>
          <w:color w:val="000000"/>
          <w:kern w:val="1"/>
          <w:sz w:val="18"/>
          <w:szCs w:val="18"/>
          <w:lang w:eastAsia="zh-CN" w:bidi="hi-IN"/>
        </w:rPr>
        <w:t xml:space="preserve">pod numerem KRS 0000126179, 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NIP 649-19-18-293, </w:t>
      </w:r>
      <w:r w:rsidR="002B491F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zwanym w treści umowy </w:t>
      </w:r>
      <w:r w:rsidR="002B491F"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Zamawiającym</w:t>
      </w:r>
    </w:p>
    <w:p w:rsidR="00406793" w:rsidRPr="00864C4E" w:rsidRDefault="00406793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reprezentowanym przez</w:t>
      </w:r>
    </w:p>
    <w:p w:rsidR="00406793" w:rsidRPr="00864C4E" w:rsidRDefault="00406793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</w:t>
      </w:r>
    </w:p>
    <w:p w:rsidR="00406793" w:rsidRPr="00864C4E" w:rsidRDefault="002B491F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a</w:t>
      </w:r>
    </w:p>
    <w:p w:rsidR="002B491F" w:rsidRPr="00864C4E" w:rsidRDefault="00C96143" w:rsidP="00864C4E">
      <w:pPr>
        <w:spacing w:after="0" w:line="360" w:lineRule="auto"/>
        <w:ind w:left="426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zwanym</w:t>
      </w:r>
      <w:r w:rsidR="002B491F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w treści umowy </w:t>
      </w:r>
      <w:r w:rsidR="002B491F"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Wykonawcą</w:t>
      </w:r>
    </w:p>
    <w:p w:rsidR="002B491F" w:rsidRPr="00864C4E" w:rsidRDefault="00C96143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reprezentowanym</w:t>
      </w:r>
      <w:r w:rsidR="002B491F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przez</w:t>
      </w:r>
    </w:p>
    <w:p w:rsidR="00406793" w:rsidRPr="00864C4E" w:rsidRDefault="00406793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…………………………………………………………………………………………………</w:t>
      </w:r>
    </w:p>
    <w:p w:rsidR="002B491F" w:rsidRPr="00864C4E" w:rsidRDefault="002B491F" w:rsidP="00864C4E">
      <w:pPr>
        <w:spacing w:after="0" w:line="360" w:lineRule="auto"/>
        <w:ind w:left="42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406793" w:rsidRPr="00864C4E" w:rsidRDefault="00406793" w:rsidP="00864C4E">
      <w:pPr>
        <w:spacing w:line="360" w:lineRule="auto"/>
        <w:ind w:left="426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Wykonawca  został  wyłoniony  w  trybie  </w:t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przetargu nieograniczonego zgodnie z art. 39 i nast.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ustawy z dnia  29.01.2004 r. - Prawo  zamówień</w:t>
      </w:r>
      <w:r w:rsidR="00BB6280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publicznych (tj. Dz. U. z 2019 r. poz. 1843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) z</w:t>
      </w:r>
      <w:r w:rsidR="00BB6280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wanej  dalej  ustawą, nr sprawy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</w:t>
      </w:r>
      <w:r w:rsidR="0004636D"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DZP/PN</w:t>
      </w:r>
      <w:r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/</w:t>
      </w:r>
      <w:r w:rsidR="008B085F"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71</w:t>
      </w:r>
      <w:r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/</w:t>
      </w:r>
      <w:r w:rsidR="004F4425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1/2019</w:t>
      </w:r>
      <w:bookmarkStart w:id="0" w:name="_GoBack"/>
      <w:bookmarkEnd w:id="0"/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– </w:t>
      </w:r>
      <w:r w:rsidR="00D96021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Dostawa </w:t>
      </w:r>
      <w:r w:rsidR="0004636D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produktów leczniczych </w:t>
      </w:r>
      <w:r w:rsidR="00864C4E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–</w:t>
      </w:r>
      <w:r w:rsidR="003B25AD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4</w:t>
      </w:r>
      <w:r w:rsidR="00864C4E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pakiety</w:t>
      </w:r>
      <w:r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.</w:t>
      </w:r>
    </w:p>
    <w:p w:rsidR="00406793" w:rsidRPr="00864C4E" w:rsidRDefault="00406793" w:rsidP="00864C4E">
      <w:pPr>
        <w:spacing w:line="360" w:lineRule="auto"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  <w:r w:rsidRPr="00864C4E">
        <w:rPr>
          <w:rFonts w:ascii="Arial" w:hAnsi="Arial" w:cs="Arial"/>
          <w:sz w:val="18"/>
          <w:szCs w:val="18"/>
          <w:lang w:eastAsia="zh-CN"/>
        </w:rPr>
        <w:t xml:space="preserve">Strony niniejszej umowy zgodnie postanawiają zawrzeć umowę o następującej treści, przy czym </w:t>
      </w:r>
      <w:r w:rsidR="0004636D" w:rsidRPr="00864C4E">
        <w:rPr>
          <w:rFonts w:ascii="Arial" w:hAnsi="Arial" w:cs="Arial"/>
          <w:sz w:val="18"/>
          <w:szCs w:val="18"/>
          <w:lang w:eastAsia="zh-CN"/>
        </w:rPr>
        <w:t>Specyfikacja istotnych warunków zamówienia</w:t>
      </w:r>
      <w:r w:rsidRPr="00864C4E">
        <w:rPr>
          <w:rFonts w:ascii="Arial" w:hAnsi="Arial" w:cs="Arial"/>
          <w:sz w:val="18"/>
          <w:szCs w:val="18"/>
          <w:lang w:eastAsia="zh-CN"/>
        </w:rPr>
        <w:t xml:space="preserve"> i oferta Wykonawcy stanowi</w:t>
      </w:r>
      <w:r w:rsidR="00E21002" w:rsidRPr="00864C4E">
        <w:rPr>
          <w:rFonts w:ascii="Arial" w:hAnsi="Arial" w:cs="Arial"/>
          <w:sz w:val="18"/>
          <w:szCs w:val="18"/>
          <w:lang w:eastAsia="zh-CN"/>
        </w:rPr>
        <w:t>ą</w:t>
      </w:r>
      <w:r w:rsidR="0004636D" w:rsidRPr="00864C4E">
        <w:rPr>
          <w:rFonts w:ascii="Arial" w:hAnsi="Arial" w:cs="Arial"/>
          <w:sz w:val="18"/>
          <w:szCs w:val="18"/>
          <w:lang w:eastAsia="zh-CN"/>
        </w:rPr>
        <w:t xml:space="preserve"> integralne części</w:t>
      </w:r>
      <w:r w:rsidRPr="00864C4E">
        <w:rPr>
          <w:rFonts w:ascii="Arial" w:hAnsi="Arial" w:cs="Arial"/>
          <w:sz w:val="18"/>
          <w:szCs w:val="18"/>
          <w:lang w:eastAsia="zh-CN"/>
        </w:rPr>
        <w:t xml:space="preserve"> umowy.</w:t>
      </w:r>
    </w:p>
    <w:p w:rsidR="00406793" w:rsidRPr="00864C4E" w:rsidRDefault="00406793" w:rsidP="00864C4E">
      <w:pPr>
        <w:spacing w:after="0" w:line="360" w:lineRule="auto"/>
        <w:ind w:left="426"/>
        <w:jc w:val="center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§ 1</w:t>
      </w:r>
    </w:p>
    <w:p w:rsidR="00406793" w:rsidRPr="00864C4E" w:rsidRDefault="00406793" w:rsidP="00864C4E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  <w:lang w:eastAsia="zh-CN"/>
        </w:rPr>
      </w:pPr>
      <w:r w:rsidRPr="00864C4E">
        <w:rPr>
          <w:rFonts w:ascii="Arial" w:hAnsi="Arial" w:cs="Arial"/>
          <w:sz w:val="18"/>
          <w:szCs w:val="18"/>
          <w:lang w:eastAsia="zh-CN"/>
        </w:rPr>
        <w:t xml:space="preserve">W wyniku przeprowadzonego postępowania Wykonawca zobowiązuje się </w:t>
      </w:r>
      <w:r w:rsidR="00E21002" w:rsidRPr="00864C4E">
        <w:rPr>
          <w:rFonts w:ascii="Arial" w:hAnsi="Arial" w:cs="Arial"/>
          <w:sz w:val="18"/>
          <w:szCs w:val="18"/>
          <w:lang w:eastAsia="zh-CN"/>
        </w:rPr>
        <w:t xml:space="preserve">do sukcesywnego dostarczania </w:t>
      </w:r>
      <w:r w:rsidR="00FA7CA3" w:rsidRPr="00864C4E">
        <w:rPr>
          <w:rFonts w:ascii="Arial" w:hAnsi="Arial" w:cs="Arial"/>
          <w:sz w:val="18"/>
          <w:szCs w:val="18"/>
          <w:lang w:eastAsia="zh-CN"/>
        </w:rPr>
        <w:t xml:space="preserve">Zamawiającemu </w:t>
      </w:r>
      <w:r w:rsidR="00B2627C" w:rsidRPr="00864C4E">
        <w:rPr>
          <w:rFonts w:ascii="Arial" w:hAnsi="Arial" w:cs="Arial"/>
          <w:sz w:val="18"/>
          <w:szCs w:val="18"/>
          <w:lang w:eastAsia="zh-CN"/>
        </w:rPr>
        <w:t>produktów leczniczych</w:t>
      </w:r>
      <w:r w:rsidRPr="00864C4E">
        <w:rPr>
          <w:rFonts w:ascii="Arial" w:hAnsi="Arial" w:cs="Arial"/>
          <w:sz w:val="18"/>
          <w:szCs w:val="18"/>
          <w:lang w:eastAsia="zh-CN"/>
        </w:rPr>
        <w:t>,</w:t>
      </w:r>
      <w:r w:rsidR="00B2627C" w:rsidRPr="00864C4E">
        <w:rPr>
          <w:rFonts w:ascii="Arial" w:hAnsi="Arial" w:cs="Arial"/>
          <w:sz w:val="18"/>
          <w:szCs w:val="18"/>
          <w:lang w:eastAsia="zh-CN"/>
        </w:rPr>
        <w:t xml:space="preserve"> których</w:t>
      </w:r>
      <w:r w:rsidRPr="00864C4E">
        <w:rPr>
          <w:rFonts w:ascii="Arial" w:hAnsi="Arial" w:cs="Arial"/>
          <w:sz w:val="18"/>
          <w:szCs w:val="18"/>
          <w:lang w:eastAsia="zh-CN"/>
        </w:rPr>
        <w:t xml:space="preserve"> szczegółowy asortyment, ilość oraz ceny jednost</w:t>
      </w:r>
      <w:r w:rsidR="00B2627C" w:rsidRPr="00864C4E">
        <w:rPr>
          <w:rFonts w:ascii="Arial" w:hAnsi="Arial" w:cs="Arial"/>
          <w:sz w:val="18"/>
          <w:szCs w:val="18"/>
          <w:lang w:eastAsia="zh-CN"/>
        </w:rPr>
        <w:t xml:space="preserve">kowe określa formularz </w:t>
      </w:r>
      <w:r w:rsidR="00544A5F" w:rsidRPr="00864C4E">
        <w:rPr>
          <w:rFonts w:ascii="Arial" w:hAnsi="Arial" w:cs="Arial"/>
          <w:sz w:val="18"/>
          <w:szCs w:val="18"/>
          <w:lang w:eastAsia="zh-CN"/>
        </w:rPr>
        <w:t>asortymentowo-</w:t>
      </w:r>
      <w:r w:rsidR="00B2627C" w:rsidRPr="00864C4E">
        <w:rPr>
          <w:rFonts w:ascii="Arial" w:hAnsi="Arial" w:cs="Arial"/>
          <w:sz w:val="18"/>
          <w:szCs w:val="18"/>
          <w:lang w:eastAsia="zh-CN"/>
        </w:rPr>
        <w:t>cenowy - załącznik</w:t>
      </w:r>
      <w:r w:rsidRPr="00864C4E">
        <w:rPr>
          <w:rFonts w:ascii="Arial" w:hAnsi="Arial" w:cs="Arial"/>
          <w:sz w:val="18"/>
          <w:szCs w:val="18"/>
          <w:lang w:eastAsia="zh-CN"/>
        </w:rPr>
        <w:t xml:space="preserve"> nr 1</w:t>
      </w:r>
      <w:r w:rsidR="00AC04F5" w:rsidRPr="00864C4E">
        <w:rPr>
          <w:rFonts w:ascii="Arial" w:hAnsi="Arial" w:cs="Arial"/>
          <w:sz w:val="18"/>
          <w:szCs w:val="18"/>
          <w:lang w:eastAsia="zh-CN"/>
        </w:rPr>
        <w:t xml:space="preserve">, </w:t>
      </w:r>
      <w:r w:rsidRPr="00864C4E">
        <w:rPr>
          <w:rFonts w:ascii="Arial" w:hAnsi="Arial" w:cs="Arial"/>
          <w:sz w:val="18"/>
          <w:szCs w:val="18"/>
          <w:lang w:eastAsia="zh-CN"/>
        </w:rPr>
        <w:t>stanowiący integralną część niniejszej umowy</w:t>
      </w:r>
      <w:r w:rsidR="00B2627C" w:rsidRPr="00864C4E">
        <w:rPr>
          <w:rFonts w:ascii="Arial" w:hAnsi="Arial" w:cs="Arial"/>
          <w:sz w:val="18"/>
          <w:szCs w:val="18"/>
          <w:lang w:eastAsia="zh-CN"/>
        </w:rPr>
        <w:t xml:space="preserve"> (dotyczy pakietu nr …)</w:t>
      </w:r>
      <w:r w:rsidRPr="00864C4E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EC2281" w:rsidRPr="00864C4E" w:rsidRDefault="00EC2281" w:rsidP="00864C4E">
      <w:pPr>
        <w:pStyle w:val="Akapitzlist"/>
        <w:numPr>
          <w:ilvl w:val="0"/>
          <w:numId w:val="23"/>
        </w:numPr>
        <w:suppressAutoHyphens/>
        <w:autoSpaceDE w:val="0"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  <w:lang w:eastAsia="zh-CN"/>
        </w:rPr>
      </w:pPr>
      <w:r w:rsidRPr="00864C4E">
        <w:rPr>
          <w:rFonts w:ascii="Arial" w:hAnsi="Arial" w:cs="Arial"/>
          <w:sz w:val="18"/>
          <w:szCs w:val="18"/>
          <w:lang w:eastAsia="zh-CN"/>
        </w:rPr>
        <w:t>Wykonawca oświadcza, że posiada umiejętności, wiedzę, kwalifikacje i uprawnienia niezbędne do prawidłowego wykonania umowy.</w:t>
      </w:r>
    </w:p>
    <w:p w:rsidR="00406793" w:rsidRPr="00864C4E" w:rsidRDefault="00406793" w:rsidP="00864C4E">
      <w:pPr>
        <w:suppressAutoHyphens/>
        <w:autoSpaceDE w:val="0"/>
        <w:spacing w:after="0" w:line="360" w:lineRule="auto"/>
        <w:ind w:left="426"/>
        <w:jc w:val="both"/>
        <w:rPr>
          <w:rFonts w:ascii="Arial" w:hAnsi="Arial" w:cs="Arial"/>
          <w:sz w:val="18"/>
          <w:szCs w:val="18"/>
          <w:lang w:eastAsia="zh-CN"/>
        </w:rPr>
      </w:pPr>
    </w:p>
    <w:p w:rsidR="00406793" w:rsidRPr="00864C4E" w:rsidRDefault="00406793" w:rsidP="00864C4E">
      <w:pPr>
        <w:spacing w:after="0" w:line="360" w:lineRule="auto"/>
        <w:ind w:left="426"/>
        <w:jc w:val="center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§ 2</w:t>
      </w:r>
    </w:p>
    <w:p w:rsidR="00E21002" w:rsidRPr="00864C4E" w:rsidRDefault="00E21002" w:rsidP="00864C4E">
      <w:pPr>
        <w:tabs>
          <w:tab w:val="left" w:pos="0"/>
        </w:tabs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Wynagrodzenie Wykonawcy za należyte zrealizowanie całej umowy</w:t>
      </w:r>
      <w:r w:rsidR="00AC04F5" w:rsidRPr="00864C4E">
        <w:rPr>
          <w:rFonts w:ascii="Arial" w:hAnsi="Arial" w:cs="Arial"/>
          <w:sz w:val="18"/>
          <w:szCs w:val="18"/>
        </w:rPr>
        <w:t xml:space="preserve"> </w:t>
      </w:r>
      <w:r w:rsidRPr="00864C4E">
        <w:rPr>
          <w:rFonts w:ascii="Arial" w:hAnsi="Arial" w:cs="Arial"/>
          <w:sz w:val="18"/>
          <w:szCs w:val="18"/>
        </w:rPr>
        <w:t>nie może przekroczyć kwoty:</w:t>
      </w:r>
    </w:p>
    <w:p w:rsidR="00406793" w:rsidRPr="00864C4E" w:rsidRDefault="00406793" w:rsidP="00864C4E">
      <w:pPr>
        <w:tabs>
          <w:tab w:val="left" w:pos="0"/>
        </w:tabs>
        <w:spacing w:after="40" w:line="360" w:lineRule="auto"/>
        <w:ind w:left="426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...................................... zł brutto (słownie zł : .........................................</w:t>
      </w:r>
      <w:r w:rsidR="00874E7D" w:rsidRPr="00864C4E">
        <w:rPr>
          <w:rFonts w:ascii="Arial" w:hAnsi="Arial" w:cs="Arial"/>
          <w:sz w:val="18"/>
          <w:szCs w:val="18"/>
        </w:rPr>
        <w:t>...................... 00/100)</w:t>
      </w:r>
    </w:p>
    <w:p w:rsidR="00406793" w:rsidRPr="00864C4E" w:rsidRDefault="00406793" w:rsidP="00864C4E">
      <w:pPr>
        <w:tabs>
          <w:tab w:val="left" w:pos="0"/>
        </w:tabs>
        <w:spacing w:after="40" w:line="360" w:lineRule="auto"/>
        <w:ind w:left="426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w tym podatek VAT .............................. zł (słownie zł : ....................................................</w:t>
      </w:r>
      <w:r w:rsidR="00874E7D" w:rsidRPr="00864C4E">
        <w:rPr>
          <w:rFonts w:ascii="Arial" w:hAnsi="Arial" w:cs="Arial"/>
          <w:sz w:val="18"/>
          <w:szCs w:val="18"/>
        </w:rPr>
        <w:t>... 00/100)</w:t>
      </w:r>
    </w:p>
    <w:p w:rsidR="00E21002" w:rsidRPr="00864C4E" w:rsidRDefault="00874E7D" w:rsidP="00864C4E">
      <w:pPr>
        <w:tabs>
          <w:tab w:val="left" w:pos="0"/>
        </w:tabs>
        <w:spacing w:after="40" w:line="360" w:lineRule="auto"/>
        <w:ind w:left="426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...................................... zł netto (słownie zł : ............................................................... 00/100)</w:t>
      </w:r>
    </w:p>
    <w:p w:rsidR="002B491F" w:rsidRPr="00864C4E" w:rsidRDefault="002B491F" w:rsidP="00864C4E">
      <w:pPr>
        <w:tabs>
          <w:tab w:val="left" w:pos="0"/>
        </w:tabs>
        <w:spacing w:after="0" w:line="360" w:lineRule="auto"/>
        <w:ind w:left="426"/>
        <w:rPr>
          <w:rFonts w:ascii="Arial" w:hAnsi="Arial" w:cs="Arial"/>
          <w:sz w:val="18"/>
          <w:szCs w:val="18"/>
        </w:rPr>
      </w:pPr>
    </w:p>
    <w:p w:rsidR="00406793" w:rsidRPr="00864C4E" w:rsidRDefault="00406793" w:rsidP="00864C4E">
      <w:pPr>
        <w:spacing w:after="0" w:line="360" w:lineRule="auto"/>
        <w:ind w:left="426"/>
        <w:jc w:val="center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864C4E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§ 3</w:t>
      </w:r>
    </w:p>
    <w:p w:rsidR="003B25AD" w:rsidRDefault="003B25AD" w:rsidP="007A54F3">
      <w:pPr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3B25AD">
        <w:rPr>
          <w:rFonts w:ascii="Arial" w:hAnsi="Arial" w:cs="Arial"/>
          <w:sz w:val="18"/>
          <w:szCs w:val="18"/>
        </w:rPr>
        <w:t>Zamówienie zostanie zrealizowane w terminie od daty p</w:t>
      </w:r>
      <w:r w:rsidR="007A54F3">
        <w:rPr>
          <w:rFonts w:ascii="Arial" w:hAnsi="Arial" w:cs="Arial"/>
          <w:sz w:val="18"/>
          <w:szCs w:val="18"/>
        </w:rPr>
        <w:t xml:space="preserve">odpisania umowy do dnia </w:t>
      </w:r>
      <w:r w:rsidRPr="003B25AD">
        <w:rPr>
          <w:rFonts w:ascii="Arial" w:hAnsi="Arial" w:cs="Arial"/>
          <w:sz w:val="18"/>
          <w:szCs w:val="18"/>
        </w:rPr>
        <w:t xml:space="preserve">02.01.2021 r. </w:t>
      </w:r>
    </w:p>
    <w:p w:rsidR="007A54F3" w:rsidRDefault="007A54F3" w:rsidP="007A54F3">
      <w:pPr>
        <w:spacing w:after="0" w:line="360" w:lineRule="auto"/>
        <w:ind w:left="426"/>
        <w:rPr>
          <w:rFonts w:ascii="Arial" w:hAnsi="Arial" w:cs="Arial"/>
          <w:sz w:val="18"/>
          <w:szCs w:val="18"/>
        </w:rPr>
      </w:pPr>
    </w:p>
    <w:p w:rsidR="007A54F3" w:rsidRPr="007A54F3" w:rsidRDefault="007A54F3" w:rsidP="007A54F3">
      <w:pPr>
        <w:spacing w:after="0" w:line="360" w:lineRule="auto"/>
        <w:ind w:left="426"/>
        <w:rPr>
          <w:rFonts w:ascii="Arial" w:hAnsi="Arial" w:cs="Arial"/>
          <w:sz w:val="18"/>
          <w:szCs w:val="18"/>
        </w:rPr>
      </w:pPr>
    </w:p>
    <w:p w:rsidR="00D96021" w:rsidRPr="00864C4E" w:rsidRDefault="00D96021" w:rsidP="00864C4E">
      <w:pPr>
        <w:spacing w:after="0" w:line="36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864C4E" w:rsidRPr="00864C4E" w:rsidRDefault="00864C4E" w:rsidP="00864C4E">
      <w:pPr>
        <w:spacing w:after="0" w:line="36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864C4E" w:rsidRPr="00864C4E" w:rsidRDefault="00864C4E" w:rsidP="00864C4E">
      <w:pPr>
        <w:spacing w:after="0" w:line="36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864C4E" w:rsidRPr="00864C4E" w:rsidRDefault="00864C4E" w:rsidP="00864C4E">
      <w:pPr>
        <w:spacing w:after="0" w:line="36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D96021" w:rsidRDefault="00D96021" w:rsidP="00864C4E">
      <w:pPr>
        <w:spacing w:after="0" w:line="36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3B25AD" w:rsidRDefault="003B25AD" w:rsidP="00864C4E">
      <w:pPr>
        <w:spacing w:after="0" w:line="36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3B25AD" w:rsidRPr="00864C4E" w:rsidRDefault="003B25AD" w:rsidP="00864C4E">
      <w:pPr>
        <w:spacing w:after="0" w:line="360" w:lineRule="auto"/>
        <w:ind w:left="426"/>
        <w:rPr>
          <w:rFonts w:ascii="Arial" w:hAnsi="Arial" w:cs="Arial"/>
          <w:b/>
          <w:sz w:val="18"/>
          <w:szCs w:val="18"/>
          <w:lang w:eastAsia="zh-CN"/>
        </w:rPr>
      </w:pPr>
    </w:p>
    <w:p w:rsidR="00406793" w:rsidRPr="00864C4E" w:rsidRDefault="00406793" w:rsidP="00864C4E">
      <w:pPr>
        <w:spacing w:after="0" w:line="360" w:lineRule="auto"/>
        <w:ind w:left="426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864C4E">
        <w:rPr>
          <w:rFonts w:ascii="Arial" w:hAnsi="Arial" w:cs="Arial"/>
          <w:b/>
          <w:sz w:val="18"/>
          <w:szCs w:val="18"/>
          <w:lang w:eastAsia="zh-CN"/>
        </w:rPr>
        <w:t>§ 4</w:t>
      </w:r>
    </w:p>
    <w:p w:rsidR="00406793" w:rsidRPr="00864C4E" w:rsidRDefault="002B491F" w:rsidP="00864C4E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Sukcesywne dostawy przedmiotu umowy – </w:t>
      </w:r>
      <w:proofErr w:type="spellStart"/>
      <w:r w:rsidRPr="00864C4E">
        <w:rPr>
          <w:rFonts w:ascii="Arial" w:hAnsi="Arial" w:cs="Arial"/>
          <w:sz w:val="18"/>
          <w:szCs w:val="18"/>
        </w:rPr>
        <w:t>loco</w:t>
      </w:r>
      <w:proofErr w:type="spellEnd"/>
      <w:r w:rsidRPr="00864C4E">
        <w:rPr>
          <w:rFonts w:ascii="Arial" w:hAnsi="Arial" w:cs="Arial"/>
          <w:sz w:val="18"/>
          <w:szCs w:val="18"/>
        </w:rPr>
        <w:t xml:space="preserve"> Apteka Szpitalna, wraz z rozładunkiem w miejscu wskazanym przez pracownika Apteki, będą realizowane na koszt i ryzyko Wykonawcy w ciągu 3 dni roboczych od złożenia zamówienia, na podstawie</w:t>
      </w:r>
      <w:r w:rsidR="00AC04F5" w:rsidRPr="00864C4E">
        <w:rPr>
          <w:rFonts w:ascii="Arial" w:hAnsi="Arial" w:cs="Arial"/>
          <w:sz w:val="18"/>
          <w:szCs w:val="18"/>
        </w:rPr>
        <w:t xml:space="preserve"> pisemnych</w:t>
      </w:r>
      <w:r w:rsidRPr="00864C4E">
        <w:rPr>
          <w:rFonts w:ascii="Arial" w:hAnsi="Arial" w:cs="Arial"/>
          <w:sz w:val="18"/>
          <w:szCs w:val="18"/>
        </w:rPr>
        <w:t xml:space="preserve"> zamówień asortymentowo-ilościowych, przesłanych przez Zamawiającego e-mailem lub faksem</w:t>
      </w:r>
      <w:r w:rsidR="00406793" w:rsidRPr="00864C4E">
        <w:rPr>
          <w:rFonts w:ascii="Arial" w:hAnsi="Arial" w:cs="Arial"/>
          <w:sz w:val="18"/>
          <w:szCs w:val="18"/>
        </w:rPr>
        <w:t>.</w:t>
      </w:r>
    </w:p>
    <w:p w:rsidR="00406793" w:rsidRPr="00864C4E" w:rsidRDefault="00406793" w:rsidP="00864C4E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Wykonawca zobowiązany jest </w:t>
      </w:r>
      <w:r w:rsidR="00E21002" w:rsidRPr="00864C4E">
        <w:rPr>
          <w:rFonts w:ascii="Arial" w:hAnsi="Arial" w:cs="Arial"/>
          <w:sz w:val="18"/>
          <w:szCs w:val="18"/>
        </w:rPr>
        <w:t xml:space="preserve">niezwłocznie </w:t>
      </w:r>
      <w:r w:rsidRPr="00864C4E">
        <w:rPr>
          <w:rFonts w:ascii="Arial" w:hAnsi="Arial" w:cs="Arial"/>
          <w:sz w:val="18"/>
          <w:szCs w:val="18"/>
        </w:rPr>
        <w:t>powiadomić Zama</w:t>
      </w:r>
      <w:r w:rsidR="00E21002" w:rsidRPr="00864C4E">
        <w:rPr>
          <w:rFonts w:ascii="Arial" w:hAnsi="Arial" w:cs="Arial"/>
          <w:sz w:val="18"/>
          <w:szCs w:val="18"/>
        </w:rPr>
        <w:t>wiającego</w:t>
      </w:r>
      <w:r w:rsidR="002B491F" w:rsidRPr="00864C4E">
        <w:rPr>
          <w:rFonts w:ascii="Arial" w:hAnsi="Arial" w:cs="Arial"/>
          <w:sz w:val="18"/>
          <w:szCs w:val="18"/>
        </w:rPr>
        <w:t>, w ciągu 24 godzin od złożenia zamówienia,</w:t>
      </w:r>
      <w:r w:rsidR="002B491F" w:rsidRPr="00864C4E">
        <w:rPr>
          <w:rFonts w:ascii="Arial" w:hAnsi="Arial" w:cs="Arial"/>
          <w:sz w:val="18"/>
          <w:szCs w:val="18"/>
        </w:rPr>
        <w:br/>
      </w:r>
      <w:r w:rsidR="00E21002" w:rsidRPr="00864C4E">
        <w:rPr>
          <w:rFonts w:ascii="Arial" w:hAnsi="Arial" w:cs="Arial"/>
          <w:sz w:val="18"/>
          <w:szCs w:val="18"/>
        </w:rPr>
        <w:t xml:space="preserve">o </w:t>
      </w:r>
      <w:r w:rsidR="007C63AA" w:rsidRPr="00864C4E">
        <w:rPr>
          <w:rFonts w:ascii="Arial" w:hAnsi="Arial" w:cs="Arial"/>
          <w:sz w:val="18"/>
          <w:szCs w:val="18"/>
        </w:rPr>
        <w:t>chwilowym</w:t>
      </w:r>
      <w:r w:rsidRPr="00864C4E">
        <w:rPr>
          <w:rFonts w:ascii="Arial" w:hAnsi="Arial" w:cs="Arial"/>
          <w:sz w:val="18"/>
          <w:szCs w:val="18"/>
        </w:rPr>
        <w:t xml:space="preserve"> braku możliwości realizacji </w:t>
      </w:r>
      <w:r w:rsidR="00544A5F" w:rsidRPr="00864C4E">
        <w:rPr>
          <w:rFonts w:ascii="Arial" w:hAnsi="Arial" w:cs="Arial"/>
          <w:sz w:val="18"/>
          <w:szCs w:val="18"/>
        </w:rPr>
        <w:t xml:space="preserve">dostawy </w:t>
      </w:r>
      <w:r w:rsidR="00E21002" w:rsidRPr="00864C4E">
        <w:rPr>
          <w:rFonts w:ascii="Arial" w:hAnsi="Arial" w:cs="Arial"/>
          <w:sz w:val="18"/>
          <w:szCs w:val="18"/>
        </w:rPr>
        <w:t>danego zamówienia</w:t>
      </w:r>
      <w:r w:rsidRPr="00864C4E">
        <w:rPr>
          <w:rFonts w:ascii="Arial" w:hAnsi="Arial" w:cs="Arial"/>
          <w:sz w:val="18"/>
          <w:szCs w:val="18"/>
        </w:rPr>
        <w:t xml:space="preserve"> i podać czas realizacji zamówienia.</w:t>
      </w:r>
    </w:p>
    <w:p w:rsidR="00406793" w:rsidRPr="00864C4E" w:rsidRDefault="00406793" w:rsidP="00864C4E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Za moment dostawy uważa się wydanie towaru upoważnionemu do jego odbioru pracownikowi </w:t>
      </w:r>
      <w:r w:rsidR="002B491F" w:rsidRPr="00864C4E">
        <w:rPr>
          <w:rFonts w:ascii="Arial" w:hAnsi="Arial" w:cs="Arial"/>
          <w:sz w:val="18"/>
          <w:szCs w:val="18"/>
        </w:rPr>
        <w:t>Apteki Szpitalnej</w:t>
      </w:r>
      <w:r w:rsidRPr="00864C4E">
        <w:rPr>
          <w:rFonts w:ascii="Arial" w:hAnsi="Arial" w:cs="Arial"/>
          <w:sz w:val="18"/>
          <w:szCs w:val="18"/>
        </w:rPr>
        <w:t>.</w:t>
      </w:r>
    </w:p>
    <w:p w:rsidR="002B491F" w:rsidRPr="00864C4E" w:rsidRDefault="002B491F" w:rsidP="00864C4E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Dostawy przyjmuje się  w dni robocze – od poniedziałku</w:t>
      </w:r>
      <w:r w:rsidR="001E73CE" w:rsidRPr="00864C4E">
        <w:rPr>
          <w:rFonts w:ascii="Arial" w:hAnsi="Arial" w:cs="Arial"/>
          <w:sz w:val="18"/>
          <w:szCs w:val="18"/>
        </w:rPr>
        <w:t xml:space="preserve"> do piątku w godzinach 7:3</w:t>
      </w:r>
      <w:r w:rsidR="00D96021" w:rsidRPr="00864C4E">
        <w:rPr>
          <w:rFonts w:ascii="Arial" w:hAnsi="Arial" w:cs="Arial"/>
          <w:sz w:val="18"/>
          <w:szCs w:val="18"/>
        </w:rPr>
        <w:t>0 – 14</w:t>
      </w:r>
      <w:r w:rsidRPr="00864C4E">
        <w:rPr>
          <w:rFonts w:ascii="Arial" w:hAnsi="Arial" w:cs="Arial"/>
          <w:sz w:val="18"/>
          <w:szCs w:val="18"/>
        </w:rPr>
        <w:t>:00.</w:t>
      </w:r>
    </w:p>
    <w:p w:rsidR="0031498E" w:rsidRPr="00864C4E" w:rsidRDefault="0031498E" w:rsidP="00864C4E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>Dostawa następować będzie wraz z fakturą</w:t>
      </w:r>
      <w:r w:rsidRPr="00864C4E">
        <w:rPr>
          <w:rFonts w:ascii="Arial" w:hAnsi="Arial" w:cs="Arial"/>
          <w:sz w:val="18"/>
          <w:szCs w:val="18"/>
        </w:rPr>
        <w:t xml:space="preserve"> zawierającą serie dostarczonego asortymentu zgodną z dato-serią opakowania</w:t>
      </w:r>
      <w:r w:rsidRPr="00864C4E">
        <w:rPr>
          <w:rFonts w:ascii="Arial" w:hAnsi="Arial" w:cs="Arial"/>
          <w:color w:val="FF3333"/>
          <w:sz w:val="18"/>
          <w:szCs w:val="18"/>
        </w:rPr>
        <w:t xml:space="preserve"> </w:t>
      </w:r>
      <w:r w:rsidR="00C2701E" w:rsidRPr="00864C4E">
        <w:rPr>
          <w:rFonts w:ascii="Arial" w:hAnsi="Arial" w:cs="Arial"/>
          <w:color w:val="000000"/>
          <w:sz w:val="18"/>
          <w:szCs w:val="18"/>
        </w:rPr>
        <w:t>oraz numer</w:t>
      </w:r>
      <w:r w:rsidRPr="00864C4E">
        <w:rPr>
          <w:rFonts w:ascii="Arial" w:hAnsi="Arial" w:cs="Arial"/>
          <w:color w:val="000000"/>
          <w:sz w:val="18"/>
          <w:szCs w:val="18"/>
        </w:rPr>
        <w:t xml:space="preserve"> niniejszej umowy.</w:t>
      </w:r>
    </w:p>
    <w:p w:rsidR="00406793" w:rsidRPr="00864C4E" w:rsidRDefault="00D96021" w:rsidP="00864C4E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Dostarczane produkty powinny posiadać (zarówno na opakowaniach jednostkowych, jak i zbiorczych) w języku polskim oznaczenia fabryczne, zgodnie  z obowiązującymi w tym zakresie przepisami</w:t>
      </w:r>
      <w:r w:rsidR="00406793" w:rsidRPr="00864C4E">
        <w:rPr>
          <w:rFonts w:ascii="Arial" w:hAnsi="Arial" w:cs="Arial"/>
          <w:sz w:val="18"/>
          <w:szCs w:val="18"/>
        </w:rPr>
        <w:t>.</w:t>
      </w:r>
      <w:r w:rsidR="0031498E" w:rsidRPr="00864C4E">
        <w:rPr>
          <w:rFonts w:ascii="Arial" w:hAnsi="Arial" w:cs="Arial"/>
          <w:sz w:val="18"/>
          <w:szCs w:val="18"/>
        </w:rPr>
        <w:t xml:space="preserve"> </w:t>
      </w:r>
      <w:r w:rsidR="00544A5F" w:rsidRPr="00864C4E">
        <w:rPr>
          <w:rFonts w:ascii="Arial" w:hAnsi="Arial" w:cs="Arial"/>
          <w:sz w:val="18"/>
          <w:szCs w:val="18"/>
        </w:rPr>
        <w:t>D</w:t>
      </w:r>
      <w:r w:rsidR="0031498E" w:rsidRPr="00864C4E">
        <w:rPr>
          <w:rFonts w:ascii="Arial" w:hAnsi="Arial" w:cs="Arial"/>
          <w:sz w:val="18"/>
          <w:szCs w:val="18"/>
        </w:rPr>
        <w:t>ata ważności dostarczonych produktów nie może być kr</w:t>
      </w:r>
      <w:r w:rsidR="00544A5F" w:rsidRPr="00864C4E">
        <w:rPr>
          <w:rFonts w:ascii="Arial" w:hAnsi="Arial" w:cs="Arial"/>
          <w:sz w:val="18"/>
          <w:szCs w:val="18"/>
        </w:rPr>
        <w:t>ótsza niż 12 m-</w:t>
      </w:r>
      <w:proofErr w:type="spellStart"/>
      <w:r w:rsidR="00544A5F" w:rsidRPr="00864C4E">
        <w:rPr>
          <w:rFonts w:ascii="Arial" w:hAnsi="Arial" w:cs="Arial"/>
          <w:sz w:val="18"/>
          <w:szCs w:val="18"/>
        </w:rPr>
        <w:t>cy</w:t>
      </w:r>
      <w:proofErr w:type="spellEnd"/>
      <w:r w:rsidR="00544A5F" w:rsidRPr="00864C4E">
        <w:rPr>
          <w:rFonts w:ascii="Arial" w:hAnsi="Arial" w:cs="Arial"/>
          <w:sz w:val="18"/>
          <w:szCs w:val="18"/>
        </w:rPr>
        <w:t>, chyba że inaczej ustalono z Zamawiającym.</w:t>
      </w:r>
    </w:p>
    <w:p w:rsidR="00CB6B51" w:rsidRPr="00864C4E" w:rsidRDefault="00406793" w:rsidP="00864C4E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Jeżeli wymaga tego specyfika zamawianego produktu, Wykonawca dostarczy go w dodatkowym opakowaniu chroniącym przed uszkodzeniem,</w:t>
      </w:r>
      <w:r w:rsidR="0031498E" w:rsidRPr="00864C4E">
        <w:rPr>
          <w:rFonts w:ascii="Arial" w:hAnsi="Arial" w:cs="Arial"/>
          <w:sz w:val="18"/>
          <w:szCs w:val="18"/>
        </w:rPr>
        <w:t xml:space="preserve"> utratą właściwości, zniszczeniem</w:t>
      </w:r>
      <w:r w:rsidRPr="00864C4E">
        <w:rPr>
          <w:rFonts w:ascii="Arial" w:hAnsi="Arial" w:cs="Arial"/>
          <w:sz w:val="18"/>
          <w:szCs w:val="18"/>
        </w:rPr>
        <w:t xml:space="preserve"> w trakcie transportu.</w:t>
      </w:r>
    </w:p>
    <w:p w:rsidR="007F09F1" w:rsidRPr="00864C4E" w:rsidRDefault="00CB6B51" w:rsidP="00864C4E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Zamawiający </w:t>
      </w:r>
      <w:r w:rsidR="004121DD" w:rsidRPr="00864C4E">
        <w:rPr>
          <w:rFonts w:ascii="Arial" w:hAnsi="Arial" w:cs="Arial"/>
          <w:sz w:val="18"/>
          <w:szCs w:val="18"/>
        </w:rPr>
        <w:t>ma prawo zastrzec</w:t>
      </w:r>
      <w:r w:rsidRPr="00864C4E">
        <w:rPr>
          <w:rFonts w:ascii="Arial" w:hAnsi="Arial" w:cs="Arial"/>
          <w:sz w:val="18"/>
          <w:szCs w:val="18"/>
        </w:rPr>
        <w:t xml:space="preserve"> sobie </w:t>
      </w:r>
      <w:r w:rsidR="004121DD" w:rsidRPr="00864C4E">
        <w:rPr>
          <w:rFonts w:ascii="Arial" w:hAnsi="Arial" w:cs="Arial"/>
          <w:sz w:val="18"/>
          <w:szCs w:val="18"/>
        </w:rPr>
        <w:t>zwiększenie bądź zmniejszenie ilości</w:t>
      </w:r>
      <w:r w:rsidRPr="00864C4E">
        <w:rPr>
          <w:rFonts w:ascii="Arial" w:hAnsi="Arial" w:cs="Arial"/>
          <w:sz w:val="18"/>
          <w:szCs w:val="18"/>
        </w:rPr>
        <w:t xml:space="preserve"> poszczególnych pozycjach </w:t>
      </w:r>
      <w:r w:rsidR="004121DD" w:rsidRPr="00864C4E">
        <w:rPr>
          <w:rFonts w:ascii="Arial" w:hAnsi="Arial" w:cs="Arial"/>
          <w:sz w:val="18"/>
          <w:szCs w:val="18"/>
        </w:rPr>
        <w:t>formularza asortymentowo -</w:t>
      </w:r>
      <w:r w:rsidRPr="00864C4E">
        <w:rPr>
          <w:rFonts w:ascii="Arial" w:hAnsi="Arial" w:cs="Arial"/>
          <w:sz w:val="18"/>
          <w:szCs w:val="18"/>
        </w:rPr>
        <w:t xml:space="preserve"> </w:t>
      </w:r>
      <w:r w:rsidR="004121DD" w:rsidRPr="00864C4E">
        <w:rPr>
          <w:rFonts w:ascii="Arial" w:hAnsi="Arial" w:cs="Arial"/>
          <w:sz w:val="18"/>
          <w:szCs w:val="18"/>
        </w:rPr>
        <w:t>cenowego z zastrzeżeniem, iż całkowita wartość zamówień produktów leczniczych nie może prz</w:t>
      </w:r>
      <w:r w:rsidR="009D4BFB" w:rsidRPr="00864C4E">
        <w:rPr>
          <w:rFonts w:ascii="Arial" w:hAnsi="Arial" w:cs="Arial"/>
          <w:sz w:val="18"/>
          <w:szCs w:val="18"/>
        </w:rPr>
        <w:t>ekroczyć kwoty określonej w § 2.</w:t>
      </w:r>
    </w:p>
    <w:p w:rsidR="00406793" w:rsidRPr="00864C4E" w:rsidRDefault="00C309D2" w:rsidP="00864C4E">
      <w:pPr>
        <w:spacing w:after="0" w:line="36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 5</w:t>
      </w:r>
    </w:p>
    <w:p w:rsidR="00406793" w:rsidRPr="00864C4E" w:rsidRDefault="00D96021" w:rsidP="00864C4E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Wykonawca zapewnia, iż przedmiot </w:t>
      </w:r>
      <w:r w:rsidR="00C2701E" w:rsidRPr="00864C4E">
        <w:rPr>
          <w:rFonts w:ascii="Arial" w:eastAsia="Times New Roman" w:hAnsi="Arial" w:cs="Arial"/>
          <w:sz w:val="18"/>
          <w:szCs w:val="18"/>
          <w:lang w:eastAsia="zh-CN"/>
        </w:rPr>
        <w:t>dostawy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 jest w całości zgodny z przedstawioną ofertą, niewadliwy</w:t>
      </w:r>
      <w:r w:rsidR="00406793" w:rsidRPr="00864C4E">
        <w:rPr>
          <w:rFonts w:ascii="Arial" w:hAnsi="Arial" w:cs="Arial"/>
          <w:sz w:val="18"/>
          <w:szCs w:val="18"/>
        </w:rPr>
        <w:t>.</w:t>
      </w:r>
    </w:p>
    <w:p w:rsidR="00406793" w:rsidRPr="00864C4E" w:rsidRDefault="00D96021" w:rsidP="00864C4E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W przypadku stwierdzenia, iż dostarczony towar nie jest zgodny pod względem rodzajowym, ilościowym </w:t>
      </w:r>
      <w:r w:rsidR="007A54F3">
        <w:rPr>
          <w:rFonts w:ascii="Arial" w:eastAsia="Times New Roman" w:hAnsi="Arial" w:cs="Arial"/>
          <w:sz w:val="18"/>
          <w:szCs w:val="18"/>
          <w:lang w:eastAsia="zh-CN"/>
        </w:rPr>
        <w:t xml:space="preserve">bądź jakościowym 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z zamówieniem, Zamawiający zgłosi </w:t>
      </w:r>
      <w:r w:rsidR="00C2701E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reklamację pocztą elektroniczną bądź faksem 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>w terminie 2 dni roboczych</w:t>
      </w:r>
      <w:r w:rsidR="00C2701E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>od otrzymania towaru</w:t>
      </w:r>
      <w:r w:rsidR="00406793" w:rsidRPr="00864C4E">
        <w:rPr>
          <w:rFonts w:ascii="Arial" w:hAnsi="Arial" w:cs="Arial"/>
          <w:sz w:val="18"/>
          <w:szCs w:val="18"/>
        </w:rPr>
        <w:t>.</w:t>
      </w:r>
    </w:p>
    <w:p w:rsidR="00C309D2" w:rsidRPr="00864C4E" w:rsidRDefault="00D96021" w:rsidP="00864C4E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>Wykonawca zobowiązuje się do wymiany towaru na zgodny</w:t>
      </w:r>
      <w:r w:rsidR="00C2701E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 pod względem rodzajowym, wolny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 od wad </w:t>
      </w:r>
      <w:r w:rsidR="00C2701E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lub uzupełnić brakujący towar 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>w terminie 3 dn</w:t>
      </w:r>
      <w:r w:rsidR="00A103C5" w:rsidRPr="00864C4E">
        <w:rPr>
          <w:rFonts w:ascii="Arial" w:eastAsia="Times New Roman" w:hAnsi="Arial" w:cs="Arial"/>
          <w:sz w:val="18"/>
          <w:szCs w:val="18"/>
          <w:lang w:eastAsia="zh-CN"/>
        </w:rPr>
        <w:t>i roboczych od chwili</w:t>
      </w:r>
      <w:r w:rsidR="00AE0E44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 zgłoszenia 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>reklamacji przez Zamawiającego</w:t>
      </w:r>
      <w:r w:rsidR="00C309D2" w:rsidRPr="00864C4E">
        <w:rPr>
          <w:rFonts w:ascii="Arial" w:hAnsi="Arial" w:cs="Arial"/>
          <w:sz w:val="18"/>
          <w:szCs w:val="18"/>
        </w:rPr>
        <w:t>.</w:t>
      </w:r>
    </w:p>
    <w:p w:rsidR="00406793" w:rsidRPr="00864C4E" w:rsidRDefault="00406793" w:rsidP="00864C4E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Dostarczenie nowego</w:t>
      </w:r>
      <w:r w:rsidR="0031498E" w:rsidRPr="00864C4E">
        <w:rPr>
          <w:rFonts w:ascii="Arial" w:hAnsi="Arial" w:cs="Arial"/>
          <w:sz w:val="18"/>
          <w:szCs w:val="18"/>
        </w:rPr>
        <w:t xml:space="preserve"> towaru</w:t>
      </w:r>
      <w:r w:rsidRPr="00864C4E">
        <w:rPr>
          <w:rFonts w:ascii="Arial" w:hAnsi="Arial" w:cs="Arial"/>
          <w:sz w:val="18"/>
          <w:szCs w:val="18"/>
        </w:rPr>
        <w:t xml:space="preserve">, </w:t>
      </w:r>
      <w:r w:rsidR="0031498E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zgodnego pod względem rodzajowym, wolnego od wad </w:t>
      </w:r>
      <w:r w:rsidR="002E009F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lub brakującej ilości towaru </w:t>
      </w:r>
      <w:r w:rsidRPr="00864C4E">
        <w:rPr>
          <w:rFonts w:ascii="Arial" w:hAnsi="Arial" w:cs="Arial"/>
          <w:sz w:val="18"/>
          <w:szCs w:val="18"/>
        </w:rPr>
        <w:t>nastąpi na koszt i ryzyko Wykonawcy.</w:t>
      </w:r>
    </w:p>
    <w:p w:rsidR="00C309D2" w:rsidRPr="00864C4E" w:rsidRDefault="00C309D2" w:rsidP="00864C4E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Wykonawca upoważnia swojego pracownika: ………………………………………… nr tel. …</w:t>
      </w:r>
      <w:r w:rsidR="0031498E" w:rsidRPr="00864C4E">
        <w:rPr>
          <w:rFonts w:ascii="Arial" w:hAnsi="Arial" w:cs="Arial"/>
          <w:sz w:val="18"/>
          <w:szCs w:val="18"/>
        </w:rPr>
        <w:t>……………………, adres mail …………………………, nr faks ………………………</w:t>
      </w:r>
      <w:r w:rsidRPr="00864C4E">
        <w:rPr>
          <w:rFonts w:ascii="Arial" w:hAnsi="Arial" w:cs="Arial"/>
          <w:sz w:val="18"/>
          <w:szCs w:val="18"/>
        </w:rPr>
        <w:t xml:space="preserve"> do stałych kontaktów z </w:t>
      </w:r>
      <w:r w:rsidR="00A103C5" w:rsidRPr="00864C4E">
        <w:rPr>
          <w:rFonts w:ascii="Arial" w:eastAsia="Times New Roman" w:hAnsi="Arial" w:cs="Arial"/>
          <w:sz w:val="18"/>
          <w:szCs w:val="18"/>
          <w:lang w:eastAsia="zh-CN"/>
        </w:rPr>
        <w:t>Kierownikiem Apteki Szpitalnej lub osobą ją zastępującą</w:t>
      </w:r>
      <w:r w:rsidRPr="00864C4E">
        <w:rPr>
          <w:rFonts w:ascii="Arial" w:hAnsi="Arial" w:cs="Arial"/>
          <w:sz w:val="18"/>
          <w:szCs w:val="18"/>
        </w:rPr>
        <w:t xml:space="preserve">, a w tym do przyjmowania zamówień, nadzorowania ich realizacji, składania reklamacji. </w:t>
      </w:r>
    </w:p>
    <w:p w:rsidR="00874E7D" w:rsidRPr="00864C4E" w:rsidRDefault="00A103C5" w:rsidP="00864C4E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Za przyjęcie dostarczonego towaru zgodnie z zamówieniem i zawartą umową oraz składanie reklamacji </w:t>
      </w:r>
      <w:r w:rsidR="00D96021" w:rsidRPr="00864C4E">
        <w:rPr>
          <w:rFonts w:ascii="Arial" w:eastAsia="Times New Roman" w:hAnsi="Arial" w:cs="Arial"/>
          <w:sz w:val="18"/>
          <w:szCs w:val="18"/>
          <w:lang w:eastAsia="zh-CN"/>
        </w:rPr>
        <w:t>po stronie Zamawiającego odpowiedzialna jest Pani Katarzyna Molęda-Krawiec – Kierownik Apteki Szpitalnej, tel. 32 67 40 218, email: apteka@szpitalzawiercie.pl, a w przypadku jej nieobecności Pani Beata Świerczyńska – Zastępca Kierownika Apteki Szpitalnej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</w:p>
    <w:p w:rsidR="00406793" w:rsidRPr="00864C4E" w:rsidRDefault="00C309D2" w:rsidP="00864C4E">
      <w:pPr>
        <w:spacing w:after="0" w:line="36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 6</w:t>
      </w:r>
    </w:p>
    <w:p w:rsidR="00406793" w:rsidRPr="00864C4E" w:rsidRDefault="00406793" w:rsidP="00864C4E">
      <w:pPr>
        <w:numPr>
          <w:ilvl w:val="0"/>
          <w:numId w:val="11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Zapłata należności za faktycznie dostarczony towar zgodny pod względem rodzajow</w:t>
      </w:r>
      <w:r w:rsidR="00A103C5" w:rsidRPr="00864C4E">
        <w:rPr>
          <w:rFonts w:ascii="Arial" w:hAnsi="Arial" w:cs="Arial"/>
          <w:sz w:val="18"/>
          <w:szCs w:val="18"/>
        </w:rPr>
        <w:t>ym, ilościowym oraz jakościowym</w:t>
      </w:r>
      <w:r w:rsidR="00A103C5" w:rsidRPr="00864C4E">
        <w:rPr>
          <w:rFonts w:ascii="Arial" w:hAnsi="Arial" w:cs="Arial"/>
          <w:sz w:val="18"/>
          <w:szCs w:val="18"/>
        </w:rPr>
        <w:br/>
      </w:r>
      <w:r w:rsidRPr="00864C4E">
        <w:rPr>
          <w:rFonts w:ascii="Arial" w:hAnsi="Arial" w:cs="Arial"/>
          <w:sz w:val="18"/>
          <w:szCs w:val="18"/>
        </w:rPr>
        <w:t xml:space="preserve">z </w:t>
      </w:r>
      <w:r w:rsidR="00C309D2" w:rsidRPr="00864C4E">
        <w:rPr>
          <w:rFonts w:ascii="Arial" w:hAnsi="Arial" w:cs="Arial"/>
          <w:sz w:val="18"/>
          <w:szCs w:val="18"/>
        </w:rPr>
        <w:t>ofertą, postanowieniami niniejszej umowy oraz uprzednim zamówieniem,</w:t>
      </w:r>
      <w:r w:rsidRPr="00864C4E">
        <w:rPr>
          <w:rFonts w:ascii="Arial" w:hAnsi="Arial" w:cs="Arial"/>
          <w:sz w:val="18"/>
          <w:szCs w:val="18"/>
        </w:rPr>
        <w:t xml:space="preserve"> następować będzie po każdej dostawie, przelewem na konto Wykonawcy w terminie</w:t>
      </w:r>
      <w:r w:rsidR="003C347D" w:rsidRPr="00864C4E">
        <w:rPr>
          <w:rFonts w:ascii="Arial" w:hAnsi="Arial" w:cs="Arial"/>
          <w:sz w:val="18"/>
          <w:szCs w:val="18"/>
        </w:rPr>
        <w:t xml:space="preserve"> do 6</w:t>
      </w:r>
      <w:r w:rsidR="00EB753F" w:rsidRPr="00864C4E">
        <w:rPr>
          <w:rFonts w:ascii="Arial" w:hAnsi="Arial" w:cs="Arial"/>
          <w:sz w:val="18"/>
          <w:szCs w:val="18"/>
        </w:rPr>
        <w:t xml:space="preserve">0 dni </w:t>
      </w:r>
      <w:r w:rsidR="00E21002" w:rsidRPr="00864C4E">
        <w:rPr>
          <w:rFonts w:ascii="Arial" w:hAnsi="Arial" w:cs="Arial"/>
          <w:sz w:val="18"/>
          <w:szCs w:val="18"/>
        </w:rPr>
        <w:t>od otrzymania</w:t>
      </w:r>
      <w:r w:rsidRPr="00864C4E">
        <w:rPr>
          <w:rFonts w:ascii="Arial" w:hAnsi="Arial" w:cs="Arial"/>
          <w:sz w:val="18"/>
          <w:szCs w:val="18"/>
        </w:rPr>
        <w:t xml:space="preserve"> prawidłowo wystawionej faktury</w:t>
      </w:r>
      <w:r w:rsidRPr="00864C4E">
        <w:rPr>
          <w:rFonts w:ascii="Arial" w:hAnsi="Arial" w:cs="Arial"/>
          <w:spacing w:val="-8"/>
          <w:sz w:val="18"/>
          <w:szCs w:val="18"/>
        </w:rPr>
        <w:t>.</w:t>
      </w:r>
    </w:p>
    <w:p w:rsidR="00C309D2" w:rsidRPr="00864C4E" w:rsidRDefault="00C309D2" w:rsidP="00864C4E">
      <w:pPr>
        <w:numPr>
          <w:ilvl w:val="0"/>
          <w:numId w:val="11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W cenach jednostkowych brutto zawierają się wszystkie koszty związane z dostawą towaru Zamawiającemu</w:t>
      </w:r>
      <w:r w:rsidR="007804D8" w:rsidRPr="00864C4E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7804D8" w:rsidRPr="00864C4E">
        <w:rPr>
          <w:rFonts w:ascii="Arial" w:hAnsi="Arial" w:cs="Arial"/>
          <w:sz w:val="18"/>
          <w:szCs w:val="18"/>
        </w:rPr>
        <w:t>loco</w:t>
      </w:r>
      <w:proofErr w:type="spellEnd"/>
      <w:r w:rsidR="007804D8" w:rsidRPr="00864C4E">
        <w:rPr>
          <w:rFonts w:ascii="Arial" w:hAnsi="Arial" w:cs="Arial"/>
          <w:sz w:val="18"/>
          <w:szCs w:val="18"/>
        </w:rPr>
        <w:t xml:space="preserve"> Apteka Szpitalna</w:t>
      </w:r>
      <w:r w:rsidRPr="00864C4E">
        <w:rPr>
          <w:rFonts w:ascii="Arial" w:hAnsi="Arial" w:cs="Arial"/>
          <w:sz w:val="18"/>
          <w:szCs w:val="18"/>
        </w:rPr>
        <w:t>.</w:t>
      </w:r>
    </w:p>
    <w:p w:rsidR="00406793" w:rsidRDefault="00406793" w:rsidP="00864C4E">
      <w:pPr>
        <w:numPr>
          <w:ilvl w:val="0"/>
          <w:numId w:val="11"/>
        </w:numPr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Wykonawca zobowiązuje się do dostarczania wraz z każdą partią towaru faktury VAT. </w:t>
      </w:r>
    </w:p>
    <w:p w:rsidR="003B25AD" w:rsidRDefault="003B25AD" w:rsidP="003B25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B25AD" w:rsidRDefault="003B25AD" w:rsidP="003B25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B25AD" w:rsidRDefault="003B25AD" w:rsidP="003B25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B25AD" w:rsidRDefault="003B25AD" w:rsidP="003B25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B25AD" w:rsidRDefault="003B25AD" w:rsidP="003B25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B25AD" w:rsidRDefault="003B25AD" w:rsidP="003B25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B25AD" w:rsidRPr="00864C4E" w:rsidRDefault="003B25AD" w:rsidP="003B25A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64C4E" w:rsidRPr="003B25AD" w:rsidRDefault="00874E7D" w:rsidP="003B25AD">
      <w:pPr>
        <w:pStyle w:val="Tekstpodstawowywcity21"/>
        <w:numPr>
          <w:ilvl w:val="0"/>
          <w:numId w:val="11"/>
        </w:numPr>
        <w:spacing w:after="0" w:line="360" w:lineRule="auto"/>
        <w:ind w:left="426" w:firstLine="0"/>
        <w:jc w:val="both"/>
        <w:rPr>
          <w:sz w:val="18"/>
          <w:szCs w:val="18"/>
        </w:rPr>
      </w:pPr>
      <w:r w:rsidRPr="00864C4E">
        <w:rPr>
          <w:color w:val="000000"/>
          <w:sz w:val="18"/>
          <w:szCs w:val="18"/>
        </w:rPr>
        <w:t>Zmiana rachunku bankowego wymaga zmiany umowy w drodze aneksu. W przypadku zmiany rachunku, termin zapłaty</w:t>
      </w:r>
      <w:r w:rsidR="00C309D2" w:rsidRPr="00864C4E">
        <w:rPr>
          <w:color w:val="000000"/>
          <w:sz w:val="18"/>
          <w:szCs w:val="18"/>
        </w:rPr>
        <w:t xml:space="preserve"> faktury, o którym mowa w ust. 1</w:t>
      </w:r>
      <w:r w:rsidRPr="00864C4E">
        <w:rPr>
          <w:color w:val="000000"/>
          <w:sz w:val="18"/>
          <w:szCs w:val="18"/>
        </w:rPr>
        <w:t>, rozpoczyna bieg od daty podpisania aneksu</w:t>
      </w:r>
      <w:r w:rsidR="00406793" w:rsidRPr="00864C4E">
        <w:rPr>
          <w:sz w:val="18"/>
          <w:szCs w:val="18"/>
        </w:rPr>
        <w:t>.</w:t>
      </w:r>
    </w:p>
    <w:p w:rsidR="00406793" w:rsidRPr="00864C4E" w:rsidRDefault="00406793" w:rsidP="00864C4E">
      <w:pPr>
        <w:numPr>
          <w:ilvl w:val="0"/>
          <w:numId w:val="11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Za datę zapłaty uważa się datę obciążenia rachunku bankowego Zamawiającego.</w:t>
      </w:r>
    </w:p>
    <w:p w:rsidR="00406793" w:rsidRPr="00864C4E" w:rsidRDefault="00864C4E" w:rsidP="00864C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309D2" w:rsidRPr="00864C4E">
        <w:rPr>
          <w:rFonts w:ascii="Arial" w:hAnsi="Arial" w:cs="Arial"/>
          <w:b/>
          <w:sz w:val="18"/>
          <w:szCs w:val="18"/>
        </w:rPr>
        <w:t>§ 7</w:t>
      </w:r>
    </w:p>
    <w:p w:rsidR="00D96021" w:rsidRPr="00864C4E" w:rsidRDefault="00406793" w:rsidP="00864C4E">
      <w:pPr>
        <w:suppressAutoHyphens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Zamawiający zobowiązuje się odebrać przedmiot </w:t>
      </w:r>
      <w:r w:rsidR="00C2701E" w:rsidRPr="00864C4E">
        <w:rPr>
          <w:rFonts w:ascii="Arial" w:hAnsi="Arial" w:cs="Arial"/>
          <w:sz w:val="18"/>
          <w:szCs w:val="18"/>
        </w:rPr>
        <w:t>dostawy</w:t>
      </w:r>
      <w:r w:rsidRPr="00864C4E">
        <w:rPr>
          <w:rFonts w:ascii="Arial" w:hAnsi="Arial" w:cs="Arial"/>
          <w:sz w:val="18"/>
          <w:szCs w:val="18"/>
        </w:rPr>
        <w:t xml:space="preserve"> zgodny z umową, ofertą i </w:t>
      </w:r>
      <w:r w:rsidR="00630D8A" w:rsidRPr="00864C4E">
        <w:rPr>
          <w:rFonts w:ascii="Arial" w:hAnsi="Arial" w:cs="Arial"/>
          <w:sz w:val="18"/>
          <w:szCs w:val="18"/>
        </w:rPr>
        <w:t>specyfikacją istotnych warunków zamówienia oraz zapłacić wynagrodzenie,</w:t>
      </w:r>
      <w:r w:rsidR="00A406A3" w:rsidRPr="00864C4E">
        <w:rPr>
          <w:rFonts w:ascii="Arial" w:hAnsi="Arial" w:cs="Arial"/>
          <w:sz w:val="18"/>
          <w:szCs w:val="18"/>
        </w:rPr>
        <w:t xml:space="preserve"> </w:t>
      </w:r>
      <w:r w:rsidR="00C2701E" w:rsidRPr="00864C4E">
        <w:rPr>
          <w:rFonts w:ascii="Arial" w:hAnsi="Arial" w:cs="Arial"/>
          <w:sz w:val="18"/>
          <w:szCs w:val="18"/>
        </w:rPr>
        <w:t>zgodnie z § 6</w:t>
      </w:r>
      <w:r w:rsidRPr="00864C4E">
        <w:rPr>
          <w:rFonts w:ascii="Arial" w:hAnsi="Arial" w:cs="Arial"/>
          <w:sz w:val="18"/>
          <w:szCs w:val="18"/>
        </w:rPr>
        <w:t xml:space="preserve"> niniejszej umowy.</w:t>
      </w:r>
    </w:p>
    <w:p w:rsidR="00406793" w:rsidRPr="00864C4E" w:rsidRDefault="00406793" w:rsidP="00864C4E">
      <w:pPr>
        <w:spacing w:after="0" w:line="36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</w:t>
      </w:r>
      <w:r w:rsidR="00C309D2" w:rsidRPr="00864C4E">
        <w:rPr>
          <w:rFonts w:ascii="Arial" w:hAnsi="Arial" w:cs="Arial"/>
          <w:b/>
          <w:sz w:val="18"/>
          <w:szCs w:val="18"/>
        </w:rPr>
        <w:t xml:space="preserve"> 8</w:t>
      </w:r>
    </w:p>
    <w:p w:rsidR="00406793" w:rsidRPr="00864C4E" w:rsidRDefault="008D5181" w:rsidP="00864C4E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pacing w:val="-2"/>
          <w:sz w:val="18"/>
          <w:szCs w:val="18"/>
        </w:rPr>
        <w:t xml:space="preserve">Zamawiający może naliczyć </w:t>
      </w:r>
      <w:r w:rsidR="00C2701E" w:rsidRPr="00864C4E">
        <w:rPr>
          <w:rFonts w:ascii="Arial" w:hAnsi="Arial" w:cs="Arial"/>
          <w:spacing w:val="-2"/>
          <w:sz w:val="18"/>
          <w:szCs w:val="18"/>
        </w:rPr>
        <w:t>Wykonawcy</w:t>
      </w:r>
      <w:r w:rsidR="00FA7CA3" w:rsidRPr="00864C4E">
        <w:rPr>
          <w:rFonts w:ascii="Arial" w:hAnsi="Arial" w:cs="Arial"/>
          <w:spacing w:val="-2"/>
          <w:sz w:val="18"/>
          <w:szCs w:val="18"/>
        </w:rPr>
        <w:t xml:space="preserve"> </w:t>
      </w:r>
      <w:r w:rsidRPr="00864C4E">
        <w:rPr>
          <w:rFonts w:ascii="Arial" w:hAnsi="Arial" w:cs="Arial"/>
          <w:spacing w:val="-2"/>
          <w:sz w:val="18"/>
          <w:szCs w:val="18"/>
        </w:rPr>
        <w:t xml:space="preserve">kary umowne </w:t>
      </w:r>
      <w:r w:rsidR="00406793" w:rsidRPr="00864C4E">
        <w:rPr>
          <w:rFonts w:ascii="Arial" w:hAnsi="Arial" w:cs="Arial"/>
          <w:spacing w:val="-2"/>
          <w:sz w:val="18"/>
          <w:szCs w:val="18"/>
        </w:rPr>
        <w:t>w wysokości:</w:t>
      </w:r>
    </w:p>
    <w:p w:rsidR="00406793" w:rsidRPr="00864C4E" w:rsidRDefault="00C309D2" w:rsidP="00864C4E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1 % wartości</w:t>
      </w:r>
      <w:r w:rsidR="00883687" w:rsidRPr="00864C4E">
        <w:rPr>
          <w:rFonts w:ascii="Arial" w:hAnsi="Arial" w:cs="Arial"/>
          <w:sz w:val="18"/>
          <w:szCs w:val="18"/>
        </w:rPr>
        <w:t xml:space="preserve"> </w:t>
      </w:r>
      <w:r w:rsidR="0003271C" w:rsidRPr="00864C4E">
        <w:rPr>
          <w:rFonts w:ascii="Arial" w:hAnsi="Arial" w:cs="Arial"/>
          <w:sz w:val="18"/>
          <w:szCs w:val="18"/>
        </w:rPr>
        <w:t>netto</w:t>
      </w:r>
      <w:r w:rsidR="008D5181" w:rsidRPr="00864C4E">
        <w:rPr>
          <w:rFonts w:ascii="Arial" w:hAnsi="Arial" w:cs="Arial"/>
          <w:sz w:val="18"/>
          <w:szCs w:val="18"/>
        </w:rPr>
        <w:t xml:space="preserve"> nie</w:t>
      </w:r>
      <w:r w:rsidRPr="00864C4E">
        <w:rPr>
          <w:rFonts w:ascii="Arial" w:hAnsi="Arial" w:cs="Arial"/>
          <w:sz w:val="18"/>
          <w:szCs w:val="18"/>
        </w:rPr>
        <w:t>zr</w:t>
      </w:r>
      <w:r w:rsidR="008D5181" w:rsidRPr="00864C4E">
        <w:rPr>
          <w:rFonts w:ascii="Arial" w:hAnsi="Arial" w:cs="Arial"/>
          <w:sz w:val="18"/>
          <w:szCs w:val="18"/>
        </w:rPr>
        <w:t>ealizowanej w terminie dostawy</w:t>
      </w:r>
      <w:r w:rsidRPr="00864C4E">
        <w:rPr>
          <w:rFonts w:ascii="Arial" w:hAnsi="Arial" w:cs="Arial"/>
          <w:sz w:val="18"/>
          <w:szCs w:val="18"/>
        </w:rPr>
        <w:t xml:space="preserve"> za każdy dzień opóźnienia</w:t>
      </w:r>
      <w:r w:rsidR="00406793" w:rsidRPr="00864C4E">
        <w:rPr>
          <w:rFonts w:ascii="Arial" w:hAnsi="Arial" w:cs="Arial"/>
          <w:sz w:val="18"/>
          <w:szCs w:val="18"/>
        </w:rPr>
        <w:t xml:space="preserve">; </w:t>
      </w:r>
    </w:p>
    <w:p w:rsidR="00406793" w:rsidRPr="00864C4E" w:rsidRDefault="00C309D2" w:rsidP="00864C4E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pacing w:val="-2"/>
          <w:sz w:val="18"/>
          <w:szCs w:val="18"/>
        </w:rPr>
        <w:t xml:space="preserve">za każdy dzień opóźnienia w wymianie przedmiotu </w:t>
      </w:r>
      <w:r w:rsidR="00C2701E" w:rsidRPr="00864C4E">
        <w:rPr>
          <w:rFonts w:ascii="Arial" w:hAnsi="Arial" w:cs="Arial"/>
          <w:spacing w:val="-2"/>
          <w:sz w:val="18"/>
          <w:szCs w:val="18"/>
        </w:rPr>
        <w:t>dostawy</w:t>
      </w:r>
      <w:r w:rsidRPr="00864C4E">
        <w:rPr>
          <w:rFonts w:ascii="Arial" w:hAnsi="Arial" w:cs="Arial"/>
          <w:spacing w:val="-2"/>
          <w:sz w:val="18"/>
          <w:szCs w:val="18"/>
        </w:rPr>
        <w:t xml:space="preserve"> na wolny od wad w przypadku, o którym mowa w § </w:t>
      </w:r>
      <w:r w:rsidR="00943BD8" w:rsidRPr="00864C4E">
        <w:rPr>
          <w:rFonts w:ascii="Arial" w:hAnsi="Arial" w:cs="Arial"/>
          <w:spacing w:val="-2"/>
          <w:sz w:val="18"/>
          <w:szCs w:val="18"/>
        </w:rPr>
        <w:t>5</w:t>
      </w:r>
      <w:r w:rsidRPr="00864C4E">
        <w:rPr>
          <w:rFonts w:ascii="Arial" w:hAnsi="Arial" w:cs="Arial"/>
          <w:spacing w:val="-2"/>
          <w:sz w:val="18"/>
          <w:szCs w:val="18"/>
        </w:rPr>
        <w:t xml:space="preserve"> ust. 3 niniejszej umowy, Wykonawca zapłaci Zamawiającemu karę umowną w wysokości 1 % </w:t>
      </w:r>
      <w:r w:rsidR="00FA5C66" w:rsidRPr="00864C4E">
        <w:rPr>
          <w:rFonts w:ascii="Arial" w:hAnsi="Arial" w:cs="Arial"/>
          <w:spacing w:val="-2"/>
          <w:sz w:val="18"/>
          <w:szCs w:val="18"/>
        </w:rPr>
        <w:t>wartości netto wadliwego przedmiotu dostawy</w:t>
      </w:r>
      <w:r w:rsidRPr="00864C4E">
        <w:rPr>
          <w:rFonts w:ascii="Arial" w:hAnsi="Arial" w:cs="Arial"/>
          <w:spacing w:val="-2"/>
          <w:sz w:val="18"/>
          <w:szCs w:val="18"/>
        </w:rPr>
        <w:t>;</w:t>
      </w:r>
    </w:p>
    <w:p w:rsidR="00406793" w:rsidRPr="00864C4E" w:rsidRDefault="00406793" w:rsidP="00864C4E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pacing w:val="-2"/>
          <w:sz w:val="18"/>
          <w:szCs w:val="18"/>
        </w:rPr>
        <w:t xml:space="preserve">w przypadku rozwiązania umowy </w:t>
      </w:r>
      <w:r w:rsidR="00544A5F" w:rsidRPr="00864C4E">
        <w:rPr>
          <w:rFonts w:ascii="Arial" w:hAnsi="Arial" w:cs="Arial"/>
          <w:spacing w:val="-2"/>
          <w:sz w:val="18"/>
          <w:szCs w:val="18"/>
        </w:rPr>
        <w:t>lub odstąpienia od umowy przez którąkolwiek ze stron</w:t>
      </w:r>
      <w:r w:rsidRPr="00864C4E">
        <w:rPr>
          <w:rFonts w:ascii="Arial" w:hAnsi="Arial" w:cs="Arial"/>
          <w:spacing w:val="-2"/>
          <w:sz w:val="18"/>
          <w:szCs w:val="18"/>
        </w:rPr>
        <w:t xml:space="preserve"> z przyczyn </w:t>
      </w:r>
      <w:r w:rsidR="008D5181" w:rsidRPr="00864C4E">
        <w:rPr>
          <w:rFonts w:ascii="Arial" w:hAnsi="Arial" w:cs="Arial"/>
          <w:spacing w:val="-2"/>
          <w:sz w:val="18"/>
          <w:szCs w:val="18"/>
        </w:rPr>
        <w:t>leżących</w:t>
      </w:r>
      <w:r w:rsidRPr="00864C4E">
        <w:rPr>
          <w:rFonts w:ascii="Arial" w:hAnsi="Arial" w:cs="Arial"/>
          <w:spacing w:val="-2"/>
          <w:sz w:val="18"/>
          <w:szCs w:val="18"/>
        </w:rPr>
        <w:t xml:space="preserve"> po stronie Wykonawcy, Wykonawca zapłaci karę umowną w wysokości 20 % wartości</w:t>
      </w:r>
      <w:r w:rsidR="008D5181" w:rsidRPr="00864C4E">
        <w:rPr>
          <w:rFonts w:ascii="Arial" w:hAnsi="Arial" w:cs="Arial"/>
          <w:spacing w:val="-2"/>
          <w:sz w:val="18"/>
          <w:szCs w:val="18"/>
        </w:rPr>
        <w:t xml:space="preserve"> netto</w:t>
      </w:r>
      <w:r w:rsidRPr="00864C4E">
        <w:rPr>
          <w:rFonts w:ascii="Arial" w:hAnsi="Arial" w:cs="Arial"/>
          <w:spacing w:val="-2"/>
          <w:sz w:val="18"/>
          <w:szCs w:val="18"/>
        </w:rPr>
        <w:t xml:space="preserve"> niezrealizowanej </w:t>
      </w:r>
      <w:r w:rsidR="008D5181" w:rsidRPr="00864C4E">
        <w:rPr>
          <w:rFonts w:ascii="Arial" w:hAnsi="Arial" w:cs="Arial"/>
          <w:spacing w:val="-2"/>
          <w:sz w:val="18"/>
          <w:szCs w:val="18"/>
        </w:rPr>
        <w:t xml:space="preserve">części </w:t>
      </w:r>
      <w:r w:rsidRPr="00864C4E">
        <w:rPr>
          <w:rFonts w:ascii="Arial" w:hAnsi="Arial" w:cs="Arial"/>
          <w:spacing w:val="-2"/>
          <w:sz w:val="18"/>
          <w:szCs w:val="18"/>
        </w:rPr>
        <w:t xml:space="preserve">umowy.  </w:t>
      </w:r>
    </w:p>
    <w:p w:rsidR="007F09F1" w:rsidRPr="00864C4E" w:rsidRDefault="00BB6280" w:rsidP="00864C4E">
      <w:pPr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  <w:lang w:eastAsia="pl-PL"/>
        </w:rPr>
      </w:pPr>
      <w:r w:rsidRPr="00864C4E">
        <w:rPr>
          <w:rFonts w:ascii="Arial" w:hAnsi="Arial" w:cs="Arial"/>
          <w:sz w:val="18"/>
          <w:szCs w:val="18"/>
          <w:lang w:eastAsia="pl-PL"/>
        </w:rPr>
        <w:t>Kary umowne podlegają sumowaniu, są niezależne od siebie i należą się Zamawiającemu w pełnej wysokości</w:t>
      </w:r>
      <w:r w:rsidR="00406793" w:rsidRPr="00864C4E">
        <w:rPr>
          <w:rFonts w:ascii="Arial" w:hAnsi="Arial" w:cs="Arial"/>
          <w:sz w:val="18"/>
          <w:szCs w:val="18"/>
          <w:lang w:eastAsia="pl-PL"/>
        </w:rPr>
        <w:t xml:space="preserve">. </w:t>
      </w:r>
      <w:r w:rsidRPr="00864C4E">
        <w:rPr>
          <w:rFonts w:ascii="Arial" w:hAnsi="Arial" w:cs="Arial"/>
          <w:sz w:val="18"/>
          <w:szCs w:val="18"/>
          <w:lang w:eastAsia="pl-PL"/>
        </w:rPr>
        <w:br/>
      </w:r>
      <w:r w:rsidR="00406793" w:rsidRPr="00864C4E">
        <w:rPr>
          <w:rFonts w:ascii="Arial" w:hAnsi="Arial" w:cs="Arial"/>
          <w:sz w:val="18"/>
          <w:szCs w:val="18"/>
          <w:lang w:eastAsia="pl-PL"/>
        </w:rPr>
        <w:t xml:space="preserve">W szczególności dochodzenie kary z tytułu rozwiązania lub odstąpienia od umowy nie uniemożliwia dochodzenia pozostałych kar. </w:t>
      </w:r>
    </w:p>
    <w:p w:rsidR="00874E7D" w:rsidRPr="00864C4E" w:rsidRDefault="00FA5C66" w:rsidP="00864C4E">
      <w:pPr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  <w:lang w:eastAsia="pl-PL"/>
        </w:rPr>
      </w:pPr>
      <w:r w:rsidRPr="00864C4E">
        <w:rPr>
          <w:rFonts w:ascii="Arial" w:hAnsi="Arial" w:cs="Arial"/>
          <w:sz w:val="18"/>
          <w:szCs w:val="18"/>
          <w:lang w:eastAsia="pl-PL"/>
        </w:rPr>
        <w:t xml:space="preserve">Zapłata kar umownych nie </w:t>
      </w:r>
      <w:r w:rsidR="00D0491D" w:rsidRPr="00864C4E">
        <w:rPr>
          <w:rFonts w:ascii="Arial" w:hAnsi="Arial" w:cs="Arial"/>
          <w:sz w:val="18"/>
          <w:szCs w:val="18"/>
          <w:lang w:eastAsia="pl-PL"/>
        </w:rPr>
        <w:t>pozbawia</w:t>
      </w:r>
      <w:r w:rsidRPr="00864C4E">
        <w:rPr>
          <w:rFonts w:ascii="Arial" w:hAnsi="Arial" w:cs="Arial"/>
          <w:sz w:val="18"/>
          <w:szCs w:val="18"/>
          <w:lang w:eastAsia="pl-PL"/>
        </w:rPr>
        <w:t xml:space="preserve"> Zamawiającego</w:t>
      </w:r>
      <w:r w:rsidR="00D0491D" w:rsidRPr="00864C4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C2701E" w:rsidRPr="00864C4E">
        <w:rPr>
          <w:rFonts w:ascii="Arial" w:hAnsi="Arial" w:cs="Arial"/>
          <w:sz w:val="18"/>
          <w:szCs w:val="18"/>
          <w:lang w:eastAsia="pl-PL"/>
        </w:rPr>
        <w:t xml:space="preserve">możliwości dochodzenia odszkodowania przenoszącego wysokość zastrzeżonych kar umownych na zasadach ogólnych. </w:t>
      </w:r>
    </w:p>
    <w:p w:rsidR="00406793" w:rsidRPr="00864C4E" w:rsidRDefault="00943BD8" w:rsidP="00864C4E">
      <w:pPr>
        <w:spacing w:after="0" w:line="36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 9</w:t>
      </w:r>
    </w:p>
    <w:p w:rsidR="00864C4E" w:rsidRDefault="00864C4E" w:rsidP="00864C4E">
      <w:pPr>
        <w:tabs>
          <w:tab w:val="left" w:pos="360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406793" w:rsidRPr="00864C4E">
        <w:rPr>
          <w:rFonts w:ascii="Arial" w:hAnsi="Arial" w:cs="Arial"/>
          <w:sz w:val="18"/>
          <w:szCs w:val="18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864C4E" w:rsidRDefault="00864C4E" w:rsidP="00864C4E">
      <w:pPr>
        <w:tabs>
          <w:tab w:val="left" w:pos="360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FA5C66" w:rsidRPr="00864C4E">
        <w:rPr>
          <w:rFonts w:ascii="Arial" w:hAnsi="Arial" w:cs="Arial"/>
          <w:sz w:val="18"/>
          <w:szCs w:val="18"/>
        </w:rPr>
        <w:t xml:space="preserve">W przypadku nierealizowania przez Wykonawcę, co najmniej dwóch kolejno po sobie następujących dostaw, Zamawiający ma prawo rozwiązać </w:t>
      </w:r>
      <w:r w:rsidR="00FD3B2D" w:rsidRPr="00864C4E">
        <w:rPr>
          <w:rFonts w:ascii="Arial" w:hAnsi="Arial" w:cs="Arial"/>
          <w:sz w:val="18"/>
          <w:szCs w:val="18"/>
        </w:rPr>
        <w:t xml:space="preserve">umowę ze skutkiem </w:t>
      </w:r>
      <w:r w:rsidR="00FA5C66" w:rsidRPr="00864C4E">
        <w:rPr>
          <w:rFonts w:ascii="Arial" w:hAnsi="Arial" w:cs="Arial"/>
          <w:sz w:val="18"/>
          <w:szCs w:val="18"/>
        </w:rPr>
        <w:t>natychmiastowym.</w:t>
      </w:r>
    </w:p>
    <w:p w:rsidR="00C158B0" w:rsidRPr="00864C4E" w:rsidRDefault="00864C4E" w:rsidP="00864C4E">
      <w:pPr>
        <w:tabs>
          <w:tab w:val="left" w:pos="360"/>
        </w:tabs>
        <w:suppressAutoHyphens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9C0B67" w:rsidRPr="00864C4E">
        <w:rPr>
          <w:rFonts w:ascii="Arial" w:hAnsi="Arial" w:cs="Arial"/>
          <w:sz w:val="18"/>
          <w:szCs w:val="18"/>
        </w:rPr>
        <w:t>Zamawiający może rozwiązać umowę ze skutkiem natychmiastowym w razie</w:t>
      </w:r>
      <w:r w:rsidR="00D0491D" w:rsidRPr="00864C4E">
        <w:rPr>
          <w:rFonts w:ascii="Arial" w:hAnsi="Arial" w:cs="Arial"/>
          <w:sz w:val="18"/>
          <w:szCs w:val="18"/>
        </w:rPr>
        <w:t xml:space="preserve"> innego niż określone w ust. 2</w:t>
      </w:r>
      <w:r w:rsidR="009C0B67" w:rsidRPr="00864C4E">
        <w:rPr>
          <w:rFonts w:ascii="Arial" w:hAnsi="Arial" w:cs="Arial"/>
          <w:sz w:val="18"/>
          <w:szCs w:val="18"/>
        </w:rPr>
        <w:t xml:space="preserve"> trzykrotnego naruszenia postanowień niniejszej umowy przez Wykonawcę, po uprzednim wezwaniu Wykonawcy do zaprzestania naruszeń i bezskutecznym upływie wyznaczonego przez Zamawiającego na usunięcie naruszeń terminu.</w:t>
      </w:r>
    </w:p>
    <w:p w:rsidR="00C158B0" w:rsidRPr="00864C4E" w:rsidRDefault="00C158B0" w:rsidP="00864C4E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406793" w:rsidRPr="00864C4E" w:rsidRDefault="00943BD8" w:rsidP="00864C4E">
      <w:pPr>
        <w:spacing w:after="0" w:line="36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 10</w:t>
      </w:r>
    </w:p>
    <w:p w:rsidR="00406793" w:rsidRPr="00864C4E" w:rsidRDefault="00406793" w:rsidP="00864C4E">
      <w:pPr>
        <w:numPr>
          <w:ilvl w:val="0"/>
          <w:numId w:val="12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Ewentualne spory, które mogą wyniknąć w trakcie realizowania niniejszej umowy rozstrzygane będą na drodze wzajemnych negocjacji. </w:t>
      </w:r>
    </w:p>
    <w:p w:rsidR="00406793" w:rsidRPr="00864C4E" w:rsidRDefault="00406793" w:rsidP="00864C4E">
      <w:pPr>
        <w:numPr>
          <w:ilvl w:val="0"/>
          <w:numId w:val="12"/>
        </w:numPr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Jeżeli strony nie osiągną kompromisu, wówczas sprawy sporne poddane będą rozstrzygnięciu sądów właściwych miejscowo dla siedziby Zamawiającego.</w:t>
      </w:r>
    </w:p>
    <w:p w:rsidR="007F09F1" w:rsidRPr="00864C4E" w:rsidRDefault="007F09F1" w:rsidP="00864C4E">
      <w:pPr>
        <w:suppressAutoHyphens/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406793" w:rsidRPr="00864C4E" w:rsidRDefault="00A37785" w:rsidP="00864C4E">
      <w:pPr>
        <w:spacing w:after="0" w:line="36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 11</w:t>
      </w:r>
    </w:p>
    <w:p w:rsidR="00544A5F" w:rsidRPr="00864C4E" w:rsidRDefault="00544A5F" w:rsidP="00864C4E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>W związku z art. 9 ust. 2 ustawy z dnia 12 maja 2011 r. o refundacji leków, środków spożywczych specjalnego przeznaczenia żywieniowego oraz wyrobów medycznych (tj. Dz. U. z 2019 r., poz. 784 ze zm.) dopuszcza się zmianę niniejszej umowy poprzez obniżenie cen nabywanych leków, w wypadku:</w:t>
      </w:r>
    </w:p>
    <w:p w:rsidR="00544A5F" w:rsidRPr="003B25AD" w:rsidRDefault="00544A5F" w:rsidP="00864C4E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>Obniżenia urzędowej ceny zbytu nabywanego leku, w przypadku nabywania od podmiotu innego niż przedsiębiorca prowadzący obrót hurtowy w rozumieniu ustawy z dnia 6 września 2001 r. Prawo Farmaceutyczne (tj. Dz. U. z 2019 r. poz. 499 ze zm.). Zmiana ceny obowiązuje od dnia obowiązyw</w:t>
      </w:r>
      <w:r w:rsidR="00BB6280" w:rsidRPr="00864C4E">
        <w:rPr>
          <w:rFonts w:ascii="Arial" w:eastAsia="Times New Roman" w:hAnsi="Arial" w:cs="Arial"/>
          <w:sz w:val="18"/>
          <w:szCs w:val="18"/>
          <w:lang w:eastAsia="zh-CN"/>
        </w:rPr>
        <w:t>ania nowej urzędowej ceny zbytu</w:t>
      </w:r>
      <w:r w:rsidRPr="00864C4E">
        <w:rPr>
          <w:rFonts w:ascii="Arial" w:eastAsia="Times New Roman" w:hAnsi="Arial" w:cs="Arial"/>
          <w:sz w:val="18"/>
          <w:szCs w:val="18"/>
          <w:lang w:eastAsia="zh-CN"/>
        </w:rPr>
        <w:t>;</w:t>
      </w:r>
    </w:p>
    <w:p w:rsidR="003B25AD" w:rsidRDefault="003B25AD" w:rsidP="003B25AD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B25AD" w:rsidRDefault="003B25AD" w:rsidP="003B25AD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B25AD" w:rsidRDefault="003B25AD" w:rsidP="003B25AD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B25AD" w:rsidRDefault="003B25AD" w:rsidP="003B25AD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B25AD" w:rsidRDefault="003B25AD" w:rsidP="003B25AD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B25AD" w:rsidRDefault="003B25AD" w:rsidP="003B25AD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3B25AD" w:rsidRPr="00864C4E" w:rsidRDefault="003B25AD" w:rsidP="003B25AD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B6B51" w:rsidRPr="003B25AD" w:rsidRDefault="00544A5F" w:rsidP="003B25AD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eastAsia="Times New Roman" w:hAnsi="Arial" w:cs="Arial"/>
          <w:sz w:val="18"/>
          <w:szCs w:val="18"/>
          <w:lang w:eastAsia="zh-CN"/>
        </w:rPr>
        <w:t>Obniżenia wysokości limitu finansowania dla grupy limitowej, do której należy nabywany lek, w przypadku nabywania od podmiotu będącego przedsiębiorcą prowadzącym obrót hurtowy w rozumieniu ustawy z dnia 6 września 2001 r.</w:t>
      </w:r>
      <w:r w:rsidR="00BB6280" w:rsidRPr="00864C4E">
        <w:rPr>
          <w:rFonts w:ascii="Arial" w:eastAsia="Times New Roman" w:hAnsi="Arial" w:cs="Arial"/>
          <w:sz w:val="18"/>
          <w:szCs w:val="18"/>
          <w:lang w:eastAsia="zh-CN"/>
        </w:rPr>
        <w:t xml:space="preserve"> – Prawo Farmaceutyczne.</w:t>
      </w:r>
    </w:p>
    <w:p w:rsidR="00BB6280" w:rsidRPr="00864C4E" w:rsidRDefault="00544A5F" w:rsidP="00864C4E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 Dopuszczalna jest zmiana niniejszej umowy w przypadku nie wyczerpania przedmiotu umowy w terminie, o którym mowa</w:t>
      </w:r>
      <w:r w:rsidRPr="00864C4E">
        <w:rPr>
          <w:rFonts w:ascii="Arial" w:hAnsi="Arial" w:cs="Arial"/>
          <w:sz w:val="18"/>
          <w:szCs w:val="18"/>
        </w:rPr>
        <w:br/>
        <w:t xml:space="preserve">w § 3. Na wniosek Zamawiającego może być zawarty aneks o przedłużeniu trwania umowy na warunkach z niej wynikających do czasu wyczerpania asortymentu i wartości umowy. </w:t>
      </w:r>
    </w:p>
    <w:p w:rsidR="00544A5F" w:rsidRPr="00864C4E" w:rsidRDefault="00544A5F" w:rsidP="00864C4E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 xml:space="preserve">Zamawiający </w:t>
      </w:r>
      <w:r w:rsidR="00C2701E" w:rsidRPr="00864C4E">
        <w:rPr>
          <w:rFonts w:ascii="Arial" w:hAnsi="Arial" w:cs="Arial"/>
          <w:sz w:val="18"/>
          <w:szCs w:val="18"/>
        </w:rPr>
        <w:t>ma</w:t>
      </w:r>
      <w:r w:rsidRPr="00864C4E">
        <w:rPr>
          <w:rFonts w:ascii="Arial" w:hAnsi="Arial" w:cs="Arial"/>
          <w:sz w:val="18"/>
          <w:szCs w:val="18"/>
        </w:rPr>
        <w:t xml:space="preserve"> prawo do zmniejszenia ilości dostaw, w zależności od jego potrzeb do wysokości 50% wartości zamówienia. Wykonawcy nie przysługuje roszczenie z tytułu niezrealizowania całego przedmiotu umowy.</w:t>
      </w:r>
    </w:p>
    <w:p w:rsidR="004121DD" w:rsidRPr="00864C4E" w:rsidRDefault="00544A5F" w:rsidP="00864C4E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Zmiana postanowień niniejszej umowy może być dokonana przez strony zgodnie z zapisami  art. 144 ust. 1 pkt 2-6 ustawy Prawo zamówień publicznych (</w:t>
      </w:r>
      <w:r w:rsidR="00BB6280" w:rsidRPr="00864C4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tj. Dz. U. z 2019 r. poz. 1843</w:t>
      </w:r>
      <w:r w:rsidR="004121DD" w:rsidRPr="00864C4E">
        <w:rPr>
          <w:rFonts w:ascii="Arial" w:hAnsi="Arial" w:cs="Arial"/>
          <w:sz w:val="18"/>
          <w:szCs w:val="18"/>
        </w:rPr>
        <w:t>) oraz w przypadku:</w:t>
      </w:r>
    </w:p>
    <w:p w:rsidR="004121DD" w:rsidRPr="00864C4E" w:rsidRDefault="004121DD" w:rsidP="00864C4E">
      <w:pPr>
        <w:pStyle w:val="Tekstpodstawowywcity"/>
        <w:numPr>
          <w:ilvl w:val="0"/>
          <w:numId w:val="27"/>
        </w:numPr>
        <w:tabs>
          <w:tab w:val="left" w:pos="45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kern w:val="2"/>
          <w:sz w:val="18"/>
          <w:szCs w:val="18"/>
          <w:lang w:eastAsia="ar-SA"/>
        </w:rPr>
      </w:pPr>
      <w:r w:rsidRPr="00864C4E">
        <w:rPr>
          <w:rFonts w:ascii="Arial" w:hAnsi="Arial" w:cs="Arial"/>
          <w:sz w:val="18"/>
          <w:szCs w:val="18"/>
        </w:rPr>
        <w:t xml:space="preserve">zakończenia produkcji, wycofania zaoferowanego produktu leczniczego  lub w przypadku gdy z przyczyn niezależnych od Wykonawcy produkt jest niedostępny Zamawiający może zrezygnować z zakupu przedmiotowej pozycji lub dokonać zakupu produktu leczniczego równoważnego w cenie nie wyższej niż wycofany produkt leczniczy. </w:t>
      </w:r>
      <w:r w:rsidRPr="00864C4E">
        <w:rPr>
          <w:rFonts w:ascii="Arial" w:hAnsi="Arial" w:cs="Arial"/>
          <w:kern w:val="2"/>
          <w:sz w:val="18"/>
          <w:szCs w:val="18"/>
          <w:lang w:eastAsia="ar-SA"/>
        </w:rPr>
        <w:t>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zgodę,</w:t>
      </w:r>
    </w:p>
    <w:p w:rsidR="00544A5F" w:rsidRPr="00864C4E" w:rsidRDefault="004121DD" w:rsidP="00864C4E">
      <w:pPr>
        <w:pStyle w:val="Tekstpodstawowywcity"/>
        <w:numPr>
          <w:ilvl w:val="0"/>
          <w:numId w:val="27"/>
        </w:numPr>
        <w:tabs>
          <w:tab w:val="left" w:pos="45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kern w:val="2"/>
          <w:sz w:val="18"/>
          <w:szCs w:val="18"/>
          <w:lang w:eastAsia="ar-SA"/>
        </w:rPr>
      </w:pPr>
      <w:r w:rsidRPr="00864C4E">
        <w:rPr>
          <w:rFonts w:ascii="Arial" w:hAnsi="Arial" w:cs="Arial"/>
          <w:sz w:val="18"/>
          <w:szCs w:val="18"/>
        </w:rPr>
        <w:t>zmiany stawki VAT w przypadku zmiany przepisów ustawy o podatku od towarów i usług i podatku akcyzowym w odniesieniu odpowiednio do całości lub danej części wartości zamówienia, którego zmiana dotyczy oraz  w przypadku zmiany klasyfikacji i certyfikacji produktu leczniczego, przy czym wartość netto określona w umowie jest wartością stałą.</w:t>
      </w:r>
    </w:p>
    <w:p w:rsidR="00CB6B51" w:rsidRPr="00864C4E" w:rsidRDefault="00544A5F" w:rsidP="00864C4E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Zmiana postanowień niniejszej umowy może być dokonana przez strony w formie pisemnej w dr</w:t>
      </w:r>
      <w:r w:rsidR="009D4BFB" w:rsidRPr="00864C4E">
        <w:rPr>
          <w:rFonts w:ascii="Arial" w:hAnsi="Arial" w:cs="Arial"/>
          <w:sz w:val="18"/>
          <w:szCs w:val="18"/>
        </w:rPr>
        <w:t>odze aneksu do niniejszej umowy</w:t>
      </w:r>
      <w:r w:rsidRPr="00864C4E">
        <w:rPr>
          <w:rFonts w:ascii="Arial" w:hAnsi="Arial" w:cs="Arial"/>
          <w:sz w:val="18"/>
          <w:szCs w:val="18"/>
        </w:rPr>
        <w:t xml:space="preserve"> pod rygorem nieważności.</w:t>
      </w:r>
    </w:p>
    <w:p w:rsidR="00406793" w:rsidRPr="00864C4E" w:rsidRDefault="00A37785" w:rsidP="00864C4E">
      <w:pPr>
        <w:spacing w:after="0" w:line="360" w:lineRule="auto"/>
        <w:ind w:left="426"/>
        <w:jc w:val="center"/>
        <w:rPr>
          <w:rFonts w:ascii="Arial" w:hAnsi="Arial" w:cs="Arial"/>
          <w:b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 12</w:t>
      </w:r>
    </w:p>
    <w:p w:rsidR="0071761F" w:rsidRPr="00864C4E" w:rsidRDefault="00406793" w:rsidP="00864C4E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Strony ustalają, że w sprawach nie uregulowanych postanowieniami niniejszej umowy będą miały zastosowanie pr</w:t>
      </w:r>
      <w:r w:rsidR="00883687" w:rsidRPr="00864C4E">
        <w:rPr>
          <w:rFonts w:ascii="Arial" w:hAnsi="Arial" w:cs="Arial"/>
          <w:sz w:val="18"/>
          <w:szCs w:val="18"/>
        </w:rPr>
        <w:t>zepisy ustawy Kodeks</w:t>
      </w:r>
      <w:r w:rsidR="007F09F1" w:rsidRPr="00864C4E">
        <w:rPr>
          <w:rFonts w:ascii="Arial" w:hAnsi="Arial" w:cs="Arial"/>
          <w:sz w:val="18"/>
          <w:szCs w:val="18"/>
        </w:rPr>
        <w:t xml:space="preserve"> cywiln</w:t>
      </w:r>
      <w:r w:rsidR="00883687" w:rsidRPr="00864C4E">
        <w:rPr>
          <w:rFonts w:ascii="Arial" w:hAnsi="Arial" w:cs="Arial"/>
          <w:sz w:val="18"/>
          <w:szCs w:val="18"/>
        </w:rPr>
        <w:t>y</w:t>
      </w:r>
      <w:r w:rsidR="00943BD8" w:rsidRPr="00864C4E">
        <w:rPr>
          <w:rFonts w:ascii="Arial" w:hAnsi="Arial" w:cs="Arial"/>
          <w:sz w:val="18"/>
          <w:szCs w:val="18"/>
        </w:rPr>
        <w:t>.</w:t>
      </w:r>
    </w:p>
    <w:p w:rsidR="0071761F" w:rsidRPr="00864C4E" w:rsidRDefault="0071761F" w:rsidP="00864C4E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406793" w:rsidRPr="00864C4E" w:rsidRDefault="00A37785" w:rsidP="00864C4E">
      <w:pPr>
        <w:spacing w:after="0" w:line="36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§ 13</w:t>
      </w:r>
    </w:p>
    <w:p w:rsidR="00406793" w:rsidRPr="00864C4E" w:rsidRDefault="00406793" w:rsidP="00864C4E">
      <w:pPr>
        <w:spacing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864C4E">
        <w:rPr>
          <w:rFonts w:ascii="Arial" w:hAnsi="Arial" w:cs="Arial"/>
          <w:sz w:val="18"/>
          <w:szCs w:val="18"/>
        </w:rPr>
        <w:t>Umowę sporządzono w dwóch jednobrzmiących egzemplarzach, każdy na prawach oryginału - jeden dla Wykonawcy, jeden dla Zamawiającego.</w:t>
      </w:r>
    </w:p>
    <w:p w:rsidR="007F09F1" w:rsidRPr="00864C4E" w:rsidRDefault="007F09F1" w:rsidP="00864C4E">
      <w:pPr>
        <w:spacing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</w:p>
    <w:p w:rsidR="00406793" w:rsidRPr="00864C4E" w:rsidRDefault="00406793" w:rsidP="00864C4E">
      <w:pPr>
        <w:ind w:left="426"/>
        <w:rPr>
          <w:rFonts w:ascii="Arial" w:hAnsi="Arial" w:cs="Arial"/>
          <w:sz w:val="18"/>
          <w:szCs w:val="18"/>
        </w:rPr>
      </w:pPr>
      <w:r w:rsidRPr="00864C4E">
        <w:rPr>
          <w:rFonts w:ascii="Arial" w:hAnsi="Arial" w:cs="Arial"/>
          <w:b/>
          <w:sz w:val="18"/>
          <w:szCs w:val="18"/>
        </w:rPr>
        <w:t>Wykonawca</w:t>
      </w:r>
      <w:r w:rsidRPr="00864C4E">
        <w:rPr>
          <w:rFonts w:ascii="Arial" w:hAnsi="Arial" w:cs="Arial"/>
          <w:b/>
          <w:sz w:val="18"/>
          <w:szCs w:val="18"/>
        </w:rPr>
        <w:tab/>
      </w:r>
      <w:r w:rsidRPr="00864C4E">
        <w:rPr>
          <w:rFonts w:ascii="Arial" w:hAnsi="Arial" w:cs="Arial"/>
          <w:b/>
          <w:sz w:val="18"/>
          <w:szCs w:val="18"/>
        </w:rPr>
        <w:tab/>
      </w:r>
      <w:r w:rsidRPr="00864C4E">
        <w:rPr>
          <w:rFonts w:ascii="Arial" w:hAnsi="Arial" w:cs="Arial"/>
          <w:b/>
          <w:sz w:val="18"/>
          <w:szCs w:val="18"/>
        </w:rPr>
        <w:tab/>
      </w:r>
      <w:r w:rsidRPr="00864C4E">
        <w:rPr>
          <w:rFonts w:ascii="Arial" w:hAnsi="Arial" w:cs="Arial"/>
          <w:b/>
          <w:sz w:val="18"/>
          <w:szCs w:val="18"/>
        </w:rPr>
        <w:tab/>
        <w:t xml:space="preserve">                        </w:t>
      </w:r>
      <w:r w:rsidRPr="00864C4E">
        <w:rPr>
          <w:rFonts w:ascii="Arial" w:hAnsi="Arial" w:cs="Arial"/>
          <w:sz w:val="18"/>
          <w:szCs w:val="18"/>
        </w:rPr>
        <w:tab/>
      </w:r>
      <w:r w:rsidRPr="00864C4E">
        <w:rPr>
          <w:rFonts w:ascii="Arial" w:hAnsi="Arial" w:cs="Arial"/>
          <w:sz w:val="18"/>
          <w:szCs w:val="18"/>
        </w:rPr>
        <w:tab/>
        <w:t xml:space="preserve">          </w:t>
      </w:r>
      <w:r w:rsidR="00C158B0" w:rsidRPr="00864C4E">
        <w:rPr>
          <w:rFonts w:ascii="Arial" w:hAnsi="Arial" w:cs="Arial"/>
          <w:sz w:val="18"/>
          <w:szCs w:val="18"/>
        </w:rPr>
        <w:tab/>
      </w:r>
      <w:r w:rsidRPr="00864C4E">
        <w:rPr>
          <w:rFonts w:ascii="Arial" w:hAnsi="Arial" w:cs="Arial"/>
          <w:b/>
          <w:sz w:val="18"/>
          <w:szCs w:val="18"/>
        </w:rPr>
        <w:t>Zamawiający</w:t>
      </w:r>
      <w:r w:rsidRPr="00864C4E"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406793" w:rsidRPr="00864C4E" w:rsidRDefault="00406793" w:rsidP="00864C4E">
      <w:pPr>
        <w:spacing w:line="360" w:lineRule="auto"/>
        <w:ind w:left="426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406793" w:rsidRPr="00864C4E" w:rsidRDefault="00406793" w:rsidP="00864C4E">
      <w:pPr>
        <w:spacing w:line="360" w:lineRule="auto"/>
        <w:ind w:left="426"/>
        <w:jc w:val="both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406793" w:rsidRPr="00864C4E" w:rsidRDefault="00406793" w:rsidP="00864C4E">
      <w:pPr>
        <w:ind w:left="426"/>
        <w:rPr>
          <w:rFonts w:ascii="Arial" w:hAnsi="Arial" w:cs="Arial"/>
          <w:sz w:val="18"/>
          <w:szCs w:val="18"/>
        </w:rPr>
      </w:pPr>
    </w:p>
    <w:sectPr w:rsidR="00406793" w:rsidRPr="00864C4E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20" w:rsidRDefault="005C3420" w:rsidP="007E3857">
      <w:pPr>
        <w:spacing w:after="0" w:line="240" w:lineRule="auto"/>
      </w:pPr>
      <w:r>
        <w:separator/>
      </w:r>
    </w:p>
  </w:endnote>
  <w:endnote w:type="continuationSeparator" w:id="0">
    <w:p w:rsidR="005C3420" w:rsidRDefault="005C342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20" w:rsidRDefault="005C3420" w:rsidP="007E3857">
      <w:pPr>
        <w:spacing w:after="0" w:line="240" w:lineRule="auto"/>
      </w:pPr>
      <w:r>
        <w:separator/>
      </w:r>
    </w:p>
  </w:footnote>
  <w:footnote w:type="continuationSeparator" w:id="0">
    <w:p w:rsidR="005C3420" w:rsidRDefault="005C342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34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34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34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146A"/>
    <w:multiLevelType w:val="hybridMultilevel"/>
    <w:tmpl w:val="B0EE46A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402A0"/>
    <w:multiLevelType w:val="hybridMultilevel"/>
    <w:tmpl w:val="E4B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26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19"/>
  </w:num>
  <w:num w:numId="17">
    <w:abstractNumId w:val="24"/>
  </w:num>
  <w:num w:numId="18">
    <w:abstractNumId w:val="22"/>
  </w:num>
  <w:num w:numId="19">
    <w:abstractNumId w:val="7"/>
  </w:num>
  <w:num w:numId="20">
    <w:abstractNumId w:val="12"/>
  </w:num>
  <w:num w:numId="21">
    <w:abstractNumId w:val="18"/>
  </w:num>
  <w:num w:numId="22">
    <w:abstractNumId w:val="13"/>
  </w:num>
  <w:num w:numId="23">
    <w:abstractNumId w:val="16"/>
  </w:num>
  <w:num w:numId="24">
    <w:abstractNumId w:val="9"/>
  </w:num>
  <w:num w:numId="25">
    <w:abstractNumId w:val="23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271C"/>
    <w:rsid w:val="0004636D"/>
    <w:rsid w:val="000607DC"/>
    <w:rsid w:val="00063C7D"/>
    <w:rsid w:val="00141296"/>
    <w:rsid w:val="00170880"/>
    <w:rsid w:val="001E1C8A"/>
    <w:rsid w:val="001E73CE"/>
    <w:rsid w:val="001F7316"/>
    <w:rsid w:val="002039F2"/>
    <w:rsid w:val="002B491F"/>
    <w:rsid w:val="002B5807"/>
    <w:rsid w:val="002E009F"/>
    <w:rsid w:val="002E5343"/>
    <w:rsid w:val="002F4E19"/>
    <w:rsid w:val="0031498E"/>
    <w:rsid w:val="00361403"/>
    <w:rsid w:val="003926CD"/>
    <w:rsid w:val="003A0972"/>
    <w:rsid w:val="003B25AD"/>
    <w:rsid w:val="003C347D"/>
    <w:rsid w:val="003E01B6"/>
    <w:rsid w:val="00406793"/>
    <w:rsid w:val="004121DD"/>
    <w:rsid w:val="0044115E"/>
    <w:rsid w:val="00465DAF"/>
    <w:rsid w:val="004C14BE"/>
    <w:rsid w:val="004E30BB"/>
    <w:rsid w:val="004F4425"/>
    <w:rsid w:val="005362C4"/>
    <w:rsid w:val="00544A5F"/>
    <w:rsid w:val="005602EA"/>
    <w:rsid w:val="00570D78"/>
    <w:rsid w:val="005C3420"/>
    <w:rsid w:val="00630D8A"/>
    <w:rsid w:val="00677D0C"/>
    <w:rsid w:val="00695C02"/>
    <w:rsid w:val="006E6CAD"/>
    <w:rsid w:val="006F5DED"/>
    <w:rsid w:val="0071761F"/>
    <w:rsid w:val="0076641E"/>
    <w:rsid w:val="007804D8"/>
    <w:rsid w:val="00791626"/>
    <w:rsid w:val="007A54F3"/>
    <w:rsid w:val="007C63AA"/>
    <w:rsid w:val="007E173E"/>
    <w:rsid w:val="007E3857"/>
    <w:rsid w:val="007F09F1"/>
    <w:rsid w:val="00864C4E"/>
    <w:rsid w:val="00874E7D"/>
    <w:rsid w:val="00883687"/>
    <w:rsid w:val="008A29F7"/>
    <w:rsid w:val="008B085F"/>
    <w:rsid w:val="008D36AF"/>
    <w:rsid w:val="008D5181"/>
    <w:rsid w:val="00903140"/>
    <w:rsid w:val="0092106E"/>
    <w:rsid w:val="00921E0F"/>
    <w:rsid w:val="009362F3"/>
    <w:rsid w:val="00943BD8"/>
    <w:rsid w:val="009C0B67"/>
    <w:rsid w:val="009D4BFB"/>
    <w:rsid w:val="009F69B0"/>
    <w:rsid w:val="00A01471"/>
    <w:rsid w:val="00A0292C"/>
    <w:rsid w:val="00A103C5"/>
    <w:rsid w:val="00A27910"/>
    <w:rsid w:val="00A37785"/>
    <w:rsid w:val="00A406A3"/>
    <w:rsid w:val="00A72A2F"/>
    <w:rsid w:val="00AB3A11"/>
    <w:rsid w:val="00AC04F5"/>
    <w:rsid w:val="00AE0E44"/>
    <w:rsid w:val="00AE1887"/>
    <w:rsid w:val="00B2627C"/>
    <w:rsid w:val="00B46178"/>
    <w:rsid w:val="00B75D1B"/>
    <w:rsid w:val="00B9396A"/>
    <w:rsid w:val="00BB6280"/>
    <w:rsid w:val="00C131A4"/>
    <w:rsid w:val="00C158B0"/>
    <w:rsid w:val="00C21CD7"/>
    <w:rsid w:val="00C2701E"/>
    <w:rsid w:val="00C309D2"/>
    <w:rsid w:val="00C509B2"/>
    <w:rsid w:val="00C60C87"/>
    <w:rsid w:val="00C96143"/>
    <w:rsid w:val="00CB6B51"/>
    <w:rsid w:val="00D025F3"/>
    <w:rsid w:val="00D0491D"/>
    <w:rsid w:val="00D53E50"/>
    <w:rsid w:val="00D96021"/>
    <w:rsid w:val="00DB03E1"/>
    <w:rsid w:val="00DC3B56"/>
    <w:rsid w:val="00DC59FF"/>
    <w:rsid w:val="00E21002"/>
    <w:rsid w:val="00E21598"/>
    <w:rsid w:val="00E21B91"/>
    <w:rsid w:val="00E33CC6"/>
    <w:rsid w:val="00E60A92"/>
    <w:rsid w:val="00E61376"/>
    <w:rsid w:val="00EB09BA"/>
    <w:rsid w:val="00EB753F"/>
    <w:rsid w:val="00EC2281"/>
    <w:rsid w:val="00F050C0"/>
    <w:rsid w:val="00F25855"/>
    <w:rsid w:val="00F35FC2"/>
    <w:rsid w:val="00F4356F"/>
    <w:rsid w:val="00FA5C66"/>
    <w:rsid w:val="00FA7CA3"/>
    <w:rsid w:val="00FD162E"/>
    <w:rsid w:val="00FD3071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7B0F-83A1-43B3-8F77-E2ABD17F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Katarzyna Nowak</cp:lastModifiedBy>
  <cp:revision>44</cp:revision>
  <cp:lastPrinted>2019-10-01T12:16:00Z</cp:lastPrinted>
  <dcterms:created xsi:type="dcterms:W3CDTF">2019-02-01T10:22:00Z</dcterms:created>
  <dcterms:modified xsi:type="dcterms:W3CDTF">2020-02-03T11:14:00Z</dcterms:modified>
</cp:coreProperties>
</file>