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082F23">
        <w:rPr>
          <w:rFonts w:ascii="Arial" w:eastAsia="SimSun" w:hAnsi="Arial"/>
          <w:sz w:val="20"/>
          <w:szCs w:val="20"/>
        </w:rPr>
        <w:t>27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4A0C91">
        <w:rPr>
          <w:rFonts w:ascii="Arial" w:hAnsi="Arial"/>
          <w:b/>
          <w:i/>
          <w:sz w:val="20"/>
          <w:szCs w:val="20"/>
        </w:rPr>
        <w:t>jednorazowego i drobnego sprzętu medycznego</w:t>
      </w:r>
      <w:r w:rsidR="00082F23">
        <w:rPr>
          <w:rFonts w:ascii="Arial" w:hAnsi="Arial"/>
          <w:b/>
          <w:i/>
          <w:sz w:val="20"/>
          <w:szCs w:val="20"/>
        </w:rPr>
        <w:t xml:space="preserve"> – 34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65437C">
        <w:rPr>
          <w:rFonts w:ascii="Arial" w:hAnsi="Arial"/>
          <w:sz w:val="20"/>
          <w:szCs w:val="20"/>
        </w:rPr>
        <w:br/>
      </w:r>
      <w:bookmarkStart w:id="0" w:name="_GoBack"/>
      <w:bookmarkEnd w:id="0"/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42" w:rsidRDefault="00610A42" w:rsidP="007E3857">
      <w:r>
        <w:separator/>
      </w:r>
    </w:p>
  </w:endnote>
  <w:endnote w:type="continuationSeparator" w:id="0">
    <w:p w:rsidR="00610A42" w:rsidRDefault="00610A42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42" w:rsidRDefault="00610A42" w:rsidP="007E3857">
      <w:r>
        <w:separator/>
      </w:r>
    </w:p>
  </w:footnote>
  <w:footnote w:type="continuationSeparator" w:id="0">
    <w:p w:rsidR="00610A42" w:rsidRDefault="00610A42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10A4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10A4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10A4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82F23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765C0"/>
    <w:rsid w:val="005E6227"/>
    <w:rsid w:val="00610A42"/>
    <w:rsid w:val="00643107"/>
    <w:rsid w:val="0065437C"/>
    <w:rsid w:val="00695C02"/>
    <w:rsid w:val="006A0137"/>
    <w:rsid w:val="006B1069"/>
    <w:rsid w:val="007E173E"/>
    <w:rsid w:val="007E3857"/>
    <w:rsid w:val="00880A74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6</cp:revision>
  <cp:lastPrinted>2018-12-10T13:59:00Z</cp:lastPrinted>
  <dcterms:created xsi:type="dcterms:W3CDTF">2019-12-19T10:39:00Z</dcterms:created>
  <dcterms:modified xsi:type="dcterms:W3CDTF">2020-04-16T07:50:00Z</dcterms:modified>
</cp:coreProperties>
</file>