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4444D78C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0308C8">
        <w:rPr>
          <w:rFonts w:ascii="Arial" w:hAnsi="Arial" w:cs="Arial"/>
          <w:sz w:val="20"/>
          <w:szCs w:val="20"/>
        </w:rPr>
        <w:t>7</w:t>
      </w:r>
      <w:r w:rsidR="002A14F0">
        <w:rPr>
          <w:rFonts w:ascii="Arial" w:hAnsi="Arial" w:cs="Arial"/>
          <w:sz w:val="20"/>
          <w:szCs w:val="20"/>
        </w:rPr>
        <w:t>4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77B45C" w14:textId="4F729190" w:rsidR="00CB143E" w:rsidRPr="00CB143E" w:rsidRDefault="00CB143E" w:rsidP="00CB143E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B143E">
        <w:rPr>
          <w:rFonts w:ascii="Arial" w:hAnsi="Arial" w:cs="Arial"/>
          <w:b/>
          <w:sz w:val="20"/>
          <w:szCs w:val="20"/>
        </w:rPr>
        <w:t xml:space="preserve">Dostawa </w:t>
      </w:r>
      <w:r w:rsidR="000308C8">
        <w:rPr>
          <w:rFonts w:ascii="Arial" w:hAnsi="Arial" w:cs="Arial"/>
          <w:b/>
          <w:sz w:val="20"/>
          <w:szCs w:val="20"/>
        </w:rPr>
        <w:t xml:space="preserve">produktów leczniczych – </w:t>
      </w:r>
      <w:r w:rsidR="002A14F0">
        <w:rPr>
          <w:rFonts w:ascii="Arial" w:hAnsi="Arial" w:cs="Arial"/>
          <w:b/>
          <w:sz w:val="20"/>
          <w:szCs w:val="20"/>
        </w:rPr>
        <w:t>5</w:t>
      </w:r>
      <w:r w:rsidR="000308C8">
        <w:rPr>
          <w:rFonts w:ascii="Arial" w:hAnsi="Arial" w:cs="Arial"/>
          <w:b/>
          <w:sz w:val="20"/>
          <w:szCs w:val="20"/>
        </w:rPr>
        <w:t xml:space="preserve"> pakietów</w:t>
      </w:r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56BED9EC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A14F0" w:rsidRPr="002A14F0">
        <w:rPr>
          <w:rFonts w:ascii="Arial" w:hAnsi="Arial" w:cs="Arial"/>
          <w:b/>
          <w:sz w:val="20"/>
          <w:szCs w:val="20"/>
        </w:rPr>
        <w:t>1 258 413,29 zł.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553B91" w14:textId="7361C647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 </w:t>
      </w:r>
      <w:r>
        <w:rPr>
          <w:rFonts w:ascii="Arial" w:hAnsi="Arial" w:cs="Arial"/>
          <w:sz w:val="20"/>
          <w:szCs w:val="20"/>
        </w:rPr>
        <w:t xml:space="preserve">– </w:t>
      </w:r>
      <w:r w:rsidR="002A14F0">
        <w:rPr>
          <w:rFonts w:ascii="Arial" w:hAnsi="Arial" w:cs="Arial"/>
          <w:sz w:val="20"/>
          <w:szCs w:val="20"/>
        </w:rPr>
        <w:t>361 085,54 zł</w:t>
      </w:r>
    </w:p>
    <w:p w14:paraId="590F5511" w14:textId="37D1CC3E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2 – </w:t>
      </w:r>
      <w:r w:rsidR="002A14F0">
        <w:rPr>
          <w:rFonts w:ascii="Arial" w:hAnsi="Arial" w:cs="Arial"/>
          <w:sz w:val="20"/>
          <w:szCs w:val="20"/>
        </w:rPr>
        <w:t>743 783,04 zł</w:t>
      </w:r>
    </w:p>
    <w:p w14:paraId="3C3F4F2F" w14:textId="37E1FD83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3 – </w:t>
      </w:r>
      <w:r w:rsidR="002A14F0">
        <w:rPr>
          <w:rFonts w:ascii="Arial" w:hAnsi="Arial" w:cs="Arial"/>
          <w:sz w:val="20"/>
          <w:szCs w:val="20"/>
        </w:rPr>
        <w:t>70 098,53 zł</w:t>
      </w:r>
    </w:p>
    <w:p w14:paraId="63CD8807" w14:textId="6ECB1468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4 – </w:t>
      </w:r>
      <w:r w:rsidR="002A14F0">
        <w:rPr>
          <w:rFonts w:ascii="Arial" w:hAnsi="Arial" w:cs="Arial"/>
          <w:sz w:val="20"/>
          <w:szCs w:val="20"/>
        </w:rPr>
        <w:t>73 955,70 zł</w:t>
      </w:r>
    </w:p>
    <w:p w14:paraId="5EE85918" w14:textId="5BC9C957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5 – </w:t>
      </w:r>
      <w:r w:rsidR="002A14F0">
        <w:rPr>
          <w:rFonts w:ascii="Arial" w:hAnsi="Arial" w:cs="Arial"/>
          <w:sz w:val="20"/>
          <w:szCs w:val="20"/>
        </w:rPr>
        <w:t>9 490,48 zł</w:t>
      </w: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2A14F0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2A14F0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64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2A14F0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08C8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008C"/>
    <w:rsid w:val="001E205E"/>
    <w:rsid w:val="00260F98"/>
    <w:rsid w:val="00273E77"/>
    <w:rsid w:val="002942C4"/>
    <w:rsid w:val="002A14F0"/>
    <w:rsid w:val="002B6969"/>
    <w:rsid w:val="002D138A"/>
    <w:rsid w:val="00303870"/>
    <w:rsid w:val="00350D56"/>
    <w:rsid w:val="00365B36"/>
    <w:rsid w:val="003A2F5E"/>
    <w:rsid w:val="00453419"/>
    <w:rsid w:val="00467F7E"/>
    <w:rsid w:val="00473FC4"/>
    <w:rsid w:val="0048297B"/>
    <w:rsid w:val="004F645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03A7A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CB143E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23</cp:revision>
  <cp:lastPrinted>2022-04-20T08:44:00Z</cp:lastPrinted>
  <dcterms:created xsi:type="dcterms:W3CDTF">2020-08-07T06:30:00Z</dcterms:created>
  <dcterms:modified xsi:type="dcterms:W3CDTF">2023-02-24T12:41:00Z</dcterms:modified>
</cp:coreProperties>
</file>