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sz w:val="18"/>
          <w:szCs w:val="18"/>
          <w:lang w:eastAsia="pl-PL"/>
        </w:rPr>
        <w:t xml:space="preserve">Ogłoszenie nr 500029570-N-2018 z dnia 08-02-2018 r. </w:t>
      </w:r>
    </w:p>
    <w:p w:rsidR="00371D02" w:rsidRPr="00371D02" w:rsidRDefault="00371D02" w:rsidP="00371D02">
      <w:pPr>
        <w:shd w:val="clear" w:color="auto" w:fill="FBFBE1"/>
        <w:spacing w:after="0" w:line="240" w:lineRule="auto"/>
        <w:jc w:val="center"/>
        <w:textAlignment w:val="top"/>
        <w:rPr>
          <w:rFonts w:ascii="Tahoma" w:eastAsia="Times New Roman" w:hAnsi="Tahoma" w:cs="Tahoma"/>
          <w:sz w:val="18"/>
          <w:szCs w:val="18"/>
          <w:lang w:eastAsia="pl-PL"/>
        </w:rPr>
      </w:pPr>
      <w:r w:rsidRPr="00371D02">
        <w:rPr>
          <w:rFonts w:ascii="Tahoma" w:eastAsia="Times New Roman" w:hAnsi="Tahoma" w:cs="Tahoma"/>
          <w:sz w:val="18"/>
          <w:szCs w:val="18"/>
          <w:lang w:eastAsia="pl-PL"/>
        </w:rPr>
        <w:t>Zawiercie:</w:t>
      </w:r>
      <w:r w:rsidRPr="00371D02">
        <w:rPr>
          <w:rFonts w:ascii="Tahoma" w:eastAsia="Times New Roman" w:hAnsi="Tahoma" w:cs="Tahoma"/>
          <w:sz w:val="18"/>
          <w:szCs w:val="18"/>
          <w:lang w:eastAsia="pl-PL"/>
        </w:rPr>
        <w:br/>
        <w:t xml:space="preserve">OGŁOSZENIE O ZMIANIE OGŁOSZENIA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b/>
          <w:bCs/>
          <w:sz w:val="18"/>
          <w:szCs w:val="18"/>
          <w:lang w:eastAsia="pl-PL"/>
        </w:rPr>
        <w:t>OGŁOSZENIE DOTYCZY:</w:t>
      </w:r>
      <w:r w:rsidRPr="00371D02">
        <w:rPr>
          <w:rFonts w:ascii="Tahoma" w:eastAsia="Times New Roman" w:hAnsi="Tahoma" w:cs="Tahoma"/>
          <w:sz w:val="18"/>
          <w:szCs w:val="18"/>
          <w:lang w:eastAsia="pl-PL"/>
        </w:rPr>
        <w:t xml:space="preserve">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sz w:val="18"/>
          <w:szCs w:val="18"/>
          <w:lang w:eastAsia="pl-PL"/>
        </w:rPr>
        <w:t xml:space="preserve">Ogłoszenia o zamówieniu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sz w:val="18"/>
          <w:szCs w:val="18"/>
          <w:u w:val="single"/>
          <w:lang w:eastAsia="pl-PL"/>
        </w:rPr>
        <w:t>INFORMACJE O ZMIENIANYM OGŁOSZENIU</w:t>
      </w:r>
      <w:r w:rsidRPr="00371D02">
        <w:rPr>
          <w:rFonts w:ascii="Tahoma" w:eastAsia="Times New Roman" w:hAnsi="Tahoma" w:cs="Tahoma"/>
          <w:sz w:val="18"/>
          <w:szCs w:val="18"/>
          <w:lang w:eastAsia="pl-PL"/>
        </w:rPr>
        <w:t xml:space="preserve">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b/>
          <w:bCs/>
          <w:sz w:val="18"/>
          <w:szCs w:val="18"/>
          <w:lang w:eastAsia="pl-PL"/>
        </w:rPr>
        <w:t xml:space="preserve">Numer: </w:t>
      </w:r>
      <w:r w:rsidRPr="00371D02">
        <w:rPr>
          <w:rFonts w:ascii="Tahoma" w:eastAsia="Times New Roman" w:hAnsi="Tahoma" w:cs="Tahoma"/>
          <w:sz w:val="18"/>
          <w:szCs w:val="18"/>
          <w:lang w:eastAsia="pl-PL"/>
        </w:rPr>
        <w:t xml:space="preserve">509268-N-2018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Data: </w:t>
      </w:r>
      <w:r w:rsidRPr="00371D02">
        <w:rPr>
          <w:rFonts w:ascii="Tahoma" w:eastAsia="Times New Roman" w:hAnsi="Tahoma" w:cs="Tahoma"/>
          <w:sz w:val="18"/>
          <w:szCs w:val="18"/>
          <w:lang w:eastAsia="pl-PL"/>
        </w:rPr>
        <w:t xml:space="preserve">30.01.2018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sz w:val="18"/>
          <w:szCs w:val="18"/>
          <w:u w:val="single"/>
          <w:lang w:eastAsia="pl-PL"/>
        </w:rPr>
        <w:t>SEKCJA I: ZAMAWIAJĄCY</w:t>
      </w:r>
      <w:r w:rsidRPr="00371D02">
        <w:rPr>
          <w:rFonts w:ascii="Tahoma" w:eastAsia="Times New Roman" w:hAnsi="Tahoma" w:cs="Tahoma"/>
          <w:sz w:val="18"/>
          <w:szCs w:val="18"/>
          <w:lang w:eastAsia="pl-PL"/>
        </w:rPr>
        <w:t xml:space="preserve">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sz w:val="18"/>
          <w:szCs w:val="18"/>
          <w:lang w:eastAsia="pl-PL"/>
        </w:rPr>
        <w:t xml:space="preserve">Szpital Powiatowy w Zawierciu, Krajowy numer identyfikacyjny 27627111000000, ul. Miodowa  14, 42-400   Zawiercie, woj. śląskie, państwo Polska, tel. 326 740 361, e-mail zampub@szpitalzawiercie.pl, faks 326 721 532. </w:t>
      </w:r>
      <w:r w:rsidRPr="00371D02">
        <w:rPr>
          <w:rFonts w:ascii="Tahoma" w:eastAsia="Times New Roman" w:hAnsi="Tahoma" w:cs="Tahoma"/>
          <w:sz w:val="18"/>
          <w:szCs w:val="18"/>
          <w:lang w:eastAsia="pl-PL"/>
        </w:rPr>
        <w:br/>
        <w:t>Adres strony internetowej (</w:t>
      </w:r>
      <w:proofErr w:type="spellStart"/>
      <w:r w:rsidRPr="00371D02">
        <w:rPr>
          <w:rFonts w:ascii="Tahoma" w:eastAsia="Times New Roman" w:hAnsi="Tahoma" w:cs="Tahoma"/>
          <w:sz w:val="18"/>
          <w:szCs w:val="18"/>
          <w:lang w:eastAsia="pl-PL"/>
        </w:rPr>
        <w:t>url</w:t>
      </w:r>
      <w:proofErr w:type="spellEnd"/>
      <w:r w:rsidRPr="00371D02">
        <w:rPr>
          <w:rFonts w:ascii="Tahoma" w:eastAsia="Times New Roman" w:hAnsi="Tahoma" w:cs="Tahoma"/>
          <w:sz w:val="18"/>
          <w:szCs w:val="18"/>
          <w:lang w:eastAsia="pl-PL"/>
        </w:rPr>
        <w:t xml:space="preserve">): www.szpitalzawiercie.pl </w:t>
      </w:r>
      <w:r w:rsidRPr="00371D02">
        <w:rPr>
          <w:rFonts w:ascii="Tahoma" w:eastAsia="Times New Roman" w:hAnsi="Tahoma" w:cs="Tahoma"/>
          <w:sz w:val="18"/>
          <w:szCs w:val="18"/>
          <w:lang w:eastAsia="pl-PL"/>
        </w:rPr>
        <w:br/>
        <w:t xml:space="preserve">Adres profilu nabywcy: www.szpitalzawiercie.pl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sz w:val="18"/>
          <w:szCs w:val="18"/>
          <w:u w:val="single"/>
          <w:lang w:eastAsia="pl-PL"/>
        </w:rPr>
        <w:t xml:space="preserve">SEKCJA II: ZMIANY W OGŁOSZENIU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b/>
          <w:bCs/>
          <w:sz w:val="18"/>
          <w:szCs w:val="18"/>
          <w:lang w:eastAsia="pl-PL"/>
        </w:rPr>
        <w:t>II.1) Tekst, który należy zmienić:</w:t>
      </w:r>
      <w:r w:rsidRPr="00371D02">
        <w:rPr>
          <w:rFonts w:ascii="Tahoma" w:eastAsia="Times New Roman" w:hAnsi="Tahoma" w:cs="Tahoma"/>
          <w:sz w:val="18"/>
          <w:szCs w:val="18"/>
          <w:lang w:eastAsia="pl-PL"/>
        </w:rPr>
        <w:t xml:space="preserve"> </w:t>
      </w:r>
    </w:p>
    <w:p w:rsidR="00371D02" w:rsidRPr="00371D02" w:rsidRDefault="00371D02" w:rsidP="00371D02">
      <w:pPr>
        <w:shd w:val="clear" w:color="auto" w:fill="FBFBE1"/>
        <w:spacing w:after="0" w:line="240" w:lineRule="auto"/>
        <w:textAlignment w:val="top"/>
        <w:rPr>
          <w:rFonts w:ascii="Tahoma" w:eastAsia="Times New Roman" w:hAnsi="Tahoma" w:cs="Tahoma"/>
          <w:sz w:val="18"/>
          <w:szCs w:val="18"/>
          <w:lang w:eastAsia="pl-PL"/>
        </w:rPr>
      </w:pPr>
      <w:r w:rsidRPr="00371D02">
        <w:rPr>
          <w:rFonts w:ascii="Tahoma" w:eastAsia="Times New Roman" w:hAnsi="Tahoma" w:cs="Tahoma"/>
          <w:b/>
          <w:bCs/>
          <w:sz w:val="18"/>
          <w:szCs w:val="18"/>
          <w:lang w:eastAsia="pl-PL"/>
        </w:rPr>
        <w:t>Miejsce, w którym znajduje się zmieniany tekst:</w:t>
      </w:r>
      <w:r w:rsidRPr="00371D02">
        <w:rPr>
          <w:rFonts w:ascii="Tahoma" w:eastAsia="Times New Roman" w:hAnsi="Tahoma" w:cs="Tahoma"/>
          <w:sz w:val="18"/>
          <w:szCs w:val="18"/>
          <w:lang w:eastAsia="pl-PL"/>
        </w:rPr>
        <w:t xml:space="preserve">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Numer sekcji: </w:t>
      </w:r>
      <w:r w:rsidRPr="00371D02">
        <w:rPr>
          <w:rFonts w:ascii="Tahoma" w:eastAsia="Times New Roman" w:hAnsi="Tahoma" w:cs="Tahoma"/>
          <w:sz w:val="18"/>
          <w:szCs w:val="18"/>
          <w:lang w:eastAsia="pl-PL"/>
        </w:rPr>
        <w:t xml:space="preserve">III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Punkt: </w:t>
      </w:r>
      <w:r w:rsidRPr="00371D02">
        <w:rPr>
          <w:rFonts w:ascii="Tahoma" w:eastAsia="Times New Roman" w:hAnsi="Tahoma" w:cs="Tahoma"/>
          <w:sz w:val="18"/>
          <w:szCs w:val="18"/>
          <w:lang w:eastAsia="pl-PL"/>
        </w:rPr>
        <w:t xml:space="preserve">6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W ogłoszeniu jest: </w:t>
      </w:r>
      <w:r w:rsidRPr="00371D02">
        <w:rPr>
          <w:rFonts w:ascii="Tahoma" w:eastAsia="Times New Roman" w:hAnsi="Tahoma" w:cs="Tahoma"/>
          <w:sz w:val="18"/>
          <w:szCs w:val="18"/>
          <w:lang w:eastAsia="pl-PL"/>
        </w:rPr>
        <w:t xml:space="preserve">W zakresie opisu przedmiotu zamówienia: a. dokumenty potwierdzające, że zaoferowany sprzęt spełnia wymagania określone w Ustawie z dnia 20 maja 2010 r. o wyrobach medycznych (Dz. U. z 2017r. poz. 211) (o ile dotyczy) b. dokumenty potwierdzające, że zaoferowany sprzęt posiada deklarację zgodności CE (o ile dotyczy) c. dokumenty potwierdzające, że zaoferowany sprzęt posiada parametry wymagane przez Zamawiającego potwierdzone przez kartę produktu, ulotkę, katalog, kartę techniczną. d. oświadczenie Wykonawcy, że przeprowadzi szkolenia personelu SOR – w pakietach 1, 3 – 18 - 30 osób, w pakiecie 2 – 10 osób z użytkowania dostarczonego sprzętu a koszt szkolenia jest wliczony w cenę dostawy.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W ogłoszeniu powinno być: </w:t>
      </w:r>
      <w:r w:rsidRPr="00371D02">
        <w:rPr>
          <w:rFonts w:ascii="Tahoma" w:eastAsia="Times New Roman" w:hAnsi="Tahoma" w:cs="Tahoma"/>
          <w:sz w:val="18"/>
          <w:szCs w:val="18"/>
          <w:lang w:eastAsia="pl-PL"/>
        </w:rPr>
        <w:t xml:space="preserve">W zakresie opisu przedmiotu zamówienia: a. dokumenty potwierdzające, że zaoferowany sprzęt spełnia wymagania określone w Ustawie z dnia 20 maja 2010 r. o wyrobach medycznych (Dz. U. z 2017r. poz. 211) (o ile dotyczy) b. dokumenty potwierdzające, że zaoferowany sprzęt posiada deklarację zgodności CE (o ile dotyczy) c. dokumenty potwierdzające, że zaoferowany sprzęt posiada parametry wymagane przez Zamawiającego potwierdzone przez kartę produktu, ulotkę, katalog, kartę techniczną. d. oświadczenie Wykonawcy, że przeprowadzi szkolenia personelu SOR – w pakietach 1, 6 – 9, 17, 18 - 30 osób, w pakiecie 2 – 10 osób z użytkowania dostarczonego sprzętu a koszt szkolenia jest wliczony w cenę dostawy. </w:t>
      </w:r>
      <w:r w:rsidRPr="00371D02">
        <w:rPr>
          <w:rFonts w:ascii="Tahoma" w:eastAsia="Times New Roman" w:hAnsi="Tahoma" w:cs="Tahoma"/>
          <w:sz w:val="18"/>
          <w:szCs w:val="18"/>
          <w:lang w:eastAsia="pl-PL"/>
        </w:rPr>
        <w:br/>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Miejsce, w którym znajduje się zmieniany tekst:</w:t>
      </w:r>
      <w:r w:rsidRPr="00371D02">
        <w:rPr>
          <w:rFonts w:ascii="Tahoma" w:eastAsia="Times New Roman" w:hAnsi="Tahoma" w:cs="Tahoma"/>
          <w:sz w:val="18"/>
          <w:szCs w:val="18"/>
          <w:lang w:eastAsia="pl-PL"/>
        </w:rPr>
        <w:t xml:space="preserve">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Numer sekcji: </w:t>
      </w:r>
      <w:r w:rsidRPr="00371D02">
        <w:rPr>
          <w:rFonts w:ascii="Tahoma" w:eastAsia="Times New Roman" w:hAnsi="Tahoma" w:cs="Tahoma"/>
          <w:sz w:val="18"/>
          <w:szCs w:val="18"/>
          <w:lang w:eastAsia="pl-PL"/>
        </w:rPr>
        <w:t xml:space="preserve">IV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Punkt: </w:t>
      </w:r>
      <w:r w:rsidRPr="00371D02">
        <w:rPr>
          <w:rFonts w:ascii="Tahoma" w:eastAsia="Times New Roman" w:hAnsi="Tahoma" w:cs="Tahoma"/>
          <w:sz w:val="18"/>
          <w:szCs w:val="18"/>
          <w:lang w:eastAsia="pl-PL"/>
        </w:rPr>
        <w:t xml:space="preserve">6.2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W ogłoszeniu jest: </w:t>
      </w:r>
      <w:r w:rsidRPr="00371D02">
        <w:rPr>
          <w:rFonts w:ascii="Tahoma" w:eastAsia="Times New Roman" w:hAnsi="Tahoma" w:cs="Tahoma"/>
          <w:sz w:val="18"/>
          <w:szCs w:val="18"/>
          <w:lang w:eastAsia="pl-PL"/>
        </w:rPr>
        <w:t xml:space="preserve">Termin składania ofert lub wniosków o dopuszczenie do udziału w postępowaniu: Data: 2018-02-12, godzina: 10:00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W ogłoszeniu powinno być: </w:t>
      </w:r>
      <w:r w:rsidRPr="00371D02">
        <w:rPr>
          <w:rFonts w:ascii="Tahoma" w:eastAsia="Times New Roman" w:hAnsi="Tahoma" w:cs="Tahoma"/>
          <w:sz w:val="18"/>
          <w:szCs w:val="18"/>
          <w:lang w:eastAsia="pl-PL"/>
        </w:rPr>
        <w:t xml:space="preserve">Termin składania ofert lub wniosków o dopuszczenie do udziału w postępowaniu: Data: 2018-02-16, godzina: 10:00 </w:t>
      </w:r>
      <w:r w:rsidRPr="00371D02">
        <w:rPr>
          <w:rFonts w:ascii="Tahoma" w:eastAsia="Times New Roman" w:hAnsi="Tahoma" w:cs="Tahoma"/>
          <w:sz w:val="18"/>
          <w:szCs w:val="18"/>
          <w:lang w:eastAsia="pl-PL"/>
        </w:rPr>
        <w:br/>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Miejsce, w którym znajduje się zmieniany tekst:</w:t>
      </w:r>
      <w:r w:rsidRPr="00371D02">
        <w:rPr>
          <w:rFonts w:ascii="Tahoma" w:eastAsia="Times New Roman" w:hAnsi="Tahoma" w:cs="Tahoma"/>
          <w:sz w:val="18"/>
          <w:szCs w:val="18"/>
          <w:lang w:eastAsia="pl-PL"/>
        </w:rPr>
        <w:t xml:space="preserve">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Numer sekcji: </w:t>
      </w:r>
      <w:r w:rsidRPr="00371D02">
        <w:rPr>
          <w:rFonts w:ascii="Tahoma" w:eastAsia="Times New Roman" w:hAnsi="Tahoma" w:cs="Tahoma"/>
          <w:sz w:val="18"/>
          <w:szCs w:val="18"/>
          <w:lang w:eastAsia="pl-PL"/>
        </w:rPr>
        <w:t xml:space="preserve">Załącznik nr 1 Informacje </w:t>
      </w:r>
      <w:proofErr w:type="spellStart"/>
      <w:r w:rsidRPr="00371D02">
        <w:rPr>
          <w:rFonts w:ascii="Tahoma" w:eastAsia="Times New Roman" w:hAnsi="Tahoma" w:cs="Tahoma"/>
          <w:sz w:val="18"/>
          <w:szCs w:val="18"/>
          <w:lang w:eastAsia="pl-PL"/>
        </w:rPr>
        <w:t>dotyczace</w:t>
      </w:r>
      <w:proofErr w:type="spellEnd"/>
      <w:r w:rsidRPr="00371D02">
        <w:rPr>
          <w:rFonts w:ascii="Tahoma" w:eastAsia="Times New Roman" w:hAnsi="Tahoma" w:cs="Tahoma"/>
          <w:sz w:val="18"/>
          <w:szCs w:val="18"/>
          <w:lang w:eastAsia="pl-PL"/>
        </w:rPr>
        <w:t xml:space="preserve"> ofert częściowych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Punkt: </w:t>
      </w:r>
      <w:r w:rsidRPr="00371D02">
        <w:rPr>
          <w:rFonts w:ascii="Tahoma" w:eastAsia="Times New Roman" w:hAnsi="Tahoma" w:cs="Tahoma"/>
          <w:sz w:val="18"/>
          <w:szCs w:val="18"/>
          <w:lang w:eastAsia="pl-PL"/>
        </w:rPr>
        <w:t xml:space="preserve">Część nr 2 Pakiet nr 2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W ogłoszeniu jest: </w:t>
      </w:r>
      <w:r w:rsidRPr="00371D02">
        <w:rPr>
          <w:rFonts w:ascii="Tahoma" w:eastAsia="Times New Roman" w:hAnsi="Tahoma" w:cs="Tahoma"/>
          <w:sz w:val="18"/>
          <w:szCs w:val="18"/>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71D02">
        <w:rPr>
          <w:rFonts w:ascii="Tahoma" w:eastAsia="Times New Roman" w:hAnsi="Tahoma" w:cs="Tahoma"/>
          <w:sz w:val="18"/>
          <w:szCs w:val="18"/>
          <w:lang w:eastAsia="pl-PL"/>
        </w:rPr>
        <w:t>budowlane:Aparat</w:t>
      </w:r>
      <w:proofErr w:type="spellEnd"/>
      <w:r w:rsidRPr="00371D02">
        <w:rPr>
          <w:rFonts w:ascii="Tahoma" w:eastAsia="Times New Roman" w:hAnsi="Tahoma" w:cs="Tahoma"/>
          <w:sz w:val="18"/>
          <w:szCs w:val="18"/>
          <w:lang w:eastAsia="pl-PL"/>
        </w:rPr>
        <w:t xml:space="preserve"> RTG przyłóżkowy- 1szt 2) Wspólny Słownik Zamówień(CPV): 33124200-7, 3) Wartość części zamówienia(jeżeli zamawiający podaje informacje o wartości zamówienia): Wartość bez VAT: Waluta: PLN 4) Czas trwania lub termin wykonania: okres w miesiącach: okres w dniach: 56 data rozpoczęcia: data zakończenia: 5) Kryteria oceny ofert: Kryterium Znaczenie Cena 75,00 Jakość 25,00 </w:t>
      </w:r>
      <w:r w:rsidRPr="00371D02">
        <w:rPr>
          <w:rFonts w:ascii="Tahoma" w:eastAsia="Times New Roman" w:hAnsi="Tahoma" w:cs="Tahoma"/>
          <w:sz w:val="18"/>
          <w:szCs w:val="18"/>
          <w:lang w:eastAsia="pl-PL"/>
        </w:rPr>
        <w:br/>
      </w:r>
      <w:r w:rsidRPr="00371D02">
        <w:rPr>
          <w:rFonts w:ascii="Tahoma" w:eastAsia="Times New Roman" w:hAnsi="Tahoma" w:cs="Tahoma"/>
          <w:b/>
          <w:bCs/>
          <w:sz w:val="18"/>
          <w:szCs w:val="18"/>
          <w:lang w:eastAsia="pl-PL"/>
        </w:rPr>
        <w:t xml:space="preserve">W ogłoszeniu powinno być: </w:t>
      </w:r>
      <w:r w:rsidRPr="00371D02">
        <w:rPr>
          <w:rFonts w:ascii="Tahoma" w:eastAsia="Times New Roman" w:hAnsi="Tahoma" w:cs="Tahoma"/>
          <w:sz w:val="18"/>
          <w:szCs w:val="18"/>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71D02">
        <w:rPr>
          <w:rFonts w:ascii="Tahoma" w:eastAsia="Times New Roman" w:hAnsi="Tahoma" w:cs="Tahoma"/>
          <w:sz w:val="18"/>
          <w:szCs w:val="18"/>
          <w:lang w:eastAsia="pl-PL"/>
        </w:rPr>
        <w:t>budowlane:Aparat</w:t>
      </w:r>
      <w:proofErr w:type="spellEnd"/>
      <w:r w:rsidRPr="00371D02">
        <w:rPr>
          <w:rFonts w:ascii="Tahoma" w:eastAsia="Times New Roman" w:hAnsi="Tahoma" w:cs="Tahoma"/>
          <w:sz w:val="18"/>
          <w:szCs w:val="18"/>
          <w:lang w:eastAsia="pl-PL"/>
        </w:rPr>
        <w:t xml:space="preserve"> RTG przyłóżkowy- 1szt 2) Wspólny Słownik Zamówień(CPV): 33124200-7, 3) Wartość części zamówienia(jeżeli zamawiający podaje informacje o wartości zamówienia): Wartość bez VAT: Waluta: PLN 4) Czas trwania lub termin wykonania: okres w miesiącach: okres w dniach: 70 data rozpoczęcia: data zakończenia: 5) Kryteria oceny ofert: Kryterium Znaczenie Cena 75,00 Jakość 25,00 </w:t>
      </w:r>
    </w:p>
    <w:p w:rsidR="00587ACF" w:rsidRDefault="00587ACF">
      <w:bookmarkStart w:id="0" w:name="_GoBack"/>
      <w:bookmarkEnd w:id="0"/>
    </w:p>
    <w:sectPr w:rsidR="0058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0B"/>
    <w:rsid w:val="00371D02"/>
    <w:rsid w:val="00587ACF"/>
    <w:rsid w:val="00B8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81592">
      <w:bodyDiv w:val="1"/>
      <w:marLeft w:val="0"/>
      <w:marRight w:val="0"/>
      <w:marTop w:val="0"/>
      <w:marBottom w:val="0"/>
      <w:divBdr>
        <w:top w:val="none" w:sz="0" w:space="0" w:color="auto"/>
        <w:left w:val="none" w:sz="0" w:space="0" w:color="auto"/>
        <w:bottom w:val="none" w:sz="0" w:space="0" w:color="auto"/>
        <w:right w:val="none" w:sz="0" w:space="0" w:color="auto"/>
      </w:divBdr>
      <w:divsChild>
        <w:div w:id="1680620121">
          <w:marLeft w:val="0"/>
          <w:marRight w:val="0"/>
          <w:marTop w:val="0"/>
          <w:marBottom w:val="0"/>
          <w:divBdr>
            <w:top w:val="none" w:sz="0" w:space="0" w:color="auto"/>
            <w:left w:val="none" w:sz="0" w:space="0" w:color="auto"/>
            <w:bottom w:val="none" w:sz="0" w:space="0" w:color="auto"/>
            <w:right w:val="none" w:sz="0" w:space="0" w:color="auto"/>
          </w:divBdr>
          <w:divsChild>
            <w:div w:id="1790397331">
              <w:marLeft w:val="150"/>
              <w:marRight w:val="150"/>
              <w:marTop w:val="0"/>
              <w:marBottom w:val="0"/>
              <w:divBdr>
                <w:top w:val="none" w:sz="0" w:space="0" w:color="auto"/>
                <w:left w:val="none" w:sz="0" w:space="0" w:color="auto"/>
                <w:bottom w:val="none" w:sz="0" w:space="0" w:color="auto"/>
                <w:right w:val="none" w:sz="0" w:space="0" w:color="auto"/>
              </w:divBdr>
              <w:divsChild>
                <w:div w:id="576674325">
                  <w:marLeft w:val="0"/>
                  <w:marRight w:val="0"/>
                  <w:marTop w:val="0"/>
                  <w:marBottom w:val="0"/>
                  <w:divBdr>
                    <w:top w:val="none" w:sz="0" w:space="0" w:color="auto"/>
                    <w:left w:val="none" w:sz="0" w:space="0" w:color="auto"/>
                    <w:bottom w:val="none" w:sz="0" w:space="0" w:color="auto"/>
                    <w:right w:val="none" w:sz="0" w:space="0" w:color="auto"/>
                  </w:divBdr>
                  <w:divsChild>
                    <w:div w:id="1402172341">
                      <w:marLeft w:val="0"/>
                      <w:marRight w:val="0"/>
                      <w:marTop w:val="0"/>
                      <w:marBottom w:val="0"/>
                      <w:divBdr>
                        <w:top w:val="none" w:sz="0" w:space="0" w:color="auto"/>
                        <w:left w:val="none" w:sz="0" w:space="0" w:color="auto"/>
                        <w:bottom w:val="none" w:sz="0" w:space="0" w:color="auto"/>
                        <w:right w:val="none" w:sz="0" w:space="0" w:color="auto"/>
                      </w:divBdr>
                      <w:divsChild>
                        <w:div w:id="1223522268">
                          <w:marLeft w:val="0"/>
                          <w:marRight w:val="0"/>
                          <w:marTop w:val="0"/>
                          <w:marBottom w:val="0"/>
                          <w:divBdr>
                            <w:top w:val="none" w:sz="0" w:space="0" w:color="auto"/>
                            <w:left w:val="none" w:sz="0" w:space="0" w:color="auto"/>
                            <w:bottom w:val="none" w:sz="0" w:space="0" w:color="auto"/>
                            <w:right w:val="none" w:sz="0" w:space="0" w:color="auto"/>
                          </w:divBdr>
                          <w:divsChild>
                            <w:div w:id="15540915">
                              <w:marLeft w:val="0"/>
                              <w:marRight w:val="0"/>
                              <w:marTop w:val="0"/>
                              <w:marBottom w:val="0"/>
                              <w:divBdr>
                                <w:top w:val="none" w:sz="0" w:space="0" w:color="auto"/>
                                <w:left w:val="none" w:sz="0" w:space="0" w:color="auto"/>
                                <w:bottom w:val="none" w:sz="0" w:space="0" w:color="auto"/>
                                <w:right w:val="none" w:sz="0" w:space="0" w:color="auto"/>
                              </w:divBdr>
                            </w:div>
                          </w:divsChild>
                        </w:div>
                        <w:div w:id="1742673511">
                          <w:marLeft w:val="0"/>
                          <w:marRight w:val="0"/>
                          <w:marTop w:val="0"/>
                          <w:marBottom w:val="0"/>
                          <w:divBdr>
                            <w:top w:val="none" w:sz="0" w:space="0" w:color="auto"/>
                            <w:left w:val="none" w:sz="0" w:space="0" w:color="auto"/>
                            <w:bottom w:val="none" w:sz="0" w:space="0" w:color="auto"/>
                            <w:right w:val="none" w:sz="0" w:space="0" w:color="auto"/>
                          </w:divBdr>
                        </w:div>
                        <w:div w:id="2102601479">
                          <w:marLeft w:val="0"/>
                          <w:marRight w:val="0"/>
                          <w:marTop w:val="0"/>
                          <w:marBottom w:val="0"/>
                          <w:divBdr>
                            <w:top w:val="none" w:sz="0" w:space="0" w:color="auto"/>
                            <w:left w:val="none" w:sz="0" w:space="0" w:color="auto"/>
                            <w:bottom w:val="none" w:sz="0" w:space="0" w:color="auto"/>
                            <w:right w:val="none" w:sz="0" w:space="0" w:color="auto"/>
                          </w:divBdr>
                        </w:div>
                        <w:div w:id="1524588784">
                          <w:marLeft w:val="0"/>
                          <w:marRight w:val="0"/>
                          <w:marTop w:val="0"/>
                          <w:marBottom w:val="0"/>
                          <w:divBdr>
                            <w:top w:val="none" w:sz="0" w:space="0" w:color="auto"/>
                            <w:left w:val="none" w:sz="0" w:space="0" w:color="auto"/>
                            <w:bottom w:val="none" w:sz="0" w:space="0" w:color="auto"/>
                            <w:right w:val="none" w:sz="0" w:space="0" w:color="auto"/>
                          </w:divBdr>
                        </w:div>
                        <w:div w:id="1418821176">
                          <w:marLeft w:val="0"/>
                          <w:marRight w:val="0"/>
                          <w:marTop w:val="0"/>
                          <w:marBottom w:val="0"/>
                          <w:divBdr>
                            <w:top w:val="none" w:sz="0" w:space="0" w:color="auto"/>
                            <w:left w:val="none" w:sz="0" w:space="0" w:color="auto"/>
                            <w:bottom w:val="none" w:sz="0" w:space="0" w:color="auto"/>
                            <w:right w:val="none" w:sz="0" w:space="0" w:color="auto"/>
                          </w:divBdr>
                          <w:divsChild>
                            <w:div w:id="1808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3418</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cp:revision>
  <cp:lastPrinted>2018-02-08T13:11:00Z</cp:lastPrinted>
  <dcterms:created xsi:type="dcterms:W3CDTF">2018-02-08T13:10:00Z</dcterms:created>
  <dcterms:modified xsi:type="dcterms:W3CDTF">2018-02-08T13:13:00Z</dcterms:modified>
</cp:coreProperties>
</file>