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B2" w:rsidRDefault="004E79B2" w:rsidP="004E79B2">
      <w:pPr>
        <w:jc w:val="right"/>
        <w:rPr>
          <w:b/>
        </w:rPr>
      </w:pPr>
      <w:r>
        <w:rPr>
          <w:b/>
        </w:rPr>
        <w:t xml:space="preserve">Załącznik 1 </w:t>
      </w:r>
    </w:p>
    <w:p w:rsidR="004E79B2" w:rsidRDefault="004E79B2" w:rsidP="004E7E33">
      <w:pPr>
        <w:jc w:val="center"/>
        <w:rPr>
          <w:b/>
        </w:rPr>
      </w:pPr>
    </w:p>
    <w:p w:rsidR="00A538FF" w:rsidRPr="004E7E33" w:rsidRDefault="00D24ABB" w:rsidP="004E7E33">
      <w:pPr>
        <w:jc w:val="center"/>
        <w:rPr>
          <w:b/>
        </w:rPr>
      </w:pPr>
      <w:r>
        <w:rPr>
          <w:b/>
        </w:rPr>
        <w:t>Pakiet nr</w:t>
      </w:r>
      <w:r w:rsidR="00B66885">
        <w:rPr>
          <w:b/>
        </w:rPr>
        <w:t xml:space="preserve"> </w:t>
      </w:r>
      <w:r w:rsidR="00600DD5">
        <w:rPr>
          <w:b/>
        </w:rPr>
        <w:t xml:space="preserve">4 </w:t>
      </w:r>
      <w:r w:rsidR="006350D9" w:rsidRPr="004E7E33">
        <w:rPr>
          <w:b/>
        </w:rPr>
        <w:t xml:space="preserve">– </w:t>
      </w:r>
      <w:r w:rsidR="00413D18">
        <w:rPr>
          <w:b/>
        </w:rPr>
        <w:t xml:space="preserve">Zakup </w:t>
      </w:r>
      <w:r w:rsidR="00600DD5">
        <w:rPr>
          <w:b/>
        </w:rPr>
        <w:t>szafa ubraniowa</w:t>
      </w:r>
    </w:p>
    <w:tbl>
      <w:tblPr>
        <w:tblStyle w:val="Tabela-Siatka"/>
        <w:tblW w:w="15966" w:type="dxa"/>
        <w:tblInd w:w="-289" w:type="dxa"/>
        <w:tblLook w:val="04A0" w:firstRow="1" w:lastRow="0" w:firstColumn="1" w:lastColumn="0" w:noHBand="0" w:noVBand="1"/>
      </w:tblPr>
      <w:tblGrid>
        <w:gridCol w:w="667"/>
        <w:gridCol w:w="6138"/>
        <w:gridCol w:w="992"/>
        <w:gridCol w:w="992"/>
        <w:gridCol w:w="851"/>
        <w:gridCol w:w="1134"/>
        <w:gridCol w:w="1417"/>
        <w:gridCol w:w="1276"/>
        <w:gridCol w:w="1134"/>
        <w:gridCol w:w="1365"/>
      </w:tblGrid>
      <w:tr w:rsidR="003B29B6" w:rsidTr="003B29B6">
        <w:trPr>
          <w:trHeight w:val="480"/>
        </w:trPr>
        <w:tc>
          <w:tcPr>
            <w:tcW w:w="66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Lp.</w:t>
            </w:r>
          </w:p>
        </w:tc>
        <w:tc>
          <w:tcPr>
            <w:tcW w:w="6138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Nazwa</w:t>
            </w:r>
          </w:p>
        </w:tc>
        <w:tc>
          <w:tcPr>
            <w:tcW w:w="992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 xml:space="preserve">jedn. </w:t>
            </w:r>
            <w:r w:rsidRPr="006350D9">
              <w:rPr>
                <w:sz w:val="20"/>
                <w:szCs w:val="20"/>
              </w:rPr>
              <w:t>netto</w:t>
            </w:r>
          </w:p>
        </w:tc>
        <w:tc>
          <w:tcPr>
            <w:tcW w:w="851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Stawka VAT [%]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Kwota VAT</w:t>
            </w:r>
          </w:p>
        </w:tc>
        <w:tc>
          <w:tcPr>
            <w:tcW w:w="141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>jedn.</w:t>
            </w:r>
            <w:r w:rsidRPr="006350D9"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1276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VAT</w:t>
            </w:r>
          </w:p>
        </w:tc>
        <w:tc>
          <w:tcPr>
            <w:tcW w:w="1365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brutto</w:t>
            </w:r>
          </w:p>
        </w:tc>
      </w:tr>
      <w:tr w:rsidR="003B29B6" w:rsidTr="003B29B6">
        <w:trPr>
          <w:trHeight w:val="120"/>
        </w:trPr>
        <w:tc>
          <w:tcPr>
            <w:tcW w:w="66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</w:t>
            </w:r>
          </w:p>
        </w:tc>
        <w:tc>
          <w:tcPr>
            <w:tcW w:w="6138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2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3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4</w:t>
            </w:r>
          </w:p>
        </w:tc>
        <w:tc>
          <w:tcPr>
            <w:tcW w:w="851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5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6</w:t>
            </w:r>
          </w:p>
        </w:tc>
        <w:tc>
          <w:tcPr>
            <w:tcW w:w="141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8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9</w:t>
            </w:r>
          </w:p>
        </w:tc>
        <w:tc>
          <w:tcPr>
            <w:tcW w:w="1365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10</w:t>
            </w:r>
          </w:p>
        </w:tc>
      </w:tr>
      <w:tr w:rsidR="003B29B6" w:rsidTr="003B29B6">
        <w:trPr>
          <w:trHeight w:val="285"/>
        </w:trPr>
        <w:tc>
          <w:tcPr>
            <w:tcW w:w="66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38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4x5</w:t>
            </w:r>
          </w:p>
        </w:tc>
        <w:tc>
          <w:tcPr>
            <w:tcW w:w="141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 xml:space="preserve">Suma </w:t>
            </w:r>
            <w:r w:rsidR="004E7E33" w:rsidRPr="004E7E33">
              <w:rPr>
                <w:sz w:val="12"/>
                <w:szCs w:val="12"/>
              </w:rPr>
              <w:t>kolumn 4+6</w:t>
            </w:r>
          </w:p>
        </w:tc>
        <w:tc>
          <w:tcPr>
            <w:tcW w:w="1276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3x4</w:t>
            </w:r>
          </w:p>
        </w:tc>
        <w:tc>
          <w:tcPr>
            <w:tcW w:w="1134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Różnica kolumn 10-8</w:t>
            </w:r>
          </w:p>
        </w:tc>
        <w:tc>
          <w:tcPr>
            <w:tcW w:w="1365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3x7</w:t>
            </w:r>
          </w:p>
        </w:tc>
      </w:tr>
      <w:tr w:rsidR="003B29B6" w:rsidTr="00D24ABB">
        <w:trPr>
          <w:trHeight w:val="6114"/>
        </w:trPr>
        <w:tc>
          <w:tcPr>
            <w:tcW w:w="667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1</w:t>
            </w:r>
          </w:p>
        </w:tc>
        <w:tc>
          <w:tcPr>
            <w:tcW w:w="6138" w:type="dxa"/>
          </w:tcPr>
          <w:p w:rsidR="00380250" w:rsidRDefault="003E4E85" w:rsidP="00B66885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Szafa Ubraniowa dwudzielna</w:t>
            </w:r>
            <w:r w:rsidR="00AA5024">
              <w:rPr>
                <w:rFonts w:cstheme="minorHAnsi"/>
                <w:sz w:val="20"/>
                <w:szCs w:val="20"/>
              </w:rPr>
              <w:t xml:space="preserve"> typu L</w:t>
            </w:r>
          </w:p>
          <w:p w:rsidR="003E4E85" w:rsidRPr="003E4E85" w:rsidRDefault="003E4E85" w:rsidP="00B66885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3E4E85">
              <w:rPr>
                <w:rFonts w:cstheme="minorHAnsi"/>
                <w:b/>
                <w:sz w:val="20"/>
                <w:szCs w:val="20"/>
              </w:rPr>
              <w:t>Opis:</w:t>
            </w:r>
          </w:p>
          <w:p w:rsidR="003E4E85" w:rsidRDefault="003E4E85" w:rsidP="00B66885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E4E85">
              <w:rPr>
                <w:rFonts w:cstheme="minorHAnsi"/>
                <w:sz w:val="20"/>
                <w:szCs w:val="20"/>
              </w:rPr>
              <w:t>Konstrukcja szafy metalowa. Komory wyposażone w haczyki na ubrania. Zamki cylindryczne jednopunktowo ryglowane. Otwory wentylacyjne w tyle szafy. Standardowo przeznaczona do użytkowania w warunkach wewnętrznych.</w:t>
            </w:r>
          </w:p>
          <w:p w:rsidR="003E4E85" w:rsidRPr="003E4E85" w:rsidRDefault="003E4E85" w:rsidP="00B66885">
            <w:pPr>
              <w:spacing w:before="100" w:beforeAutospacing="1"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3E4E85">
              <w:rPr>
                <w:rFonts w:cstheme="minorHAnsi"/>
                <w:b/>
                <w:sz w:val="20"/>
                <w:szCs w:val="20"/>
              </w:rPr>
              <w:t>Dane techniczne:</w:t>
            </w:r>
          </w:p>
          <w:p w:rsidR="00AA5024" w:rsidRPr="00800596" w:rsidRDefault="003E4E85" w:rsidP="0080059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00596">
              <w:rPr>
                <w:rFonts w:cstheme="minorHAnsi"/>
                <w:sz w:val="20"/>
                <w:szCs w:val="20"/>
              </w:rPr>
              <w:t xml:space="preserve">wew. wys. 1315/450, </w:t>
            </w:r>
          </w:p>
          <w:p w:rsidR="003E4E85" w:rsidRPr="00800596" w:rsidRDefault="003E4E85" w:rsidP="0080059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00596">
              <w:rPr>
                <w:rFonts w:cstheme="minorHAnsi"/>
                <w:sz w:val="20"/>
                <w:szCs w:val="20"/>
              </w:rPr>
              <w:t xml:space="preserve">szer. 398/190 (x2), </w:t>
            </w:r>
          </w:p>
          <w:p w:rsidR="003E4E85" w:rsidRPr="00800596" w:rsidRDefault="003E4E85" w:rsidP="0080059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00596">
              <w:rPr>
                <w:rFonts w:cstheme="minorHAnsi"/>
                <w:sz w:val="20"/>
                <w:szCs w:val="20"/>
              </w:rPr>
              <w:t xml:space="preserve">gł. 460 mm . </w:t>
            </w:r>
          </w:p>
          <w:p w:rsidR="003E4E85" w:rsidRPr="00800596" w:rsidRDefault="003E4E85" w:rsidP="00800596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00596">
              <w:rPr>
                <w:rFonts w:cstheme="minorHAnsi"/>
                <w:sz w:val="20"/>
                <w:szCs w:val="20"/>
              </w:rPr>
              <w:t>Blacha grub. 0,6-0,8 mm</w:t>
            </w:r>
          </w:p>
        </w:tc>
        <w:tc>
          <w:tcPr>
            <w:tcW w:w="992" w:type="dxa"/>
          </w:tcPr>
          <w:p w:rsidR="004E7E33" w:rsidRPr="004E7E33" w:rsidRDefault="00C869E7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992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7E33" w:rsidRPr="004E7E33" w:rsidRDefault="006C29D9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</w:p>
        </w:tc>
      </w:tr>
      <w:tr w:rsidR="00CB553B" w:rsidTr="0074419C">
        <w:trPr>
          <w:trHeight w:val="240"/>
        </w:trPr>
        <w:tc>
          <w:tcPr>
            <w:tcW w:w="12191" w:type="dxa"/>
            <w:gridSpan w:val="7"/>
          </w:tcPr>
          <w:p w:rsidR="00CB553B" w:rsidRPr="004E7E33" w:rsidRDefault="00CB553B" w:rsidP="00CB55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CB553B" w:rsidRPr="004E7E33" w:rsidRDefault="00CB553B" w:rsidP="006350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50D9" w:rsidRDefault="006350D9"/>
    <w:sectPr w:rsidR="006350D9" w:rsidSect="007441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BD1"/>
    <w:multiLevelType w:val="multilevel"/>
    <w:tmpl w:val="BCC2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92D74"/>
    <w:multiLevelType w:val="hybridMultilevel"/>
    <w:tmpl w:val="E618B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129"/>
    <w:multiLevelType w:val="multilevel"/>
    <w:tmpl w:val="C7A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2767A"/>
    <w:multiLevelType w:val="multilevel"/>
    <w:tmpl w:val="E564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B0C85"/>
    <w:multiLevelType w:val="multilevel"/>
    <w:tmpl w:val="E80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C37AED"/>
    <w:multiLevelType w:val="multilevel"/>
    <w:tmpl w:val="3E40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D9"/>
    <w:rsid w:val="00237C98"/>
    <w:rsid w:val="00380250"/>
    <w:rsid w:val="003B29B6"/>
    <w:rsid w:val="003E4E85"/>
    <w:rsid w:val="00413D18"/>
    <w:rsid w:val="004E79B2"/>
    <w:rsid w:val="004E7E33"/>
    <w:rsid w:val="00600DD5"/>
    <w:rsid w:val="006350D9"/>
    <w:rsid w:val="006C29D9"/>
    <w:rsid w:val="0074419C"/>
    <w:rsid w:val="00800596"/>
    <w:rsid w:val="008231B9"/>
    <w:rsid w:val="00A538FF"/>
    <w:rsid w:val="00AA5024"/>
    <w:rsid w:val="00B66885"/>
    <w:rsid w:val="00C869E7"/>
    <w:rsid w:val="00CB553B"/>
    <w:rsid w:val="00D245B0"/>
    <w:rsid w:val="00D2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0FFB-BF77-47AA-8D2C-B3332A2A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29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12</cp:revision>
  <cp:lastPrinted>2018-04-30T10:05:00Z</cp:lastPrinted>
  <dcterms:created xsi:type="dcterms:W3CDTF">2018-04-27T12:01:00Z</dcterms:created>
  <dcterms:modified xsi:type="dcterms:W3CDTF">2018-05-01T23:00:00Z</dcterms:modified>
</cp:coreProperties>
</file>