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A2114" w:rsidRPr="00AA2114" w:rsidTr="008432B6">
        <w:tc>
          <w:tcPr>
            <w:tcW w:w="4818" w:type="dxa"/>
          </w:tcPr>
          <w:p w:rsidR="00AA2114" w:rsidRPr="00AA2114" w:rsidRDefault="00AA2114" w:rsidP="00EF35FF">
            <w:pPr>
              <w:spacing w:line="360" w:lineRule="auto"/>
              <w:jc w:val="both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AA2114" w:rsidRPr="00AA2114" w:rsidRDefault="00AA2114" w:rsidP="00EF35FF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</w:t>
            </w:r>
            <w:r w:rsidR="00EF35F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      </w:t>
            </w:r>
          </w:p>
          <w:p w:rsidR="00AA2114" w:rsidRPr="00AA2114" w:rsidRDefault="00AA2114" w:rsidP="00E75CA5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Zawiercie dnia, </w:t>
            </w:r>
            <w:r w:rsidR="00E75CA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20</w:t>
            </w:r>
            <w:r w:rsidR="00EF35F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.11</w:t>
            </w: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.2020r.</w:t>
            </w:r>
          </w:p>
        </w:tc>
      </w:tr>
    </w:tbl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</w:rPr>
      </w:pPr>
    </w:p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Wykonawcy biorący udział </w:t>
      </w: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>w postępowaniu nr DZP/PN/</w:t>
      </w:r>
      <w:r w:rsidR="00EF35FF">
        <w:rPr>
          <w:rFonts w:ascii="Arial" w:eastAsiaTheme="minorEastAsia" w:hAnsi="Arial" w:cs="Arial"/>
          <w:b/>
          <w:sz w:val="20"/>
          <w:szCs w:val="20"/>
          <w:lang w:eastAsia="pl-PL"/>
        </w:rPr>
        <w:t>54/1</w:t>
      </w: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>/2020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OGŁOSZENIE</w:t>
      </w: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WYNIKU PRZETARGU NIEOGRANICZONEGO NA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„</w:t>
      </w:r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Dostawa protez </w:t>
      </w:r>
      <w:proofErr w:type="spellStart"/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samorozprężalnych</w:t>
      </w:r>
      <w:proofErr w:type="spellEnd"/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do endoskopii wraz z depozytem – 2 pakiety.</w:t>
      </w:r>
      <w:r w:rsidRPr="00AA21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”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– Szpital Powiatowy w Zawierciu informuje, że w wyniku przedmiotowego postępowania jako najkorzystniejsza </w:t>
      </w:r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nr 2 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wg kryteriów oceny ofert została wybrana oferta firmy: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 xml:space="preserve">HAMMERMED MEDICAL POLSKA Sp. z o.o. </w:t>
      </w:r>
      <w:proofErr w:type="spellStart"/>
      <w:r w:rsidRPr="00AA2114">
        <w:rPr>
          <w:rFonts w:ascii="Arial" w:hAnsi="Arial" w:cs="Arial"/>
          <w:b/>
          <w:color w:val="000000"/>
          <w:sz w:val="20"/>
          <w:szCs w:val="20"/>
        </w:rPr>
        <w:t>Sp.k</w:t>
      </w:r>
      <w:proofErr w:type="spellEnd"/>
      <w:r w:rsidRPr="00AA211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>ul. Kopcińskiego 69/71</w:t>
      </w: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>90-032 Łódź</w:t>
      </w:r>
    </w:p>
    <w:p w:rsidR="00AA2114" w:rsidRPr="00AA2114" w:rsidRDefault="00AA2114" w:rsidP="00AA2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art. 94 ust. 2  pkt 1 lit. a ustawy </w:t>
      </w:r>
      <w:proofErr w:type="spellStart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4A072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23</w:t>
      </w:r>
      <w:bookmarkStart w:id="0" w:name="_GoBack"/>
      <w:bookmarkEnd w:id="0"/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.2020r. w siedzibie Zamawiającego. 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poniżej podaje informacje o złożonej ofercie oraz przyznanej punktacji zgodnie z poniższymi kryteriami oceny ofert: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Cena – waga 60 pkt,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B. Termin </w:t>
      </w:r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utworzenia depozytu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– waga 20 pkt,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C. Termin </w:t>
      </w:r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uzupełnienia depozytu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– waga 20 pkt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9993" w:type="dxa"/>
        <w:tblLayout w:type="fixed"/>
        <w:tblLook w:val="04A0" w:firstRow="1" w:lastRow="0" w:firstColumn="1" w:lastColumn="0" w:noHBand="0" w:noVBand="1"/>
      </w:tblPr>
      <w:tblGrid>
        <w:gridCol w:w="959"/>
        <w:gridCol w:w="2059"/>
        <w:gridCol w:w="1115"/>
        <w:gridCol w:w="1019"/>
        <w:gridCol w:w="1222"/>
        <w:gridCol w:w="712"/>
        <w:gridCol w:w="814"/>
        <w:gridCol w:w="1046"/>
        <w:gridCol w:w="1047"/>
      </w:tblGrid>
      <w:tr w:rsidR="00704ADD" w:rsidRPr="00AA2114" w:rsidTr="00425A10">
        <w:trPr>
          <w:trHeight w:val="2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Numer pakietu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Wykonawca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D" w:rsidRPr="00AA2114" w:rsidRDefault="00704ADD" w:rsidP="00704AD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A  Cena brutto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DD" w:rsidRPr="00AA2114" w:rsidRDefault="00704ADD" w:rsidP="00704AD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704ADD" w:rsidRPr="00AA2114" w:rsidRDefault="00704ADD" w:rsidP="00EF35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B Termin </w:t>
            </w: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utworzenia depozytu</w:t>
            </w: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DD" w:rsidRPr="00AA2114" w:rsidRDefault="00704ADD" w:rsidP="00EF35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 xml:space="preserve">C. Termin </w:t>
            </w: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>uzupełnienia depozytu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Liczba przyznanych pkt</w:t>
            </w:r>
          </w:p>
        </w:tc>
      </w:tr>
      <w:tr w:rsidR="00704ADD" w:rsidRPr="00AA2114" w:rsidTr="00D55A06">
        <w:trPr>
          <w:trHeight w:val="46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DD" w:rsidRPr="00AA2114" w:rsidRDefault="00704ADD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DD" w:rsidRPr="00AA2114" w:rsidRDefault="00704ADD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DD" w:rsidRPr="00AA2114" w:rsidRDefault="00704ADD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B</w:t>
            </w:r>
          </w:p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DD" w:rsidRPr="00AA2114" w:rsidRDefault="00704ADD" w:rsidP="00AA211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        razem</w:t>
            </w:r>
          </w:p>
        </w:tc>
      </w:tr>
      <w:tr w:rsidR="00EF35FF" w:rsidRPr="00AA2114" w:rsidTr="00EF35FF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Pakiet 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dr Piktel </w:t>
            </w:r>
            <w:proofErr w:type="spellStart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Medic@I</w:t>
            </w:r>
            <w:proofErr w:type="spellEnd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Systems Sp. z o.o. ul. T. Czackiego 2/2, 15-268 Białystok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F" w:rsidRPr="00AA2114" w:rsidRDefault="00EF35FF" w:rsidP="00D55A06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51 897,03</w:t>
            </w:r>
            <w:r w:rsidRPr="00AA21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zł.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F" w:rsidRPr="00AA2114" w:rsidRDefault="00EF35FF" w:rsidP="00D55A06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14 dni roboczych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3 dni robocze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 xml:space="preserve">Oferta odrzucona </w:t>
            </w:r>
          </w:p>
        </w:tc>
      </w:tr>
      <w:tr w:rsidR="00EF35FF" w:rsidRPr="00AA2114" w:rsidTr="00EF35FF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Default="00EF35FF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Pakiet 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EF3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HAMMERMED MEDICAL POLSKA Sp. z o.o. </w:t>
            </w:r>
            <w:proofErr w:type="spellStart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Sp.k</w:t>
            </w:r>
            <w:proofErr w:type="spellEnd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. ul. Kopcińskiego 69/71, 90-032 Łódź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68 256,00 zł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 dzień roboczy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EF35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 dzień roboczy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F" w:rsidRPr="00AA2114" w:rsidRDefault="00EF35FF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100</w:t>
            </w:r>
          </w:p>
        </w:tc>
      </w:tr>
    </w:tbl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EF35FF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na podstawie art. 93 ust. 1 pkt 1 ustawy Prawo zamówień publicznych (tj. Dz. U. z 2019 r. poz. 1843 z </w:t>
      </w:r>
      <w:proofErr w:type="spellStart"/>
      <w:r w:rsidRP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późń</w:t>
      </w:r>
      <w:proofErr w:type="spellEnd"/>
      <w:r w:rsidRP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 zm.), unieważnia przedmiotowe postępowanie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zakresie pakietu nr 1</w:t>
      </w:r>
      <w:r w:rsidRP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bowiem nie złożono żadnej oferty nie podlegającej odrzuceniu.</w:t>
      </w: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9B518E" w:rsidRPr="009B518E" w:rsidRDefault="009B518E" w:rsidP="009B518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9B518E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:rsidR="009B518E" w:rsidRPr="009B518E" w:rsidRDefault="009B518E" w:rsidP="009B518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9B518E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Wykonawcy - przesłano mailem/materiały postępowania</w:t>
      </w:r>
    </w:p>
    <w:p w:rsidR="00684C64" w:rsidRPr="00FF0F58" w:rsidRDefault="00894F3A" w:rsidP="00AA2114">
      <w:pPr>
        <w:spacing w:after="0" w:line="360" w:lineRule="auto"/>
        <w:jc w:val="right"/>
        <w:rPr>
          <w:sz w:val="18"/>
          <w:szCs w:val="18"/>
        </w:rPr>
      </w:pPr>
    </w:p>
    <w:sectPr w:rsidR="00684C64" w:rsidRPr="00FF0F5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3A" w:rsidRDefault="00894F3A">
      <w:pPr>
        <w:spacing w:after="0" w:line="240" w:lineRule="auto"/>
      </w:pPr>
      <w:r>
        <w:separator/>
      </w:r>
    </w:p>
  </w:endnote>
  <w:endnote w:type="continuationSeparator" w:id="0">
    <w:p w:rsidR="00894F3A" w:rsidRDefault="0089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3A" w:rsidRDefault="00894F3A">
      <w:pPr>
        <w:spacing w:after="0" w:line="240" w:lineRule="auto"/>
      </w:pPr>
      <w:r>
        <w:separator/>
      </w:r>
    </w:p>
  </w:footnote>
  <w:footnote w:type="continuationSeparator" w:id="0">
    <w:p w:rsidR="00894F3A" w:rsidRDefault="0089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4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4687B"/>
    <w:rsid w:val="000501EA"/>
    <w:rsid w:val="000800B0"/>
    <w:rsid w:val="00176CB5"/>
    <w:rsid w:val="001E3150"/>
    <w:rsid w:val="00205881"/>
    <w:rsid w:val="002749F8"/>
    <w:rsid w:val="002D3294"/>
    <w:rsid w:val="002D50C4"/>
    <w:rsid w:val="003C4C50"/>
    <w:rsid w:val="00417254"/>
    <w:rsid w:val="00467F7E"/>
    <w:rsid w:val="00497C84"/>
    <w:rsid w:val="004A0723"/>
    <w:rsid w:val="00506884"/>
    <w:rsid w:val="00511623"/>
    <w:rsid w:val="0066421B"/>
    <w:rsid w:val="00704ADD"/>
    <w:rsid w:val="007B01BA"/>
    <w:rsid w:val="007F6E6E"/>
    <w:rsid w:val="00894F3A"/>
    <w:rsid w:val="008E7060"/>
    <w:rsid w:val="0092336F"/>
    <w:rsid w:val="00934A47"/>
    <w:rsid w:val="009B518E"/>
    <w:rsid w:val="009F63E9"/>
    <w:rsid w:val="00A641D8"/>
    <w:rsid w:val="00AA2114"/>
    <w:rsid w:val="00BF2C7B"/>
    <w:rsid w:val="00C16C1C"/>
    <w:rsid w:val="00C342C8"/>
    <w:rsid w:val="00C630C7"/>
    <w:rsid w:val="00D55A06"/>
    <w:rsid w:val="00DB6C4E"/>
    <w:rsid w:val="00E62D18"/>
    <w:rsid w:val="00E7177C"/>
    <w:rsid w:val="00E75CA5"/>
    <w:rsid w:val="00EF35FF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74E1-37FF-48EC-BA64-3861444E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2020-11-18T08:08:00Z</cp:lastPrinted>
  <dcterms:created xsi:type="dcterms:W3CDTF">2020-04-06T10:37:00Z</dcterms:created>
  <dcterms:modified xsi:type="dcterms:W3CDTF">2020-11-20T11:08:00Z</dcterms:modified>
</cp:coreProperties>
</file>