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FA05B8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745C97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.12</w:t>
            </w:r>
            <w:r w:rsidR="00FA05B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bookmarkStart w:id="0" w:name="_GoBack"/>
            <w:bookmarkEnd w:id="0"/>
            <w:r w:rsidR="00FA05B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78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FA05B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5B8">
              <w:rPr>
                <w:rFonts w:ascii="Arial" w:hAnsi="Arial" w:cs="Arial"/>
                <w:sz w:val="20"/>
                <w:szCs w:val="20"/>
              </w:rPr>
              <w:t>15</w:t>
            </w:r>
            <w:r w:rsidR="00745C97">
              <w:rPr>
                <w:rFonts w:ascii="Arial" w:hAnsi="Arial" w:cs="Arial"/>
                <w:sz w:val="20"/>
                <w:szCs w:val="20"/>
              </w:rPr>
              <w:t>.04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45C97">
        <w:rPr>
          <w:rFonts w:ascii="Arial" w:hAnsi="Arial" w:cs="Arial"/>
          <w:b/>
          <w:sz w:val="20"/>
          <w:szCs w:val="20"/>
        </w:rPr>
        <w:t>TP/12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6C7480">
        <w:rPr>
          <w:rFonts w:cs="Arial"/>
        </w:rPr>
        <w:t>SPRAWIE ZAMÓ</w:t>
      </w:r>
      <w:r w:rsidR="00973FCD">
        <w:rPr>
          <w:rFonts w:cs="Arial"/>
        </w:rPr>
        <w:t xml:space="preserve">WIENIA PUBLICZNEGO </w:t>
      </w:r>
      <w:r w:rsidR="000A5D28">
        <w:rPr>
          <w:rFonts w:cs="Arial"/>
        </w:rPr>
        <w:t xml:space="preserve">W </w:t>
      </w:r>
      <w:r w:rsidRPr="00602D83">
        <w:rPr>
          <w:rFonts w:cs="Arial"/>
        </w:rPr>
        <w:t>TRYBIE PODSTAWOWYM - BEZ NEGOCJACJI</w:t>
      </w:r>
      <w:r w:rsidR="00266B57">
        <w:rPr>
          <w:rFonts w:cs="Arial"/>
        </w:rPr>
        <w:t xml:space="preserve"> W ZAKRESIE PAKIETÓW </w:t>
      </w:r>
      <w:r w:rsidR="00276671">
        <w:rPr>
          <w:rFonts w:cs="Arial"/>
        </w:rPr>
        <w:t xml:space="preserve">NR </w:t>
      </w:r>
      <w:r w:rsidR="00266B57">
        <w:rPr>
          <w:rFonts w:cs="Arial"/>
        </w:rPr>
        <w:t>1- 4 I PAKIETU NR 6</w:t>
      </w:r>
      <w:r w:rsidR="00745C97">
        <w:rPr>
          <w:rFonts w:cs="Arial"/>
        </w:rPr>
        <w:t>.</w:t>
      </w:r>
    </w:p>
    <w:p w:rsidR="00B57C3B" w:rsidRDefault="00745C97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745C97">
        <w:rPr>
          <w:rFonts w:cs="Arial"/>
          <w:b/>
          <w:bCs/>
          <w:color w:val="000000"/>
        </w:rPr>
        <w:t>Dostawa gazów medycznych i technicznych – 6 pakietów.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informuje, że w wyniku przedmiotowego postępowania jako najkorzystniejsza </w:t>
      </w:r>
      <w:r w:rsidR="00276671">
        <w:rPr>
          <w:rFonts w:cs="Arial"/>
        </w:rPr>
        <w:t>w</w:t>
      </w:r>
      <w:r w:rsidR="00266B57">
        <w:rPr>
          <w:rFonts w:cs="Arial"/>
        </w:rPr>
        <w:t xml:space="preserve"> zakresie pakietów</w:t>
      </w:r>
      <w:r w:rsidR="00276671">
        <w:rPr>
          <w:rFonts w:cs="Arial"/>
        </w:rPr>
        <w:t xml:space="preserve"> nr </w:t>
      </w:r>
      <w:r w:rsidR="00266B57">
        <w:rPr>
          <w:rFonts w:cs="Arial"/>
        </w:rPr>
        <w:t>1- 4 i w zakresie pakietu nr 6</w:t>
      </w:r>
      <w:r w:rsidR="00276671">
        <w:rPr>
          <w:rFonts w:cs="Arial"/>
        </w:rPr>
        <w:t xml:space="preserve"> </w:t>
      </w:r>
      <w:r w:rsidRPr="00A257FB">
        <w:rPr>
          <w:rFonts w:cs="Arial"/>
        </w:rPr>
        <w:t>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266B57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1</w:t>
      </w:r>
    </w:p>
    <w:p w:rsidR="00B57C3B" w:rsidRDefault="00266B57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66B57">
        <w:rPr>
          <w:rFonts w:ascii="Arial" w:hAnsi="Arial" w:cs="Arial"/>
          <w:b/>
          <w:color w:val="000000"/>
          <w:sz w:val="20"/>
          <w:szCs w:val="20"/>
        </w:rPr>
        <w:t>AIR LIQUIDE POLSKA Sp. z o.o. ul. Jasnogórska 9, 31-358 Kraków</w:t>
      </w:r>
    </w:p>
    <w:p w:rsidR="00266B57" w:rsidRDefault="00266B57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66B57" w:rsidRDefault="00266B57" w:rsidP="00266B57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2</w:t>
      </w:r>
    </w:p>
    <w:p w:rsidR="00266B57" w:rsidRDefault="00266B57" w:rsidP="00266B5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66B57">
        <w:rPr>
          <w:rFonts w:ascii="Arial" w:hAnsi="Arial" w:cs="Arial"/>
          <w:b/>
          <w:color w:val="000000"/>
          <w:sz w:val="20"/>
          <w:szCs w:val="20"/>
        </w:rPr>
        <w:t>AIR LIQUIDE POLSKA Sp. z o.o. ul. Jasnogórska 9, 31-358 Kraków</w:t>
      </w:r>
    </w:p>
    <w:p w:rsidR="00266B57" w:rsidRDefault="00266B57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66B57" w:rsidRDefault="00266B57" w:rsidP="00266B57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3</w:t>
      </w:r>
    </w:p>
    <w:p w:rsidR="00266B57" w:rsidRDefault="00266B57" w:rsidP="00266B5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66B57">
        <w:rPr>
          <w:rFonts w:ascii="Arial" w:hAnsi="Arial" w:cs="Arial"/>
          <w:b/>
          <w:color w:val="000000"/>
          <w:sz w:val="20"/>
          <w:szCs w:val="20"/>
        </w:rPr>
        <w:t>AIR LIQUIDE POLSKA Sp. z o.o. ul. Jasnogórska 9, 31-358 Kraków</w:t>
      </w:r>
    </w:p>
    <w:p w:rsidR="00266B57" w:rsidRDefault="00266B57" w:rsidP="00266B5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66B57" w:rsidRDefault="00266B57" w:rsidP="00266B57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4</w:t>
      </w:r>
    </w:p>
    <w:p w:rsidR="00266B57" w:rsidRDefault="00266B57" w:rsidP="00266B5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66B57">
        <w:rPr>
          <w:rFonts w:ascii="Arial" w:hAnsi="Arial" w:cs="Arial"/>
          <w:b/>
          <w:color w:val="000000"/>
          <w:sz w:val="20"/>
          <w:szCs w:val="20"/>
        </w:rPr>
        <w:t xml:space="preserve">MESSER POLSKA Sp. z o.o. ul. </w:t>
      </w:r>
      <w:proofErr w:type="spellStart"/>
      <w:r w:rsidRPr="00266B57">
        <w:rPr>
          <w:rFonts w:ascii="Arial" w:hAnsi="Arial" w:cs="Arial"/>
          <w:b/>
          <w:color w:val="000000"/>
          <w:sz w:val="20"/>
          <w:szCs w:val="20"/>
        </w:rPr>
        <w:t>Maciejkowicka</w:t>
      </w:r>
      <w:proofErr w:type="spellEnd"/>
      <w:r w:rsidRPr="00266B57">
        <w:rPr>
          <w:rFonts w:ascii="Arial" w:hAnsi="Arial" w:cs="Arial"/>
          <w:b/>
          <w:color w:val="000000"/>
          <w:sz w:val="20"/>
          <w:szCs w:val="20"/>
        </w:rPr>
        <w:t xml:space="preserve"> 30, 41-503 Chorzów</w:t>
      </w:r>
    </w:p>
    <w:p w:rsidR="00266B57" w:rsidRDefault="00266B57" w:rsidP="00266B5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66B57" w:rsidRDefault="00266B57" w:rsidP="00266B57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6</w:t>
      </w:r>
    </w:p>
    <w:p w:rsidR="00266B57" w:rsidRDefault="00266B57" w:rsidP="00266B5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66B57">
        <w:rPr>
          <w:rFonts w:ascii="Arial" w:hAnsi="Arial" w:cs="Arial"/>
          <w:b/>
          <w:color w:val="000000"/>
          <w:sz w:val="20"/>
          <w:szCs w:val="20"/>
        </w:rPr>
        <w:t xml:space="preserve">MESSER POLSKA Sp. z o.o. ul. </w:t>
      </w:r>
      <w:proofErr w:type="spellStart"/>
      <w:r w:rsidRPr="00266B57">
        <w:rPr>
          <w:rFonts w:ascii="Arial" w:hAnsi="Arial" w:cs="Arial"/>
          <w:b/>
          <w:color w:val="000000"/>
          <w:sz w:val="20"/>
          <w:szCs w:val="20"/>
        </w:rPr>
        <w:t>Maciejkowicka</w:t>
      </w:r>
      <w:proofErr w:type="spellEnd"/>
      <w:r w:rsidRPr="00266B57">
        <w:rPr>
          <w:rFonts w:ascii="Arial" w:hAnsi="Arial" w:cs="Arial"/>
          <w:b/>
          <w:color w:val="000000"/>
          <w:sz w:val="20"/>
          <w:szCs w:val="20"/>
        </w:rPr>
        <w:t xml:space="preserve"> 30, 41-503 Chorzów</w:t>
      </w:r>
    </w:p>
    <w:p w:rsidR="00266B57" w:rsidRDefault="00266B57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A33819" w:rsidP="00904033">
      <w:pPr>
        <w:pStyle w:val="ogloszenie"/>
        <w:jc w:val="both"/>
        <w:rPr>
          <w:rFonts w:cs="Arial"/>
        </w:rPr>
      </w:pPr>
      <w:r>
        <w:rPr>
          <w:rFonts w:cs="Arial"/>
        </w:rPr>
        <w:t>Zamawiający informuje, że umowy</w:t>
      </w:r>
      <w:r w:rsidR="00D41F31" w:rsidRPr="00D41F31">
        <w:rPr>
          <w:rFonts w:cs="Arial"/>
        </w:rPr>
        <w:t xml:space="preserve"> w sprawie zamówie</w:t>
      </w:r>
      <w:r>
        <w:rPr>
          <w:rFonts w:cs="Arial"/>
        </w:rPr>
        <w:t>ń</w:t>
      </w:r>
      <w:r w:rsidR="00D41F31" w:rsidRPr="00D41F31">
        <w:rPr>
          <w:rFonts w:cs="Arial"/>
        </w:rPr>
        <w:t xml:space="preserve"> publ</w:t>
      </w:r>
      <w:r>
        <w:rPr>
          <w:rFonts w:cs="Arial"/>
        </w:rPr>
        <w:t>icznych</w:t>
      </w:r>
      <w:r w:rsidR="00662E88">
        <w:rPr>
          <w:rFonts w:cs="Arial"/>
        </w:rPr>
        <w:t xml:space="preserve"> zgodnie z </w:t>
      </w:r>
      <w:r w:rsidR="00266B57">
        <w:t>art. 308 ust 3 pkt 1) lit a)</w:t>
      </w:r>
      <w:r w:rsidR="000A5D28">
        <w:t xml:space="preserve"> </w:t>
      </w:r>
      <w:r w:rsidR="007D64E5">
        <w:rPr>
          <w:rFonts w:cs="Arial"/>
        </w:rPr>
        <w:t xml:space="preserve">ustawy z dnia 11 września 2019 r. Prawo zamówień publicznych (tj. Dz. U. z 2019 r. poz. 2019 z </w:t>
      </w:r>
      <w:proofErr w:type="spellStart"/>
      <w:r w:rsidR="007D64E5">
        <w:rPr>
          <w:rFonts w:cs="Arial"/>
        </w:rPr>
        <w:t>późn</w:t>
      </w:r>
      <w:proofErr w:type="spellEnd"/>
      <w:r w:rsidR="007D64E5">
        <w:rPr>
          <w:rFonts w:cs="Arial"/>
        </w:rPr>
        <w:t xml:space="preserve">. zm.) </w:t>
      </w:r>
      <w:r>
        <w:rPr>
          <w:rFonts w:cs="Arial"/>
        </w:rPr>
        <w:t>zostaną zawarte</w:t>
      </w:r>
      <w:r w:rsidR="00D41F31" w:rsidRPr="00D41F31">
        <w:rPr>
          <w:rFonts w:cs="Arial"/>
        </w:rPr>
        <w:t xml:space="preserve"> w dniu </w:t>
      </w:r>
      <w:r w:rsidR="00FA05B8">
        <w:rPr>
          <w:rFonts w:cs="Arial"/>
        </w:rPr>
        <w:t>15</w:t>
      </w:r>
      <w:r w:rsidR="00745C97">
        <w:rPr>
          <w:rFonts w:cs="Arial"/>
        </w:rPr>
        <w:t>.04</w:t>
      </w:r>
      <w:r w:rsidR="00973FCD">
        <w:rPr>
          <w:rFonts w:cs="Arial"/>
        </w:rPr>
        <w:t>.2021</w:t>
      </w:r>
      <w:r w:rsidR="007D64E5">
        <w:rPr>
          <w:rFonts w:cs="Arial"/>
        </w:rPr>
        <w:t xml:space="preserve"> </w:t>
      </w:r>
      <w:r w:rsidR="00D41F31" w:rsidRPr="00D41F31">
        <w:rPr>
          <w:rFonts w:cs="Arial"/>
        </w:rPr>
        <w:t>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7F6C65" w:rsidP="0072151C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</w:t>
      </w:r>
      <w:r w:rsidR="00904033" w:rsidRPr="00A257FB">
        <w:rPr>
          <w:rFonts w:cs="Arial"/>
        </w:rPr>
        <w:t>ena – 60 pkt</w:t>
      </w:r>
    </w:p>
    <w:p w:rsidR="00232F85" w:rsidRDefault="00904033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72151C">
        <w:rPr>
          <w:rFonts w:cs="Arial"/>
          <w:lang w:eastAsia="en-US"/>
        </w:rPr>
        <w:t xml:space="preserve">Termin </w:t>
      </w:r>
      <w:r w:rsidR="007D64E5">
        <w:rPr>
          <w:rFonts w:cs="Arial"/>
          <w:lang w:eastAsia="en-US"/>
        </w:rPr>
        <w:t>dostaw sukcesywnych</w:t>
      </w:r>
      <w:r w:rsidR="0072151C">
        <w:rPr>
          <w:rFonts w:cs="Arial"/>
          <w:lang w:eastAsia="en-US"/>
        </w:rPr>
        <w:t xml:space="preserve"> </w:t>
      </w:r>
      <w:r w:rsidR="007D64E5">
        <w:rPr>
          <w:rFonts w:cs="Arial"/>
        </w:rPr>
        <w:t xml:space="preserve"> – 4</w:t>
      </w:r>
      <w:r w:rsidRPr="00A257FB">
        <w:rPr>
          <w:rFonts w:cs="Arial"/>
        </w:rPr>
        <w:t>0 pkt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150" w:type="dxa"/>
        <w:tblLayout w:type="fixed"/>
        <w:tblLook w:val="04A0" w:firstRow="1" w:lastRow="0" w:firstColumn="1" w:lastColumn="0" w:noHBand="0" w:noVBand="1"/>
      </w:tblPr>
      <w:tblGrid>
        <w:gridCol w:w="958"/>
        <w:gridCol w:w="2827"/>
        <w:gridCol w:w="1497"/>
        <w:gridCol w:w="1497"/>
        <w:gridCol w:w="1164"/>
        <w:gridCol w:w="1164"/>
        <w:gridCol w:w="1043"/>
      </w:tblGrid>
      <w:tr w:rsidR="00266B57" w:rsidTr="00266B57">
        <w:trPr>
          <w:trHeight w:val="79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pakietu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Cena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Termin dostaw sukcesywnych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przyznanych punktów </w:t>
            </w:r>
          </w:p>
        </w:tc>
      </w:tr>
      <w:tr w:rsidR="00266B57" w:rsidTr="00266B57">
        <w:trPr>
          <w:trHeight w:val="6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 w:rsidRPr="00325D35">
              <w:rPr>
                <w:rFonts w:ascii="Arial" w:hAnsi="Arial" w:cs="Arial"/>
                <w:color w:val="000000"/>
                <w:sz w:val="16"/>
                <w:szCs w:val="16"/>
              </w:rPr>
              <w:t>AIR LIQUIDE POLSKA Sp. z o.o. ul. Jasnogórska 9, 31-358 Kraków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170 035,20 zł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6B57" w:rsidTr="00266B57">
        <w:trPr>
          <w:trHeight w:val="64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 w:rsidRPr="000B676A">
              <w:rPr>
                <w:rFonts w:ascii="Arial" w:hAnsi="Arial" w:cs="Arial"/>
                <w:color w:val="000000"/>
                <w:sz w:val="16"/>
                <w:szCs w:val="16"/>
              </w:rPr>
              <w:t>AIR LIQUIDE POLSKA Sp. z o.o. ul. Jasnogórska 9, 31-358 Kraków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87 143,58 zł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266B57" w:rsidRDefault="00266B57" w:rsidP="00266B57"/>
    <w:p w:rsidR="00266B57" w:rsidRDefault="00266B57" w:rsidP="00266B57"/>
    <w:p w:rsidR="00266B57" w:rsidRDefault="00266B57" w:rsidP="00266B57"/>
    <w:p w:rsidR="00266B57" w:rsidRDefault="00266B57" w:rsidP="00266B57"/>
    <w:p w:rsidR="00266B57" w:rsidRDefault="00266B57" w:rsidP="00266B57"/>
    <w:p w:rsidR="00266B57" w:rsidRDefault="00266B57" w:rsidP="00266B57"/>
    <w:tbl>
      <w:tblPr>
        <w:tblStyle w:val="Tabela-Siatka"/>
        <w:tblW w:w="10494" w:type="dxa"/>
        <w:tblLayout w:type="fixed"/>
        <w:tblLook w:val="04A0" w:firstRow="1" w:lastRow="0" w:firstColumn="1" w:lastColumn="0" w:noHBand="0" w:noVBand="1"/>
      </w:tblPr>
      <w:tblGrid>
        <w:gridCol w:w="991"/>
        <w:gridCol w:w="2923"/>
        <w:gridCol w:w="1548"/>
        <w:gridCol w:w="1548"/>
        <w:gridCol w:w="1203"/>
        <w:gridCol w:w="1203"/>
        <w:gridCol w:w="1078"/>
      </w:tblGrid>
      <w:tr w:rsidR="00266B57" w:rsidTr="00266B57">
        <w:trPr>
          <w:trHeight w:val="7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 w:rsidRPr="000B676A">
              <w:rPr>
                <w:rFonts w:ascii="Arial" w:hAnsi="Arial" w:cs="Arial"/>
                <w:color w:val="000000"/>
                <w:sz w:val="16"/>
                <w:szCs w:val="16"/>
              </w:rPr>
              <w:t>AIR LIQUIDE POLSKA Sp. z o.o. ul. Jasnogórska 9, 31-358 Kraków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19 283,94 zł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dzień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6B57" w:rsidTr="00266B57">
        <w:trPr>
          <w:trHeight w:val="60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 w:rsidRPr="000B676A">
              <w:rPr>
                <w:rFonts w:ascii="Arial" w:hAnsi="Arial" w:cs="Arial"/>
                <w:color w:val="000000"/>
                <w:sz w:val="16"/>
                <w:szCs w:val="16"/>
              </w:rPr>
              <w:t xml:space="preserve">MESSER POLSKA Sp. z o.o. ul. </w:t>
            </w:r>
            <w:proofErr w:type="spellStart"/>
            <w:r w:rsidRPr="000B676A">
              <w:rPr>
                <w:rFonts w:ascii="Arial" w:hAnsi="Arial" w:cs="Arial"/>
                <w:color w:val="000000"/>
                <w:sz w:val="16"/>
                <w:szCs w:val="16"/>
              </w:rPr>
              <w:t>Maciejkowicka</w:t>
            </w:r>
            <w:proofErr w:type="spellEnd"/>
            <w:r w:rsidRPr="000B676A">
              <w:rPr>
                <w:rFonts w:ascii="Arial" w:hAnsi="Arial" w:cs="Arial"/>
                <w:color w:val="000000"/>
                <w:sz w:val="16"/>
                <w:szCs w:val="16"/>
              </w:rPr>
              <w:t xml:space="preserve"> 30, 41-503 Chorzów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9 136,80 zł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4C3308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4C3308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266B57" w:rsidTr="00266B57">
        <w:trPr>
          <w:trHeight w:val="554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676A">
              <w:rPr>
                <w:rFonts w:ascii="Arial" w:hAnsi="Arial" w:cs="Arial"/>
                <w:color w:val="000000"/>
                <w:sz w:val="16"/>
                <w:szCs w:val="16"/>
              </w:rPr>
              <w:t xml:space="preserve">MESSER POLSKA Sp. z o.o. ul. </w:t>
            </w:r>
            <w:proofErr w:type="spellStart"/>
            <w:r w:rsidRPr="000B676A">
              <w:rPr>
                <w:rFonts w:ascii="Arial" w:hAnsi="Arial" w:cs="Arial"/>
                <w:color w:val="000000"/>
                <w:sz w:val="16"/>
                <w:szCs w:val="16"/>
              </w:rPr>
              <w:t>Maciejkowicka</w:t>
            </w:r>
            <w:proofErr w:type="spellEnd"/>
            <w:r w:rsidRPr="000B676A">
              <w:rPr>
                <w:rFonts w:ascii="Arial" w:hAnsi="Arial" w:cs="Arial"/>
                <w:color w:val="000000"/>
                <w:sz w:val="16"/>
                <w:szCs w:val="16"/>
              </w:rPr>
              <w:t xml:space="preserve"> 30, 41-503 Chorzów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628,84 zł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266B57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4C3308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57" w:rsidRDefault="004C3308" w:rsidP="006B0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52" w:rsidRDefault="00712352" w:rsidP="007E3857">
      <w:pPr>
        <w:spacing w:after="0" w:line="240" w:lineRule="auto"/>
      </w:pPr>
      <w:r>
        <w:separator/>
      </w:r>
    </w:p>
  </w:endnote>
  <w:endnote w:type="continuationSeparator" w:id="0">
    <w:p w:rsidR="00712352" w:rsidRDefault="0071235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52" w:rsidRDefault="00712352" w:rsidP="007E3857">
      <w:pPr>
        <w:spacing w:after="0" w:line="240" w:lineRule="auto"/>
      </w:pPr>
      <w:r>
        <w:separator/>
      </w:r>
    </w:p>
  </w:footnote>
  <w:footnote w:type="continuationSeparator" w:id="0">
    <w:p w:rsidR="00712352" w:rsidRDefault="0071235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23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23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23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66B5F"/>
    <w:multiLevelType w:val="hybridMultilevel"/>
    <w:tmpl w:val="3224F2B8"/>
    <w:lvl w:ilvl="0" w:tplc="0CBCE5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A5D28"/>
    <w:rsid w:val="000B2323"/>
    <w:rsid w:val="000B7BAF"/>
    <w:rsid w:val="000D7446"/>
    <w:rsid w:val="000F6255"/>
    <w:rsid w:val="0010491A"/>
    <w:rsid w:val="00113FC7"/>
    <w:rsid w:val="001168D7"/>
    <w:rsid w:val="00122E8B"/>
    <w:rsid w:val="001670BF"/>
    <w:rsid w:val="00196CF7"/>
    <w:rsid w:val="001C754A"/>
    <w:rsid w:val="001D364F"/>
    <w:rsid w:val="00232F85"/>
    <w:rsid w:val="00266B57"/>
    <w:rsid w:val="00276671"/>
    <w:rsid w:val="00281BC9"/>
    <w:rsid w:val="00290634"/>
    <w:rsid w:val="002A48EB"/>
    <w:rsid w:val="00334ABB"/>
    <w:rsid w:val="00344EA7"/>
    <w:rsid w:val="00361806"/>
    <w:rsid w:val="003A58A2"/>
    <w:rsid w:val="003D1432"/>
    <w:rsid w:val="00400251"/>
    <w:rsid w:val="0041737D"/>
    <w:rsid w:val="0043627E"/>
    <w:rsid w:val="004442F2"/>
    <w:rsid w:val="00445C1D"/>
    <w:rsid w:val="00483254"/>
    <w:rsid w:val="00483EE3"/>
    <w:rsid w:val="004A6EDB"/>
    <w:rsid w:val="004B3E21"/>
    <w:rsid w:val="004C1DDC"/>
    <w:rsid w:val="004C3308"/>
    <w:rsid w:val="004C34D8"/>
    <w:rsid w:val="004E105C"/>
    <w:rsid w:val="004E30BB"/>
    <w:rsid w:val="004F1E27"/>
    <w:rsid w:val="004F28FE"/>
    <w:rsid w:val="00532BB6"/>
    <w:rsid w:val="00534FCF"/>
    <w:rsid w:val="005506A2"/>
    <w:rsid w:val="00560920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C7480"/>
    <w:rsid w:val="006D441B"/>
    <w:rsid w:val="00702C33"/>
    <w:rsid w:val="00710B28"/>
    <w:rsid w:val="00712352"/>
    <w:rsid w:val="007170F5"/>
    <w:rsid w:val="0072151C"/>
    <w:rsid w:val="007258D1"/>
    <w:rsid w:val="00745C97"/>
    <w:rsid w:val="0075435D"/>
    <w:rsid w:val="007626AA"/>
    <w:rsid w:val="007654EA"/>
    <w:rsid w:val="007A171B"/>
    <w:rsid w:val="007D64E5"/>
    <w:rsid w:val="007E3857"/>
    <w:rsid w:val="007F6C65"/>
    <w:rsid w:val="0084157F"/>
    <w:rsid w:val="00843DF8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0578B"/>
    <w:rsid w:val="00A13267"/>
    <w:rsid w:val="00A257FB"/>
    <w:rsid w:val="00A27910"/>
    <w:rsid w:val="00A33819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02925"/>
    <w:rsid w:val="00D20200"/>
    <w:rsid w:val="00D30CC6"/>
    <w:rsid w:val="00D41F31"/>
    <w:rsid w:val="00DA51FA"/>
    <w:rsid w:val="00DB3C98"/>
    <w:rsid w:val="00DF0495"/>
    <w:rsid w:val="00DF4420"/>
    <w:rsid w:val="00DF708C"/>
    <w:rsid w:val="00E21B91"/>
    <w:rsid w:val="00E23AD9"/>
    <w:rsid w:val="00E240A3"/>
    <w:rsid w:val="00E375B0"/>
    <w:rsid w:val="00E37D33"/>
    <w:rsid w:val="00E51F85"/>
    <w:rsid w:val="00E7103A"/>
    <w:rsid w:val="00E82D15"/>
    <w:rsid w:val="00EA32AC"/>
    <w:rsid w:val="00EB0944"/>
    <w:rsid w:val="00EF2E78"/>
    <w:rsid w:val="00F0290F"/>
    <w:rsid w:val="00F05391"/>
    <w:rsid w:val="00F214B3"/>
    <w:rsid w:val="00F245B9"/>
    <w:rsid w:val="00F37EEF"/>
    <w:rsid w:val="00F519A4"/>
    <w:rsid w:val="00F72F94"/>
    <w:rsid w:val="00FA05B8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39</cp:revision>
  <cp:lastPrinted>2020-12-17T10:04:00Z</cp:lastPrinted>
  <dcterms:created xsi:type="dcterms:W3CDTF">2020-05-08T08:16:00Z</dcterms:created>
  <dcterms:modified xsi:type="dcterms:W3CDTF">2021-04-15T11:51:00Z</dcterms:modified>
</cp:coreProperties>
</file>