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DD" w:rsidRDefault="0055645F">
      <w:pPr>
        <w:spacing w:after="0"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Załącznik nr 3</w:t>
      </w:r>
    </w:p>
    <w:p w:rsidR="00E301DD" w:rsidRDefault="0055645F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UMOWA - WZÓR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zawarta w dniu ……………06.2020r. w Zawierciu, pomiędzy: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Szpitalem Powiatowym w Zawierciu</w:t>
      </w:r>
      <w:r>
        <w:rPr>
          <w:rFonts w:asciiTheme="majorHAnsi" w:hAnsiTheme="majorHAnsi" w:cstheme="majorHAnsi"/>
        </w:rPr>
        <w:t xml:space="preserve">, z siedzibą 42-400 Zawiercie ul. Miodowa 14, wpisanym do Rejestru Stowarzyszeń, Innych Organizacji Społecznych i Zawodowych, Fundacji oraz </w:t>
      </w:r>
      <w:r>
        <w:rPr>
          <w:rFonts w:asciiTheme="majorHAnsi" w:hAnsiTheme="majorHAnsi" w:cstheme="majorHAnsi"/>
        </w:rPr>
        <w:t>Samodzielnych Publicznych Zakładów Opieki Zdrowotnej pod numerem KRS 0000126179, NIP 649-19-18-293,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zwanym w treści umowy </w:t>
      </w:r>
      <w:r>
        <w:rPr>
          <w:rFonts w:asciiTheme="majorHAnsi" w:hAnsiTheme="majorHAnsi" w:cstheme="majorHAnsi"/>
          <w:b/>
        </w:rPr>
        <w:t>„Zamawiającym”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reprezentowanym przez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Zastępcę Dyrektora ds. technicznych Iwona Sroga 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…………………………………………………………………………………………………...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zwany</w:t>
      </w:r>
      <w:r>
        <w:rPr>
          <w:rFonts w:asciiTheme="majorHAnsi" w:hAnsiTheme="majorHAnsi" w:cstheme="majorHAnsi"/>
        </w:rPr>
        <w:t xml:space="preserve">m w  treści  umowy  </w:t>
      </w:r>
      <w:r>
        <w:rPr>
          <w:rFonts w:asciiTheme="majorHAnsi" w:hAnsiTheme="majorHAnsi" w:cstheme="majorHAnsi"/>
          <w:b/>
        </w:rPr>
        <w:t>„Wykonawcą”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reprezentowanym przez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</w:p>
    <w:p w:rsidR="00E301DD" w:rsidRDefault="00E301DD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E301DD" w:rsidRDefault="0055645F">
      <w:pPr>
        <w:pStyle w:val="Normalny1"/>
        <w:spacing w:line="276" w:lineRule="auto"/>
        <w:jc w:val="both"/>
        <w:rPr>
          <w:rFonts w:hint="eastAsia"/>
        </w:rPr>
      </w:pPr>
      <w:r>
        <w:rPr>
          <w:rFonts w:asciiTheme="majorHAnsi" w:hAnsiTheme="majorHAnsi" w:cstheme="majorHAnsi"/>
          <w:sz w:val="22"/>
          <w:szCs w:val="22"/>
        </w:rPr>
        <w:t>zwanymi dalej łącznie „</w:t>
      </w:r>
      <w:r>
        <w:rPr>
          <w:rFonts w:asciiTheme="majorHAnsi" w:hAnsiTheme="majorHAnsi" w:cstheme="majorHAnsi"/>
          <w:b/>
          <w:sz w:val="22"/>
          <w:szCs w:val="22"/>
        </w:rPr>
        <w:t>Stronami</w:t>
      </w:r>
      <w:r>
        <w:rPr>
          <w:rFonts w:asciiTheme="majorHAnsi" w:hAnsiTheme="majorHAnsi" w:cstheme="majorHAnsi"/>
          <w:sz w:val="22"/>
          <w:szCs w:val="22"/>
        </w:rPr>
        <w:t>”, a osobno również „</w:t>
      </w:r>
      <w:r>
        <w:rPr>
          <w:rFonts w:asciiTheme="majorHAnsi" w:hAnsiTheme="majorHAnsi" w:cstheme="majorHAnsi"/>
          <w:b/>
          <w:sz w:val="22"/>
          <w:szCs w:val="22"/>
        </w:rPr>
        <w:t>Stroną</w:t>
      </w:r>
      <w:r>
        <w:rPr>
          <w:rFonts w:asciiTheme="majorHAnsi" w:hAnsiTheme="majorHAnsi" w:cstheme="majorHAnsi"/>
          <w:sz w:val="22"/>
          <w:szCs w:val="22"/>
        </w:rPr>
        <w:t>”</w:t>
      </w:r>
    </w:p>
    <w:p w:rsidR="00E301DD" w:rsidRDefault="00E301DD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E301DD" w:rsidRDefault="0055645F">
      <w:pPr>
        <w:pStyle w:val="Standard"/>
        <w:spacing w:line="276" w:lineRule="auto"/>
        <w:jc w:val="both"/>
        <w:rPr>
          <w:rStyle w:val="Domylnaczcionkaakapitu1"/>
          <w:rFonts w:ascii="Calibri Light" w:hAnsi="Calibri Light"/>
          <w:sz w:val="22"/>
          <w:szCs w:val="22"/>
        </w:rPr>
      </w:pPr>
      <w:r>
        <w:rPr>
          <w:rStyle w:val="Domylnaczcionkaakapitu1"/>
          <w:rFonts w:ascii="Calibri Light" w:hAnsi="Calibri Light"/>
          <w:sz w:val="22"/>
          <w:szCs w:val="22"/>
        </w:rPr>
        <w:t xml:space="preserve">w rezultacie dokonania przez Zamawiającego wyboru Wykonawcy, w trybie art. 6 ustawy o COVID-19, tj. </w:t>
      </w:r>
      <w:r>
        <w:rPr>
          <w:rStyle w:val="Domylnaczcionkaakapitu1"/>
          <w:rFonts w:ascii="Calibri Light" w:hAnsi="Calibri Light"/>
          <w:sz w:val="22"/>
          <w:szCs w:val="22"/>
        </w:rPr>
        <w:t xml:space="preserve">ustawy z dnia 2 marca 2020 r. o szczególnych rozwiązaniach związanych z zapobieganiem, przeciwdziałaniem i zwalczaniem COVID-19, innych chorób zakaźnych oraz wywołanych nimi sytuacji kryzysowych (Dz. U. z 2020r., </w:t>
      </w:r>
      <w:proofErr w:type="spellStart"/>
      <w:r>
        <w:rPr>
          <w:rStyle w:val="Domylnaczcionkaakapitu1"/>
          <w:rFonts w:ascii="Calibri Light" w:hAnsi="Calibri Light"/>
          <w:sz w:val="22"/>
          <w:szCs w:val="22"/>
        </w:rPr>
        <w:t>poz</w:t>
      </w:r>
      <w:proofErr w:type="spellEnd"/>
      <w:r>
        <w:rPr>
          <w:rStyle w:val="Domylnaczcionkaakapitu1"/>
          <w:rFonts w:ascii="Calibri Light" w:hAnsi="Calibri Light"/>
          <w:sz w:val="22"/>
          <w:szCs w:val="22"/>
        </w:rPr>
        <w:t xml:space="preserve"> 374) oraz ustawy z dnia 31 marca 2020 r</w:t>
      </w:r>
      <w:r>
        <w:rPr>
          <w:rStyle w:val="Domylnaczcionkaakapitu1"/>
          <w:rFonts w:ascii="Calibri Light" w:hAnsi="Calibri Light"/>
          <w:sz w:val="22"/>
          <w:szCs w:val="22"/>
        </w:rPr>
        <w:t>. o zmianie ustawy o szczególnych rozwiązaniach związanych z zapobieganiem, przeciwdziałaniem i zwalczaniem COVID-19, innych chorób zakaźnych oraz wywołanych nimi sytuacji kryzysowych oraz niektórych innych ustaw (Dz. U. z 2020r., poz.</w:t>
      </w:r>
      <w:r>
        <w:rPr>
          <w:rStyle w:val="Domylnaczcionkaakapitu1"/>
          <w:rFonts w:ascii="Calibri Light" w:hAnsi="Calibri Light"/>
          <w:sz w:val="22"/>
          <w:szCs w:val="22"/>
        </w:rPr>
        <w:t xml:space="preserve"> 568) do zamówień, któ</w:t>
      </w:r>
      <w:r>
        <w:rPr>
          <w:rStyle w:val="Domylnaczcionkaakapitu1"/>
          <w:rFonts w:ascii="Calibri Light" w:hAnsi="Calibri Light"/>
          <w:sz w:val="22"/>
          <w:szCs w:val="22"/>
        </w:rPr>
        <w:t>rych przedmiotem są towary lub usługi niezbędne do przeciwdziałania COVID-19, nie stosuje się przepisów ustawy z dnia 29 stycznia 2004 r. – Prawo zamówień publicznych (Dz. U. z 2019 r. poz. 1843), jeżeli zachodzi wysokie prawdopodobieństwo szybkiego i niek</w:t>
      </w:r>
      <w:r>
        <w:rPr>
          <w:rStyle w:val="Domylnaczcionkaakapitu1"/>
          <w:rFonts w:ascii="Calibri Light" w:hAnsi="Calibri Light"/>
          <w:sz w:val="22"/>
          <w:szCs w:val="22"/>
        </w:rPr>
        <w:t>ontrolowanego rozprzestrzeniania się choroby lub jeżeli wymaga tego ochrona zdrowia publicznego.</w:t>
      </w:r>
    </w:p>
    <w:p w:rsidR="00E301DD" w:rsidRDefault="00E301DD">
      <w:pPr>
        <w:pStyle w:val="Standard"/>
        <w:spacing w:line="276" w:lineRule="auto"/>
        <w:jc w:val="both"/>
        <w:rPr>
          <w:rStyle w:val="Domylnaczcionkaakapitu1"/>
          <w:rFonts w:ascii="Calibri Light" w:hAnsi="Calibri Light"/>
          <w:sz w:val="22"/>
          <w:szCs w:val="22"/>
        </w:rPr>
      </w:pP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Style w:val="Domylnaczcionkaakapitu1"/>
          <w:rFonts w:ascii="Calibri Light" w:hAnsi="Calibri Light"/>
        </w:rPr>
        <w:t xml:space="preserve">Procedura wyboru Wykonawcy odbyła się zgodnie z postanowieniami Regulaminu stanowiącego załącznik nr 10 do </w:t>
      </w:r>
      <w:r>
        <w:rPr>
          <w:rStyle w:val="Domylnaczcionkaakapitu1"/>
          <w:rFonts w:ascii="Calibri Light" w:hAnsi="Calibri Light"/>
          <w:color w:val="000000" w:themeColor="text1"/>
        </w:rPr>
        <w:t xml:space="preserve">Regulaminu udzielania </w:t>
      </w:r>
      <w:r>
        <w:rPr>
          <w:rStyle w:val="Domylnaczcionkaakapitu1"/>
          <w:rFonts w:ascii="Calibri Light" w:hAnsi="Calibri Light"/>
        </w:rPr>
        <w:t xml:space="preserve">zamówień </w:t>
      </w:r>
      <w:r>
        <w:rPr>
          <w:rStyle w:val="Domylnaczcionkaakapitu1"/>
          <w:rFonts w:ascii="Calibri Light" w:hAnsi="Calibri Light" w:cs="Calibri"/>
        </w:rPr>
        <w:t>publicznych w Szpita</w:t>
      </w:r>
      <w:r>
        <w:rPr>
          <w:rStyle w:val="Domylnaczcionkaakapitu1"/>
          <w:rFonts w:ascii="Calibri Light" w:hAnsi="Calibri Light" w:cs="Calibri"/>
        </w:rPr>
        <w:t>lu Powiatowym w Zawierciu z dnia 01.04.2020r.</w:t>
      </w:r>
    </w:p>
    <w:p w:rsidR="00E301DD" w:rsidRDefault="00E301DD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zgodnie postanawiają zawrzeć umowę na </w:t>
      </w:r>
      <w:r>
        <w:rPr>
          <w:rFonts w:asciiTheme="majorHAnsi" w:hAnsiTheme="majorHAnsi" w:cstheme="majorHAnsi"/>
          <w:b/>
        </w:rPr>
        <w:t>sukcesywną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 xml:space="preserve">dostawę pojemników jednorazowych na odpady medyczne skażone – COVID-19 </w:t>
      </w:r>
      <w:r>
        <w:rPr>
          <w:rFonts w:asciiTheme="majorHAnsi" w:hAnsiTheme="majorHAnsi" w:cstheme="majorHAnsi"/>
        </w:rPr>
        <w:t xml:space="preserve"> o następującej treści, przy czym Zaproszenie do składania ofert i oferta Wykonawc</w:t>
      </w:r>
      <w:r>
        <w:rPr>
          <w:rFonts w:asciiTheme="majorHAnsi" w:hAnsiTheme="majorHAnsi" w:cstheme="majorHAnsi"/>
        </w:rPr>
        <w:t>y stanowi integralną część umowy</w:t>
      </w:r>
    </w:p>
    <w:p w:rsidR="00E301DD" w:rsidRDefault="00E301DD">
      <w:pPr>
        <w:spacing w:after="0" w:line="276" w:lineRule="auto"/>
        <w:rPr>
          <w:rFonts w:asciiTheme="majorHAnsi" w:hAnsiTheme="majorHAnsi" w:cstheme="majorHAnsi"/>
        </w:rPr>
      </w:pPr>
    </w:p>
    <w:p w:rsidR="00E301DD" w:rsidRDefault="0055645F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1</w:t>
      </w:r>
    </w:p>
    <w:p w:rsidR="00E301DD" w:rsidRDefault="0055645F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Wykonawca zobowiązuje się do sukcesywnej dostawy Zamawiającemu pojemników jednorazowych na odpady medyczne skażone – COVID-19 zgodnie z ofertą, których szczegółowy opis, ilość oraz ceny jednostkowe określa formularz</w:t>
      </w:r>
      <w:r>
        <w:rPr>
          <w:rFonts w:ascii="Calibri Light" w:hAnsi="Calibri Light"/>
          <w:sz w:val="22"/>
          <w:szCs w:val="22"/>
        </w:rPr>
        <w:t xml:space="preserve"> asortymentowo-cenowy - załącznik nr 1 (dalej zwany: „przedmiot dostawy”).</w:t>
      </w:r>
    </w:p>
    <w:p w:rsidR="00E301DD" w:rsidRDefault="0055645F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Zamawiający zobowiązuje się do odebrania przedmiotu dostawy zgodny z umową i ofertą Wykonawcy oraz do zapłacenia Wynagrodzenia zgodnie z § 2 niniejszej umowy.</w:t>
      </w:r>
    </w:p>
    <w:p w:rsidR="00E301DD" w:rsidRDefault="0055645F">
      <w:pPr>
        <w:pStyle w:val="Normalny1"/>
        <w:spacing w:line="276" w:lineRule="auto"/>
        <w:jc w:val="both"/>
        <w:rPr>
          <w:rFonts w:hint="eastAsia"/>
        </w:rPr>
      </w:pPr>
      <w:r>
        <w:rPr>
          <w:rFonts w:ascii="Calibri Light" w:hAnsi="Calibri Light"/>
          <w:sz w:val="22"/>
          <w:szCs w:val="22"/>
        </w:rPr>
        <w:t xml:space="preserve">3. Wykonawca </w:t>
      </w:r>
      <w:r>
        <w:rPr>
          <w:rFonts w:ascii="Calibri Light" w:hAnsi="Calibri Light"/>
          <w:sz w:val="22"/>
          <w:szCs w:val="22"/>
        </w:rPr>
        <w:t>oświadcza, że zapoznał się z załącznikami stanowiącymi integralną część umowy i nie wnosi do nich zastrzeżeń.</w:t>
      </w:r>
    </w:p>
    <w:p w:rsidR="00E301DD" w:rsidRDefault="0055645F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4. Wykonawca oświadcza, że posiada umiejętności, wiedzę, kwalifikacje i uprawnienia niezbędne do prawidłowego wykonania dostawy zgodnie z obowiązu</w:t>
      </w:r>
      <w:r>
        <w:rPr>
          <w:rFonts w:ascii="Calibri Light" w:hAnsi="Calibri Light"/>
          <w:sz w:val="22"/>
          <w:szCs w:val="22"/>
        </w:rPr>
        <w:t>jącymi przepisami prawa.</w:t>
      </w:r>
      <w:r>
        <w:rPr>
          <w:rFonts w:ascii="Calibri Light" w:hAnsi="Calibri Light"/>
          <w:sz w:val="22"/>
          <w:szCs w:val="22"/>
        </w:rPr>
        <w:tab/>
      </w:r>
    </w:p>
    <w:p w:rsidR="00E301DD" w:rsidRDefault="0055645F">
      <w:pPr>
        <w:pStyle w:val="Normalny1"/>
        <w:spacing w:line="276" w:lineRule="auto"/>
        <w:jc w:val="both"/>
        <w:rPr>
          <w:rFonts w:ascii="Calibri Light" w:hAnsi="Calibri Light"/>
          <w:color w:val="FF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>5. Wykonawca gwarantuje, że dostarczony Przedmiot dostawy spełnia wymagania określone obowiązującymi w tym zakresie przepisami prawa w tym jest zgodny z obowiązującymi normami  jakościowymi.</w:t>
      </w:r>
    </w:p>
    <w:p w:rsidR="00E301DD" w:rsidRDefault="00E301DD">
      <w:pPr>
        <w:spacing w:after="0" w:line="276" w:lineRule="auto"/>
        <w:rPr>
          <w:rFonts w:asciiTheme="majorHAnsi" w:hAnsiTheme="majorHAnsi" w:cstheme="majorHAnsi"/>
        </w:rPr>
      </w:pPr>
    </w:p>
    <w:p w:rsidR="00E301DD" w:rsidRDefault="0055645F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2</w:t>
      </w:r>
    </w:p>
    <w:p w:rsidR="00E301DD" w:rsidRDefault="0055645F" w:rsidP="0055645F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</w:t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>Wynagrodzenie Wykonawcy za należyt</w:t>
      </w:r>
      <w:r>
        <w:rPr>
          <w:rFonts w:ascii="Calibri Light" w:hAnsi="Calibri Light"/>
          <w:sz w:val="22"/>
          <w:szCs w:val="22"/>
        </w:rPr>
        <w:t>e zrealizowanie całej umowy nie może przekroczyć kwoty:</w:t>
      </w:r>
    </w:p>
    <w:p w:rsidR="00E301DD" w:rsidRDefault="0055645F" w:rsidP="0055645F">
      <w:pPr>
        <w:pStyle w:val="Normalny1"/>
        <w:spacing w:line="276" w:lineRule="auto"/>
        <w:jc w:val="both"/>
        <w:rPr>
          <w:rFonts w:hint="eastAsia"/>
        </w:rPr>
      </w:pPr>
      <w:r>
        <w:rPr>
          <w:rStyle w:val="Domylnaczcionkaakapitu1"/>
          <w:rFonts w:ascii="Calibri Light" w:eastAsia="Verdana" w:hAnsi="Calibri Light" w:cs="Calibri"/>
          <w:sz w:val="22"/>
          <w:szCs w:val="22"/>
        </w:rPr>
        <w:t xml:space="preserve">brutto …...................... </w:t>
      </w:r>
      <w:r>
        <w:rPr>
          <w:rStyle w:val="Domylnaczcionkaakapitu1"/>
          <w:rFonts w:ascii="Calibri Light" w:hAnsi="Calibri Light" w:cs="Calibri"/>
          <w:sz w:val="22"/>
          <w:szCs w:val="22"/>
        </w:rPr>
        <w:t>zł (</w:t>
      </w:r>
      <w:r>
        <w:rPr>
          <w:rStyle w:val="Domylnaczcionkaakapitu1"/>
          <w:rFonts w:ascii="Calibri Light" w:hAnsi="Calibri Light" w:cs="Calibri"/>
          <w:spacing w:val="-14"/>
          <w:sz w:val="22"/>
          <w:szCs w:val="22"/>
        </w:rPr>
        <w:t xml:space="preserve">słownie zł: </w:t>
      </w:r>
      <w:r>
        <w:rPr>
          <w:rStyle w:val="Domylnaczcionkaakapitu1"/>
          <w:rFonts w:ascii="Calibri Light" w:eastAsia="Verdana" w:hAnsi="Calibri Light" w:cs="Calibri"/>
          <w:spacing w:val="-14"/>
          <w:sz w:val="22"/>
          <w:szCs w:val="22"/>
        </w:rPr>
        <w:t>…......................…......................…...................…),</w:t>
      </w:r>
    </w:p>
    <w:p w:rsidR="00E301DD" w:rsidRDefault="0055645F" w:rsidP="0055645F">
      <w:pPr>
        <w:pStyle w:val="Normalny1"/>
        <w:spacing w:line="276" w:lineRule="auto"/>
        <w:jc w:val="both"/>
        <w:rPr>
          <w:rFonts w:hint="eastAsia"/>
        </w:rPr>
      </w:pPr>
      <w:r>
        <w:rPr>
          <w:rStyle w:val="Domylnaczcionkaakapitu1"/>
          <w:rFonts w:ascii="Calibri Light" w:eastAsia="Verdana" w:hAnsi="Calibri Light" w:cs="Calibri"/>
          <w:spacing w:val="-14"/>
          <w:sz w:val="22"/>
          <w:szCs w:val="22"/>
        </w:rPr>
        <w:t>w tym VAT …………….. zł, (słownie zł: …......................…......................….</w:t>
      </w:r>
      <w:r>
        <w:rPr>
          <w:rStyle w:val="Domylnaczcionkaakapitu1"/>
          <w:rFonts w:ascii="Calibri Light" w:eastAsia="Verdana" w:hAnsi="Calibri Light" w:cs="Calibri"/>
          <w:spacing w:val="-14"/>
          <w:sz w:val="22"/>
          <w:szCs w:val="22"/>
        </w:rPr>
        <w:t>..................…)</w:t>
      </w:r>
      <w:r>
        <w:rPr>
          <w:rStyle w:val="Domylnaczcionkaakapitu1"/>
          <w:rFonts w:ascii="Calibri Light" w:hAnsi="Calibri Light" w:cs="Calibri"/>
          <w:sz w:val="22"/>
          <w:szCs w:val="22"/>
        </w:rPr>
        <w:t>,</w:t>
      </w:r>
    </w:p>
    <w:p w:rsidR="00E301DD" w:rsidRDefault="0055645F" w:rsidP="0055645F">
      <w:pPr>
        <w:pStyle w:val="Normalny1"/>
        <w:spacing w:line="276" w:lineRule="auto"/>
        <w:jc w:val="both"/>
        <w:rPr>
          <w:rFonts w:ascii="Calibri Light" w:eastAsia="Verdana" w:hAnsi="Calibri Light" w:cs="Calibri"/>
          <w:spacing w:val="-14"/>
          <w:sz w:val="22"/>
          <w:szCs w:val="22"/>
        </w:rPr>
      </w:pPr>
      <w:r>
        <w:rPr>
          <w:rFonts w:ascii="Calibri Light" w:eastAsia="Verdana" w:hAnsi="Calibri Light" w:cs="Calibri"/>
          <w:spacing w:val="-14"/>
          <w:sz w:val="22"/>
          <w:szCs w:val="22"/>
        </w:rPr>
        <w:t>netto …...................... zł (słownie zł: …......................…......................…...................…).</w:t>
      </w:r>
    </w:p>
    <w:p w:rsidR="00E301DD" w:rsidRDefault="0055645F" w:rsidP="0055645F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</w:t>
      </w:r>
      <w:r>
        <w:rPr>
          <w:rFonts w:ascii="Calibri Light" w:hAnsi="Calibri Light"/>
          <w:sz w:val="22"/>
          <w:szCs w:val="22"/>
        </w:rPr>
        <w:t xml:space="preserve">Ceny jednostkowe określa formularz asortymentowo-cenowy - załącznik nr 1. </w:t>
      </w:r>
    </w:p>
    <w:p w:rsidR="00E301DD" w:rsidRDefault="00E301DD">
      <w:pPr>
        <w:spacing w:after="0" w:line="276" w:lineRule="auto"/>
        <w:rPr>
          <w:rFonts w:asciiTheme="majorHAnsi" w:hAnsiTheme="majorHAnsi" w:cstheme="majorHAnsi"/>
        </w:rPr>
      </w:pPr>
    </w:p>
    <w:p w:rsidR="00E301DD" w:rsidRDefault="0055645F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3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zobowiązuje się do: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Sukcesywnego realizowania zamówienia przez 6 miesięcy od daty zawarcia umowy. Za datę zawarcia umowy przyjmuje się dzień, w którym Wykonawca otrzyma skan jednostronnie podpisanej umowy z datą wskazaną przez Zamawiającego. 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Sukcesywne dostawy przedmio</w:t>
      </w:r>
      <w:r>
        <w:rPr>
          <w:rFonts w:asciiTheme="majorHAnsi" w:hAnsiTheme="majorHAnsi" w:cstheme="majorHAnsi"/>
        </w:rPr>
        <w:t>tu umowy na magazyn ogólny Szpitala będą realizowane na koszt i ryzyko Wykonawcy w terminie 3 dni roboczych od złożenia zamówienia asortymentowo-ilościowego, przesyłanego przez Zamawiającego pocztą elektroniczną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Dostaw przedmiotu zamówienia do miejsca w</w:t>
      </w:r>
      <w:r>
        <w:rPr>
          <w:rFonts w:asciiTheme="majorHAnsi" w:hAnsiTheme="majorHAnsi" w:cstheme="majorHAnsi"/>
        </w:rPr>
        <w:t>skazanego przez Zamawiającego w godz. 08.00 – 13.00.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Uzgodnienia dokładnego terminu dostawy z Małgorzatą Świderską - Kierownikiem Działu </w:t>
      </w:r>
      <w:proofErr w:type="spellStart"/>
      <w:r>
        <w:rPr>
          <w:rFonts w:asciiTheme="majorHAnsi" w:hAnsiTheme="majorHAnsi" w:cstheme="majorHAnsi"/>
        </w:rPr>
        <w:t>Administracyjno</w:t>
      </w:r>
      <w:proofErr w:type="spellEnd"/>
      <w:r>
        <w:rPr>
          <w:rFonts w:asciiTheme="majorHAnsi" w:hAnsiTheme="majorHAnsi" w:cstheme="majorHAnsi"/>
        </w:rPr>
        <w:t>–Gospodarczego.</w:t>
      </w:r>
    </w:p>
    <w:p w:rsidR="00E301DD" w:rsidRDefault="00E301DD">
      <w:pPr>
        <w:spacing w:after="0" w:line="276" w:lineRule="auto"/>
        <w:rPr>
          <w:rFonts w:asciiTheme="majorHAnsi" w:hAnsiTheme="majorHAnsi" w:cstheme="majorHAnsi"/>
        </w:rPr>
      </w:pPr>
    </w:p>
    <w:p w:rsidR="00E301DD" w:rsidRDefault="0055645F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4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Wykonawca zapewnia, iż przedmiot umowy jest w całości zgodny z przedstawioną </w:t>
      </w:r>
      <w:r>
        <w:rPr>
          <w:rFonts w:asciiTheme="majorHAnsi" w:hAnsiTheme="majorHAnsi" w:cstheme="majorHAnsi"/>
        </w:rPr>
        <w:t>ofertą, niewadliwy.</w:t>
      </w:r>
    </w:p>
    <w:p w:rsidR="00E301DD" w:rsidRDefault="0055645F">
      <w:pPr>
        <w:spacing w:after="0" w:line="276" w:lineRule="auto"/>
        <w:jc w:val="both"/>
      </w:pPr>
      <w:r>
        <w:rPr>
          <w:rFonts w:asciiTheme="majorHAnsi" w:hAnsiTheme="majorHAnsi" w:cstheme="majorHAnsi"/>
        </w:rPr>
        <w:t xml:space="preserve">2. W przypadku stwierdzenia, iż dostarczony przedmiot dostawy </w:t>
      </w:r>
      <w:r>
        <w:rPr>
          <w:rFonts w:asciiTheme="majorHAnsi" w:hAnsiTheme="majorHAnsi" w:cstheme="majorHAnsi"/>
          <w:color w:val="000000"/>
        </w:rPr>
        <w:t xml:space="preserve">nie jest zgodny pod względem rodzajowym, ilościowym bądź jakościowym z zamówieniem, Zamawiający zgłosi w terminie do 3 dni roboczych reklamację. </w:t>
      </w:r>
      <w:r>
        <w:rPr>
          <w:rFonts w:asciiTheme="majorHAnsi" w:hAnsiTheme="majorHAnsi" w:cstheme="majorHAnsi"/>
        </w:rPr>
        <w:t xml:space="preserve">Wykonawca zobowiązuje się do </w:t>
      </w:r>
      <w:r>
        <w:rPr>
          <w:rFonts w:asciiTheme="majorHAnsi" w:hAnsiTheme="majorHAnsi" w:cstheme="majorHAnsi"/>
        </w:rPr>
        <w:t xml:space="preserve">odebrania przedmiotu umowy od Zamawiającego oraz do jego wymiany </w:t>
      </w:r>
      <w:r>
        <w:rPr>
          <w:rFonts w:asciiTheme="majorHAnsi" w:hAnsiTheme="majorHAnsi" w:cstheme="majorHAnsi"/>
          <w:color w:val="000000"/>
        </w:rPr>
        <w:t>na zgodny pod względem rodzajowym, wolny od wad lub uzupełni brakującą ilość na własny koszt i ryzyko w terminie do 7 dni roboczych od dnia zgłoszenia reklamacji przez Zamawiającego przesłane</w:t>
      </w:r>
      <w:r>
        <w:rPr>
          <w:rFonts w:asciiTheme="majorHAnsi" w:hAnsiTheme="majorHAnsi" w:cstheme="majorHAnsi"/>
          <w:color w:val="000000"/>
        </w:rPr>
        <w:t xml:space="preserve">j faksem lub pocztą elektroniczną. </w:t>
      </w:r>
    </w:p>
    <w:p w:rsidR="00E301DD" w:rsidRDefault="0055645F">
      <w:pPr>
        <w:spacing w:after="0" w:line="276" w:lineRule="auto"/>
        <w:jc w:val="both"/>
      </w:pPr>
      <w:r>
        <w:rPr>
          <w:rFonts w:asciiTheme="majorHAnsi" w:hAnsiTheme="majorHAnsi" w:cstheme="majorHAnsi"/>
        </w:rPr>
        <w:t>3. Za realizację umowy po stronie Zamawiającego odpowiedzialny jest Bartosz Zachara - Kierownik Działu Zaopatrzenia, tel. 885 999 142.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 Za realizację umowy po stronie Wykonawcy odpowiedzialny jest ……………………………………., tel.</w:t>
      </w:r>
      <w:r>
        <w:rPr>
          <w:rFonts w:asciiTheme="majorHAnsi" w:hAnsiTheme="majorHAnsi" w:cstheme="majorHAnsi"/>
        </w:rPr>
        <w:t xml:space="preserve">  ………………, e-mail …………………………………………………..</w:t>
      </w:r>
    </w:p>
    <w:p w:rsidR="00E301DD" w:rsidRDefault="00E301DD">
      <w:pPr>
        <w:spacing w:after="0" w:line="276" w:lineRule="auto"/>
        <w:rPr>
          <w:rFonts w:asciiTheme="majorHAnsi" w:hAnsiTheme="majorHAnsi" w:cstheme="majorHAnsi"/>
        </w:rPr>
      </w:pPr>
    </w:p>
    <w:p w:rsidR="00E301DD" w:rsidRDefault="0055645F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5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Zapłata należności za dostarczony przedmiot umowy nastąpi </w:t>
      </w:r>
      <w:r>
        <w:rPr>
          <w:rFonts w:asciiTheme="majorHAnsi" w:hAnsiTheme="majorHAnsi" w:cstheme="majorHAnsi"/>
          <w:color w:val="000000"/>
        </w:rPr>
        <w:t xml:space="preserve">po dokonaniu przez Zamawiającego sprawdzenia zamówienia pod względem rodzajowym, ilościowym i jakościowym </w:t>
      </w:r>
      <w:r>
        <w:rPr>
          <w:rFonts w:asciiTheme="majorHAnsi" w:hAnsiTheme="majorHAnsi" w:cstheme="majorHAnsi"/>
        </w:rPr>
        <w:t>przelewem w terminie do 30 dni od dnia dostar</w:t>
      </w:r>
      <w:r>
        <w:rPr>
          <w:rFonts w:asciiTheme="majorHAnsi" w:hAnsiTheme="majorHAnsi" w:cstheme="majorHAnsi"/>
        </w:rPr>
        <w:t xml:space="preserve">czenia prawidłowo wystawionej faktury VAT, </w:t>
      </w:r>
      <w:r>
        <w:rPr>
          <w:rFonts w:asciiTheme="majorHAnsi" w:hAnsiTheme="majorHAnsi" w:cstheme="majorHAnsi"/>
          <w:color w:val="000000"/>
        </w:rPr>
        <w:t>na rachunek bankowy Wykonawcy wskazany na fakturze znajdujący się w bazie podatników VAT na tzw. „białej liście”.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000000"/>
        </w:rPr>
        <w:t>2. Wykonawca zobowiązuje się do dostarczania wraz z każdą partią Przedmiotu dostawy faktury VAT.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 xml:space="preserve"> Za datę zapłaty uważa się datę obciążenia rachunku bankowego Zamawiającego.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000000"/>
        </w:rPr>
        <w:lastRenderedPageBreak/>
        <w:t>4. Wykonawca nie może dokonać cesji wierzytelności wynikającej z niniejszej umowy ani regulować ich w drodze kompensaty bez pisemnej zgody Zamawiającego.</w:t>
      </w:r>
    </w:p>
    <w:p w:rsidR="00E301DD" w:rsidRDefault="00E301DD">
      <w:pPr>
        <w:spacing w:after="0" w:line="276" w:lineRule="auto"/>
        <w:rPr>
          <w:rFonts w:asciiTheme="majorHAnsi" w:hAnsiTheme="majorHAnsi" w:cstheme="majorHAnsi"/>
        </w:rPr>
      </w:pPr>
    </w:p>
    <w:p w:rsidR="00E301DD" w:rsidRDefault="0055645F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6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 Zamawiający zobow</w:t>
      </w:r>
      <w:r>
        <w:rPr>
          <w:rFonts w:asciiTheme="majorHAnsi" w:hAnsiTheme="majorHAnsi" w:cstheme="majorHAnsi"/>
        </w:rPr>
        <w:t xml:space="preserve">iązuje się odebrać przedmiot dostawy oraz zapłacić wynagrodzenie określone 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§ 2 niniejszej umowy.</w:t>
      </w:r>
    </w:p>
    <w:p w:rsidR="00E301DD" w:rsidRDefault="0055645F">
      <w:pPr>
        <w:spacing w:after="0" w:line="276" w:lineRule="auto"/>
        <w:jc w:val="both"/>
        <w:rPr>
          <w:color w:val="000000"/>
        </w:rPr>
      </w:pPr>
      <w:r>
        <w:rPr>
          <w:rFonts w:asciiTheme="majorHAnsi" w:hAnsiTheme="majorHAnsi" w:cstheme="majorHAnsi"/>
          <w:color w:val="000000"/>
        </w:rPr>
        <w:t>2. Za moment dostawy uważa się wydanie Przedmiotu dostawy upoważnionemu do jego odbioru pracownikowi Zamawiającego.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Wynagrodzenie określone w § 2 wyczerp</w:t>
      </w:r>
      <w:r>
        <w:rPr>
          <w:rFonts w:asciiTheme="majorHAnsi" w:hAnsiTheme="majorHAnsi" w:cstheme="majorHAnsi"/>
        </w:rPr>
        <w:t>uje w całości zobowiązania finansowe Zamawiającego względem Wykonawcy wynikające z niniejszej umowy.</w:t>
      </w:r>
    </w:p>
    <w:p w:rsidR="00E301DD" w:rsidRDefault="0055645F">
      <w:pPr>
        <w:spacing w:after="0" w:line="276" w:lineRule="auto"/>
        <w:jc w:val="both"/>
        <w:rPr>
          <w:color w:val="000000"/>
        </w:rPr>
      </w:pPr>
      <w:r>
        <w:rPr>
          <w:rFonts w:asciiTheme="majorHAnsi" w:hAnsiTheme="majorHAnsi" w:cstheme="majorHAnsi"/>
          <w:color w:val="000000"/>
        </w:rPr>
        <w:t>4. Zamówienie będzie realizowane przez okres 6 miesięcy, tj. od …...06.2020r. Do …….01.2021r. lub do wyczerpania kwoty na jaką została zawarta.</w:t>
      </w:r>
    </w:p>
    <w:p w:rsidR="00E301DD" w:rsidRDefault="00E301DD">
      <w:pPr>
        <w:spacing w:after="0" w:line="276" w:lineRule="auto"/>
        <w:rPr>
          <w:rFonts w:asciiTheme="majorHAnsi" w:hAnsiTheme="majorHAnsi" w:cstheme="majorHAnsi"/>
        </w:rPr>
      </w:pPr>
    </w:p>
    <w:p w:rsidR="00E301DD" w:rsidRDefault="0055645F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7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 Zam</w:t>
      </w:r>
      <w:r>
        <w:rPr>
          <w:rFonts w:asciiTheme="majorHAnsi" w:hAnsiTheme="majorHAnsi" w:cstheme="majorHAnsi"/>
        </w:rPr>
        <w:t xml:space="preserve">awiający może naliczyć karę umowną w wysokości: 1 % wartości netto nie zrealizowanej w terminie dostawy za każdy dzień opóźnienia. 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W przypadku odstąpienia lub rozwiązania przez Zamawiającego umowy ze skutkiem natychmiastowym z przyczyn leżących po stro</w:t>
      </w:r>
      <w:r>
        <w:rPr>
          <w:rFonts w:asciiTheme="majorHAnsi" w:hAnsiTheme="majorHAnsi" w:cstheme="majorHAnsi"/>
        </w:rPr>
        <w:t xml:space="preserve">nie Wykonawcy, Wykonawca zapłaci karę umowną w wysokości 20 % </w:t>
      </w:r>
      <w:r>
        <w:rPr>
          <w:rFonts w:asciiTheme="majorHAnsi" w:hAnsiTheme="majorHAnsi" w:cstheme="majorHAnsi"/>
          <w:color w:val="000000"/>
        </w:rPr>
        <w:t>łącznej</w:t>
      </w:r>
      <w:r>
        <w:rPr>
          <w:rFonts w:asciiTheme="majorHAnsi" w:hAnsiTheme="majorHAnsi" w:cstheme="majorHAnsi"/>
          <w:color w:val="FF0000"/>
        </w:rPr>
        <w:t xml:space="preserve"> </w:t>
      </w:r>
      <w:r>
        <w:rPr>
          <w:rFonts w:asciiTheme="majorHAnsi" w:hAnsiTheme="majorHAnsi" w:cstheme="majorHAnsi"/>
        </w:rPr>
        <w:t xml:space="preserve">wartości netto niezrealizowanej części umowy.  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Zamawiający może naliczyć Wykonawcy kary umowne w przypadku nie dokonania wymiany wadliwego przedmiotu dostawy na przedmiot dostawy wol</w:t>
      </w:r>
      <w:r>
        <w:rPr>
          <w:rFonts w:asciiTheme="majorHAnsi" w:hAnsiTheme="majorHAnsi" w:cstheme="majorHAnsi"/>
        </w:rPr>
        <w:t>ny od wad (po uprzedniej reklamacji przez Zamawiającego) w wysokości 0,5 % wartości netto wadliwego przedmiotu dostawy za każdy dzień opóźnienia ponad termin określony w § 7 ust. 4.</w:t>
      </w:r>
    </w:p>
    <w:p w:rsidR="00E301DD" w:rsidRDefault="0055645F">
      <w:pPr>
        <w:spacing w:after="0" w:line="276" w:lineRule="auto"/>
        <w:jc w:val="both"/>
      </w:pPr>
      <w:r>
        <w:rPr>
          <w:rFonts w:asciiTheme="majorHAnsi" w:hAnsiTheme="majorHAnsi" w:cstheme="majorHAnsi"/>
        </w:rPr>
        <w:t xml:space="preserve">4. W przypadku niedotrzymania terminu w dostawie przedmiotu dostawy ponad </w:t>
      </w:r>
      <w:r>
        <w:rPr>
          <w:rFonts w:asciiTheme="majorHAnsi" w:hAnsiTheme="majorHAnsi" w:cstheme="majorHAnsi"/>
        </w:rPr>
        <w:t xml:space="preserve">10 dni roboczych Zamawiający, po uprzednim zawiadomieniu Wykonawcy na adres e-mail </w:t>
      </w:r>
      <w:r>
        <w:rPr>
          <w:rFonts w:asciiTheme="majorHAnsi" w:hAnsiTheme="majorHAnsi" w:cstheme="majorHAnsi"/>
          <w:color w:val="000000"/>
        </w:rPr>
        <w:t>wskazany w § 4 ust. 4,</w:t>
      </w:r>
      <w:r>
        <w:rPr>
          <w:rFonts w:asciiTheme="majorHAnsi" w:hAnsiTheme="majorHAnsi" w:cstheme="majorHAnsi"/>
          <w:color w:val="FF0000"/>
        </w:rPr>
        <w:t xml:space="preserve"> </w:t>
      </w:r>
      <w:r>
        <w:rPr>
          <w:rFonts w:asciiTheme="majorHAnsi" w:hAnsiTheme="majorHAnsi" w:cstheme="majorHAnsi"/>
        </w:rPr>
        <w:t xml:space="preserve">posiada uprawnienie do zakupu towaru o parametrach zgodnych z opisem przedmiotu zamówienia od innego podmiotu na rynku oraz do odmowy przyjęcia </w:t>
      </w:r>
      <w:r>
        <w:rPr>
          <w:rFonts w:asciiTheme="majorHAnsi" w:hAnsiTheme="majorHAnsi" w:cstheme="majorHAnsi"/>
        </w:rPr>
        <w:t>spóźnionej dostawy. W tym przypadku Wykonawca zobowiązany jest do pokrycia ewentualnej różnicy pomiędzy cenami wynikającymi z niniejszej umowy, a cenami zakupionych przez Zamawiającego towarów oraz zapłaty na rzecz Zamawiającego kary umownej w wysokości 5%</w:t>
      </w:r>
      <w:r>
        <w:rPr>
          <w:rFonts w:asciiTheme="majorHAnsi" w:hAnsiTheme="majorHAnsi" w:cstheme="majorHAnsi"/>
        </w:rPr>
        <w:t xml:space="preserve"> wartości netto niezrealizowanej dostawy.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 Zamawiający może potrącić kary umowne z wynagrodzenia przysługującego Wykonawcy, na co Wykonawca niniejszym wyraża zgodę.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 Kary umowne podlegają sumowaniu. 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 Jeżeli na skutek niewykonania lub nienależytego w</w:t>
      </w:r>
      <w:r>
        <w:rPr>
          <w:rFonts w:asciiTheme="majorHAnsi" w:hAnsiTheme="majorHAnsi" w:cstheme="majorHAnsi"/>
        </w:rPr>
        <w:t>ykonania części lub całości przedmiotu Umowy powstanie szkoda przewyższająca zastrzeżoną karę umowną, Zamawiającemu przysługuje prawo do dochodzenia odszkodowania uzupełniającego na zasadach ogólnych Kodeksu cywilnego.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8. Zamawiający może rozwiązać umowę z</w:t>
      </w:r>
      <w:r>
        <w:rPr>
          <w:rFonts w:asciiTheme="majorHAnsi" w:hAnsiTheme="majorHAnsi" w:cstheme="majorHAnsi"/>
        </w:rPr>
        <w:t>e skutkiem natychmiastowym w razie trzykrotnego naruszenia przez Wykonawcę postanowień niniejszej umowy.</w:t>
      </w:r>
    </w:p>
    <w:p w:rsidR="00E301DD" w:rsidRDefault="00E301DD">
      <w:pPr>
        <w:spacing w:after="0" w:line="276" w:lineRule="auto"/>
        <w:rPr>
          <w:rFonts w:asciiTheme="majorHAnsi" w:hAnsiTheme="majorHAnsi" w:cstheme="majorHAnsi"/>
        </w:rPr>
      </w:pPr>
    </w:p>
    <w:p w:rsidR="00E301DD" w:rsidRDefault="0055645F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8</w:t>
      </w:r>
    </w:p>
    <w:p w:rsidR="00E301DD" w:rsidRDefault="0055645F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Zamawiający może odstąpić od umowy w terminie 30 dni od powzięcia wiadomości o wystąpieniu istotnej zmiany okoliczności powodującej, że </w:t>
      </w:r>
      <w:r>
        <w:rPr>
          <w:rFonts w:ascii="Calibri Light" w:hAnsi="Calibri Light"/>
          <w:sz w:val="22"/>
          <w:szCs w:val="22"/>
        </w:rPr>
        <w:t>wykonanie umowy nie leży w interesie publicznym, czego nie można było przewidzieć w chwili zawarcia umowy lub dalsze wykonywanie umowy może zagrozić istotnemu interesowi bezpieczeństwa państwa lub bezpieczeństwu publicznemu. W takim przypadku Wykonawcy prz</w:t>
      </w:r>
      <w:r>
        <w:rPr>
          <w:rFonts w:ascii="Calibri Light" w:hAnsi="Calibri Light"/>
          <w:sz w:val="22"/>
          <w:szCs w:val="22"/>
        </w:rPr>
        <w:t>ysługuje wynagrodzenie należne z tytułu wykonania części umowy.</w:t>
      </w:r>
    </w:p>
    <w:p w:rsidR="00E301DD" w:rsidRDefault="0055645F">
      <w:pPr>
        <w:pStyle w:val="Normalny1"/>
        <w:spacing w:line="276" w:lineRule="auto"/>
        <w:jc w:val="both"/>
        <w:rPr>
          <w:rFonts w:hint="eastAsia"/>
        </w:rPr>
      </w:pPr>
      <w:r>
        <w:rPr>
          <w:rFonts w:ascii="Calibri Light" w:hAnsi="Calibri Light"/>
          <w:sz w:val="22"/>
          <w:szCs w:val="22"/>
        </w:rPr>
        <w:lastRenderedPageBreak/>
        <w:t>2. Zamawiający może odstąpić od umowy jeżeli Wykonawca nie wykona umowy w terminie określonym w umowie lub naruszy inne istotne postanowienia umowy, w szczególności, cechy przedmiotu zamówieni</w:t>
      </w:r>
      <w:r>
        <w:rPr>
          <w:rFonts w:ascii="Calibri Light" w:hAnsi="Calibri Light"/>
          <w:sz w:val="22"/>
          <w:szCs w:val="22"/>
        </w:rPr>
        <w:t>a będą odbiegać od wymaganych przez Zamawiającego w niniejszej umowie i załącznikach do umowy, po uprzednim wezwaniu Wykonawcy do usunięcia wad lub opóźnień i wyznaczeniu mu w tym celu dodatkowego</w:t>
      </w:r>
      <w:r>
        <w:rPr>
          <w:rFonts w:ascii="Calibri Light" w:hAnsi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terminu  - 7 dni.</w:t>
      </w:r>
    </w:p>
    <w:p w:rsidR="00E301DD" w:rsidRDefault="0055645F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W uzasadnionych przypadkach z przyczyn</w:t>
      </w:r>
      <w:r>
        <w:rPr>
          <w:rFonts w:ascii="Calibri Light" w:hAnsi="Calibri Light"/>
          <w:sz w:val="22"/>
          <w:szCs w:val="22"/>
        </w:rPr>
        <w:t xml:space="preserve"> leżących po stronie Zamawiającego, termin dostawy może zostać przedłużony na pisemny wniosek Zamawiającego złożony nie później niż 3 dni </w:t>
      </w:r>
      <w:r>
        <w:rPr>
          <w:rFonts w:ascii="Calibri Light" w:hAnsi="Calibri Light"/>
          <w:color w:val="000000"/>
          <w:sz w:val="22"/>
          <w:szCs w:val="22"/>
        </w:rPr>
        <w:t>robocze</w:t>
      </w:r>
      <w:r>
        <w:rPr>
          <w:rFonts w:ascii="Calibri Light" w:hAnsi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przed wyznaczonym umową terminem dostawy. </w:t>
      </w:r>
    </w:p>
    <w:p w:rsidR="00E301DD" w:rsidRDefault="0055645F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Zmiana postanowień niniejszej umowy może być dokonana przez stro</w:t>
      </w:r>
      <w:r>
        <w:rPr>
          <w:rFonts w:ascii="Calibri Light" w:hAnsi="Calibri Light"/>
          <w:sz w:val="22"/>
          <w:szCs w:val="22"/>
        </w:rPr>
        <w:t>ny w formie pisemnej w drodze aneksu do niniejszej umowy, pod rygorem nieważności.</w:t>
      </w:r>
    </w:p>
    <w:p w:rsidR="00E301DD" w:rsidRDefault="0055645F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5. Wykonawca oświadcza, że ma świadomość ogłoszenia stanu epidemii oraz że pomimo jego ogłoszenia jest w stanie zrealizować zamówienie.</w:t>
      </w:r>
    </w:p>
    <w:p w:rsidR="00E301DD" w:rsidRDefault="00E301DD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E301DD" w:rsidRDefault="0055645F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9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Ewentualne spory, które mogą </w:t>
      </w:r>
      <w:r>
        <w:rPr>
          <w:rFonts w:asciiTheme="majorHAnsi" w:hAnsiTheme="majorHAnsi" w:cstheme="majorHAnsi"/>
        </w:rPr>
        <w:t xml:space="preserve">wyniknąć w trakcie realizowania niniejszej umowy rozstrzygane będą na drodze wzajemnych negocjacji. 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Jeżeli strony nie osiągną kompromisu, wówczas sprawy sporne poddane będą rozstrzygnięciu sądów właściwych miejscowo dla siedziby Zamawiającego.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W spr</w:t>
      </w:r>
      <w:r>
        <w:rPr>
          <w:rFonts w:asciiTheme="majorHAnsi" w:hAnsiTheme="majorHAnsi" w:cstheme="majorHAnsi"/>
        </w:rPr>
        <w:t>awach nie uregulowanych postanowieniami niniejszej umowy będą miały zastosowanie przepisy ustawy Kodeks cywilny.</w:t>
      </w:r>
    </w:p>
    <w:p w:rsidR="00E301DD" w:rsidRDefault="00E301DD">
      <w:pPr>
        <w:spacing w:after="0" w:line="276" w:lineRule="auto"/>
        <w:rPr>
          <w:rFonts w:asciiTheme="majorHAnsi" w:hAnsiTheme="majorHAnsi" w:cstheme="majorHAnsi"/>
        </w:rPr>
      </w:pPr>
    </w:p>
    <w:p w:rsidR="00E301DD" w:rsidRDefault="0055645F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10</w:t>
      </w:r>
    </w:p>
    <w:p w:rsidR="00E301DD" w:rsidRDefault="0055645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Umowę sporządzono w dwóch jednobrzmiących egzemplarzach, każdy na prawach oryginału - jeden dla Wykonawcy, drugi dla Zamawiającego.</w:t>
      </w:r>
    </w:p>
    <w:p w:rsidR="00E301DD" w:rsidRDefault="00E301DD">
      <w:pPr>
        <w:spacing w:after="0" w:line="276" w:lineRule="auto"/>
        <w:rPr>
          <w:rFonts w:asciiTheme="majorHAnsi" w:hAnsiTheme="majorHAnsi" w:cstheme="majorHAnsi"/>
        </w:rPr>
      </w:pPr>
    </w:p>
    <w:p w:rsidR="00E301DD" w:rsidRDefault="00E301DD">
      <w:pPr>
        <w:spacing w:after="0" w:line="276" w:lineRule="auto"/>
        <w:rPr>
          <w:rFonts w:asciiTheme="majorHAnsi" w:hAnsiTheme="majorHAnsi" w:cstheme="majorHAnsi"/>
        </w:rPr>
      </w:pPr>
    </w:p>
    <w:p w:rsidR="00E301DD" w:rsidRDefault="00E301DD">
      <w:pPr>
        <w:spacing w:after="0" w:line="276" w:lineRule="auto"/>
        <w:rPr>
          <w:rFonts w:asciiTheme="majorHAnsi" w:hAnsiTheme="majorHAnsi" w:cstheme="majorHAnsi"/>
        </w:rPr>
      </w:pPr>
    </w:p>
    <w:p w:rsidR="00E301DD" w:rsidRDefault="00E301DD">
      <w:pPr>
        <w:spacing w:after="0" w:line="276" w:lineRule="auto"/>
        <w:rPr>
          <w:rFonts w:asciiTheme="majorHAnsi" w:hAnsiTheme="majorHAnsi" w:cstheme="majorHAnsi"/>
        </w:rPr>
      </w:pPr>
    </w:p>
    <w:p w:rsidR="00E301DD" w:rsidRDefault="0055645F">
      <w:pPr>
        <w:spacing w:after="0" w:line="276" w:lineRule="auto"/>
      </w:pPr>
      <w:r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>ykonawca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Zamawiający</w:t>
      </w:r>
    </w:p>
    <w:sectPr w:rsidR="00E301D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839"/>
    <w:multiLevelType w:val="multilevel"/>
    <w:tmpl w:val="3FD2E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E0F82"/>
    <w:multiLevelType w:val="multilevel"/>
    <w:tmpl w:val="1BE817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DD"/>
    <w:rsid w:val="0055645F"/>
    <w:rsid w:val="00E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58D9E-4A96-4066-A100-F6F36DD7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3B6217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3B6217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3B6217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1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30EC-67FC-4A2E-A9BF-797DDBD2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1469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5</cp:revision>
  <cp:lastPrinted>2020-06-01T07:53:00Z</cp:lastPrinted>
  <dcterms:created xsi:type="dcterms:W3CDTF">2020-05-31T12:42:00Z</dcterms:created>
  <dcterms:modified xsi:type="dcterms:W3CDTF">2020-06-01T07:53:00Z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