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59F" w:rsidRPr="005A259F" w:rsidRDefault="005A259F" w:rsidP="005A259F">
      <w:pPr>
        <w:pBdr>
          <w:bottom w:val="single" w:sz="6" w:space="1" w:color="auto"/>
        </w:pBdr>
        <w:spacing w:after="0" w:line="240" w:lineRule="auto"/>
        <w:jc w:val="center"/>
        <w:rPr>
          <w:rFonts w:ascii="Arial" w:eastAsia="Times New Roman" w:hAnsi="Arial" w:cs="Arial"/>
          <w:vanish/>
          <w:sz w:val="16"/>
          <w:szCs w:val="16"/>
          <w:lang w:eastAsia="pl-PL"/>
        </w:rPr>
      </w:pPr>
      <w:r w:rsidRPr="005A259F">
        <w:rPr>
          <w:rFonts w:ascii="Arial" w:eastAsia="Times New Roman" w:hAnsi="Arial" w:cs="Arial"/>
          <w:vanish/>
          <w:sz w:val="16"/>
          <w:szCs w:val="16"/>
          <w:lang w:eastAsia="pl-PL"/>
        </w:rPr>
        <w:t>Początek formularza</w:t>
      </w:r>
    </w:p>
    <w:p w:rsidR="005A259F" w:rsidRPr="005A259F" w:rsidRDefault="005A259F" w:rsidP="005A259F">
      <w:pPr>
        <w:spacing w:after="0" w:line="240" w:lineRule="auto"/>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25pt" o:ole="">
            <v:imagedata r:id="rId5" o:title=""/>
          </v:shape>
          <w:control r:id="rId6" w:name="DefaultOcxName" w:shapeid="_x0000_i1065"/>
        </w:object>
      </w:r>
      <w:r w:rsidRPr="005A259F">
        <w:rPr>
          <w:rFonts w:ascii="Times New Roman" w:eastAsia="Times New Roman" w:hAnsi="Times New Roman" w:cs="Times New Roman"/>
          <w:sz w:val="24"/>
          <w:szCs w:val="24"/>
          <w:lang w:eastAsia="pl-PL"/>
        </w:rPr>
        <w:object w:dxaOrig="1440" w:dyaOrig="1440">
          <v:shape id="_x0000_i1064" type="#_x0000_t75" style="width:1in;height:18.25pt" o:ole="">
            <v:imagedata r:id="rId5" o:title=""/>
          </v:shape>
          <w:control r:id="rId7" w:name="DefaultOcxName1" w:shapeid="_x0000_i1064"/>
        </w:object>
      </w:r>
      <w:r w:rsidRPr="005A259F">
        <w:rPr>
          <w:rFonts w:ascii="Times New Roman" w:eastAsia="Times New Roman" w:hAnsi="Times New Roman" w:cs="Times New Roman"/>
          <w:sz w:val="24"/>
          <w:szCs w:val="24"/>
          <w:lang w:eastAsia="pl-PL"/>
        </w:rPr>
        <w:object w:dxaOrig="1440" w:dyaOrig="1440">
          <v:shape id="_x0000_i1063" type="#_x0000_t75" style="width:1in;height:18.25pt" o:ole="">
            <v:imagedata r:id="rId5" o:title=""/>
          </v:shape>
          <w:control r:id="rId8" w:name="DefaultOcxName2" w:shapeid="_x0000_i1063"/>
        </w:object>
      </w:r>
      <w:r w:rsidRPr="005A259F">
        <w:rPr>
          <w:rFonts w:ascii="Times New Roman" w:eastAsia="Times New Roman" w:hAnsi="Times New Roman" w:cs="Times New Roman"/>
          <w:sz w:val="24"/>
          <w:szCs w:val="24"/>
          <w:lang w:eastAsia="pl-PL"/>
        </w:rPr>
        <w:object w:dxaOrig="1440" w:dyaOrig="1440">
          <v:shape id="_x0000_i1062" type="#_x0000_t75" style="width:1in;height:18.25pt" o:ole="">
            <v:imagedata r:id="rId9" o:title=""/>
          </v:shape>
          <w:control r:id="rId10" w:name="DefaultOcxName3" w:shapeid="_x0000_i1062"/>
        </w:object>
      </w:r>
    </w:p>
    <w:p w:rsidR="005A259F" w:rsidRPr="005A259F" w:rsidRDefault="005A259F" w:rsidP="005A259F">
      <w:pPr>
        <w:spacing w:after="0" w:line="240" w:lineRule="auto"/>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pict/>
      </w:r>
      <w:r w:rsidRPr="005A259F">
        <w:rPr>
          <w:rFonts w:ascii="Times New Roman" w:eastAsia="Times New Roman" w:hAnsi="Times New Roman" w:cs="Times New Roman"/>
          <w:sz w:val="24"/>
          <w:szCs w:val="24"/>
          <w:lang w:eastAsia="pl-PL"/>
        </w:rPr>
        <w:pict/>
      </w:r>
      <w:r w:rsidRPr="005A259F">
        <w:rPr>
          <w:rFonts w:ascii="Times New Roman" w:eastAsia="Times New Roman" w:hAnsi="Times New Roman" w:cs="Times New Roman"/>
          <w:sz w:val="24"/>
          <w:szCs w:val="24"/>
          <w:lang w:eastAsia="pl-PL"/>
        </w:rPr>
        <w:pict/>
      </w:r>
      <w:r w:rsidRPr="005A259F">
        <w:rPr>
          <w:rFonts w:ascii="Times New Roman" w:eastAsia="Times New Roman" w:hAnsi="Times New Roman" w:cs="Times New Roman"/>
          <w:sz w:val="24"/>
          <w:szCs w:val="24"/>
          <w:lang w:eastAsia="pl-PL"/>
        </w:rPr>
        <w:pict/>
      </w:r>
      <w:r w:rsidRPr="005A259F">
        <w:rPr>
          <w:rFonts w:ascii="Times New Roman" w:eastAsia="Times New Roman" w:hAnsi="Times New Roman" w:cs="Times New Roman"/>
          <w:sz w:val="24"/>
          <w:szCs w:val="24"/>
          <w:lang w:eastAsia="pl-PL"/>
        </w:rPr>
        <w:pict/>
      </w:r>
      <w:r w:rsidRPr="005A259F">
        <w:rPr>
          <w:rFonts w:ascii="Times New Roman" w:eastAsia="Times New Roman" w:hAnsi="Times New Roman" w:cs="Times New Roman"/>
          <w:sz w:val="24"/>
          <w:szCs w:val="24"/>
          <w:lang w:eastAsia="pl-PL"/>
        </w:rPr>
        <w:object w:dxaOrig="1440" w:dyaOrig="1440">
          <v:shape id="_x0000_i1061" type="#_x0000_t75" style="width:1in;height:18.25pt" o:ole="">
            <v:imagedata r:id="rId11" o:title=""/>
          </v:shape>
          <w:control r:id="rId12" w:name="DefaultOcxName4" w:shapeid="_x0000_i1061"/>
        </w:object>
      </w:r>
      <w:r w:rsidRPr="005A259F">
        <w:rPr>
          <w:rFonts w:ascii="Times New Roman" w:eastAsia="Times New Roman" w:hAnsi="Times New Roman" w:cs="Times New Roman"/>
          <w:sz w:val="24"/>
          <w:szCs w:val="24"/>
          <w:lang w:eastAsia="pl-PL"/>
        </w:rPr>
        <w:object w:dxaOrig="1440" w:dyaOrig="1440">
          <v:shape id="_x0000_i1060" type="#_x0000_t75" style="width:1in;height:18.25pt" o:ole="">
            <v:imagedata r:id="rId13" o:title=""/>
          </v:shape>
          <w:control r:id="rId14" w:name="DefaultOcxName5" w:shapeid="_x0000_i1060"/>
        </w:object>
      </w:r>
    </w:p>
    <w:p w:rsidR="005A259F" w:rsidRPr="005A259F" w:rsidRDefault="005A259F" w:rsidP="005A259F">
      <w:pPr>
        <w:spacing w:after="240" w:line="240" w:lineRule="auto"/>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pict/>
      </w:r>
      <w:r w:rsidRPr="005A259F">
        <w:rPr>
          <w:rFonts w:ascii="Times New Roman" w:eastAsia="Times New Roman" w:hAnsi="Times New Roman" w:cs="Times New Roman"/>
          <w:sz w:val="24"/>
          <w:szCs w:val="24"/>
          <w:lang w:eastAsia="pl-PL"/>
        </w:rPr>
        <w:pict/>
      </w:r>
      <w:r w:rsidRPr="005A259F">
        <w:rPr>
          <w:rFonts w:ascii="Times New Roman" w:eastAsia="Times New Roman" w:hAnsi="Times New Roman" w:cs="Times New Roman"/>
          <w:sz w:val="24"/>
          <w:szCs w:val="24"/>
          <w:lang w:eastAsia="pl-PL"/>
        </w:rPr>
        <w:pict/>
      </w:r>
      <w:r w:rsidRPr="005A259F">
        <w:rPr>
          <w:rFonts w:ascii="Times New Roman" w:eastAsia="Times New Roman" w:hAnsi="Times New Roman" w:cs="Times New Roman"/>
          <w:sz w:val="24"/>
          <w:szCs w:val="24"/>
          <w:lang w:eastAsia="pl-PL"/>
        </w:rPr>
        <w:pic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br/>
        <w:t xml:space="preserve">Ogłoszenie nr 537053-N-2018 z dnia 2018-03-29 r. </w:t>
      </w:r>
    </w:p>
    <w:p w:rsidR="005A259F" w:rsidRPr="005A259F" w:rsidRDefault="005A259F" w:rsidP="005A259F">
      <w:pPr>
        <w:spacing w:after="0" w:line="450" w:lineRule="atLeast"/>
        <w:jc w:val="center"/>
        <w:rPr>
          <w:rFonts w:ascii="Times New Roman" w:eastAsia="Times New Roman" w:hAnsi="Times New Roman" w:cs="Times New Roman"/>
          <w:b/>
          <w:bCs/>
          <w:sz w:val="27"/>
          <w:szCs w:val="27"/>
          <w:lang w:eastAsia="pl-PL"/>
        </w:rPr>
      </w:pPr>
      <w:r w:rsidRPr="005A259F">
        <w:rPr>
          <w:rFonts w:ascii="Times New Roman" w:eastAsia="Times New Roman" w:hAnsi="Times New Roman" w:cs="Times New Roman"/>
          <w:b/>
          <w:bCs/>
          <w:sz w:val="27"/>
          <w:szCs w:val="27"/>
          <w:lang w:eastAsia="pl-PL"/>
        </w:rPr>
        <w:t xml:space="preserve">Szpital Powiatowy w Zawierciu: Dostawa implantów wraz z użyczenie </w:t>
      </w:r>
      <w:proofErr w:type="spellStart"/>
      <w:r w:rsidRPr="005A259F">
        <w:rPr>
          <w:rFonts w:ascii="Times New Roman" w:eastAsia="Times New Roman" w:hAnsi="Times New Roman" w:cs="Times New Roman"/>
          <w:b/>
          <w:bCs/>
          <w:sz w:val="27"/>
          <w:szCs w:val="27"/>
          <w:lang w:eastAsia="pl-PL"/>
        </w:rPr>
        <w:t>instrumentariu</w:t>
      </w:r>
      <w:proofErr w:type="spellEnd"/>
      <w:r w:rsidRPr="005A259F">
        <w:rPr>
          <w:rFonts w:ascii="Times New Roman" w:eastAsia="Times New Roman" w:hAnsi="Times New Roman" w:cs="Times New Roman"/>
          <w:b/>
          <w:bCs/>
          <w:sz w:val="27"/>
          <w:szCs w:val="27"/>
          <w:lang w:eastAsia="pl-PL"/>
        </w:rPr>
        <w:t xml:space="preserve"> -2 pakiety</w:t>
      </w:r>
      <w:r w:rsidRPr="005A259F">
        <w:rPr>
          <w:rFonts w:ascii="Times New Roman" w:eastAsia="Times New Roman" w:hAnsi="Times New Roman" w:cs="Times New Roman"/>
          <w:b/>
          <w:bCs/>
          <w:sz w:val="27"/>
          <w:szCs w:val="27"/>
          <w:lang w:eastAsia="pl-PL"/>
        </w:rPr>
        <w:br/>
        <w:t xml:space="preserve">OGŁOSZENIE O ZAMÓWIENIU - Dostawy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b/>
          <w:bCs/>
          <w:sz w:val="24"/>
          <w:szCs w:val="24"/>
          <w:lang w:eastAsia="pl-PL"/>
        </w:rPr>
        <w:t>Zamieszczanie ogłoszenia:</w:t>
      </w:r>
      <w:r w:rsidRPr="005A259F">
        <w:rPr>
          <w:rFonts w:ascii="Times New Roman" w:eastAsia="Times New Roman" w:hAnsi="Times New Roman" w:cs="Times New Roman"/>
          <w:sz w:val="24"/>
          <w:szCs w:val="24"/>
          <w:lang w:eastAsia="pl-PL"/>
        </w:rPr>
        <w:t xml:space="preserve"> Zamieszczanie obowiązkowe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b/>
          <w:bCs/>
          <w:sz w:val="24"/>
          <w:szCs w:val="24"/>
          <w:lang w:eastAsia="pl-PL"/>
        </w:rPr>
        <w:t>Ogłoszenie dotyczy:</w:t>
      </w:r>
      <w:r w:rsidRPr="005A259F">
        <w:rPr>
          <w:rFonts w:ascii="Times New Roman" w:eastAsia="Times New Roman" w:hAnsi="Times New Roman" w:cs="Times New Roman"/>
          <w:sz w:val="24"/>
          <w:szCs w:val="24"/>
          <w:lang w:eastAsia="pl-PL"/>
        </w:rPr>
        <w:t xml:space="preserve"> Zamówienia publicznego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 xml:space="preserve">Nie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Nazwa projektu lub programu</w:t>
      </w:r>
      <w:r w:rsidRPr="005A259F">
        <w:rPr>
          <w:rFonts w:ascii="Times New Roman" w:eastAsia="Times New Roman" w:hAnsi="Times New Roman" w:cs="Times New Roman"/>
          <w:sz w:val="24"/>
          <w:szCs w:val="24"/>
          <w:lang w:eastAsia="pl-PL"/>
        </w:rPr>
        <w:t xml:space="preserve"> </w:t>
      </w:r>
      <w:r w:rsidRPr="005A259F">
        <w:rPr>
          <w:rFonts w:ascii="Times New Roman" w:eastAsia="Times New Roman" w:hAnsi="Times New Roman" w:cs="Times New Roman"/>
          <w:sz w:val="24"/>
          <w:szCs w:val="24"/>
          <w:lang w:eastAsia="pl-PL"/>
        </w:rPr>
        <w:br/>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 xml:space="preserve">Nie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A259F">
        <w:rPr>
          <w:rFonts w:ascii="Times New Roman" w:eastAsia="Times New Roman" w:hAnsi="Times New Roman" w:cs="Times New Roman"/>
          <w:sz w:val="24"/>
          <w:szCs w:val="24"/>
          <w:lang w:eastAsia="pl-PL"/>
        </w:rPr>
        <w:t>Pzp</w:t>
      </w:r>
      <w:proofErr w:type="spellEnd"/>
      <w:r w:rsidRPr="005A259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A259F">
        <w:rPr>
          <w:rFonts w:ascii="Times New Roman" w:eastAsia="Times New Roman" w:hAnsi="Times New Roman" w:cs="Times New Roman"/>
          <w:sz w:val="24"/>
          <w:szCs w:val="24"/>
          <w:lang w:eastAsia="pl-PL"/>
        </w:rPr>
        <w:br/>
      </w:r>
    </w:p>
    <w:p w:rsidR="005A259F" w:rsidRPr="005A259F" w:rsidRDefault="005A259F" w:rsidP="005A259F">
      <w:pPr>
        <w:spacing w:after="0" w:line="450" w:lineRule="atLeast"/>
        <w:rPr>
          <w:rFonts w:ascii="Times New Roman" w:eastAsia="Times New Roman" w:hAnsi="Times New Roman" w:cs="Times New Roman"/>
          <w:b/>
          <w:bCs/>
          <w:sz w:val="27"/>
          <w:szCs w:val="27"/>
          <w:lang w:eastAsia="pl-PL"/>
        </w:rPr>
      </w:pPr>
      <w:r w:rsidRPr="005A259F">
        <w:rPr>
          <w:rFonts w:ascii="Times New Roman" w:eastAsia="Times New Roman" w:hAnsi="Times New Roman" w:cs="Times New Roman"/>
          <w:b/>
          <w:bCs/>
          <w:sz w:val="27"/>
          <w:szCs w:val="27"/>
          <w:u w:val="single"/>
          <w:lang w:eastAsia="pl-PL"/>
        </w:rPr>
        <w:t>SEKCJA I: ZAMAWIAJĄCY</w:t>
      </w:r>
      <w:r w:rsidRPr="005A259F">
        <w:rPr>
          <w:rFonts w:ascii="Times New Roman" w:eastAsia="Times New Roman" w:hAnsi="Times New Roman" w:cs="Times New Roman"/>
          <w:b/>
          <w:bCs/>
          <w:sz w:val="27"/>
          <w:szCs w:val="27"/>
          <w:lang w:eastAsia="pl-PL"/>
        </w:rPr>
        <w:t xml:space="preserve">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b/>
          <w:bCs/>
          <w:sz w:val="24"/>
          <w:szCs w:val="24"/>
          <w:lang w:eastAsia="pl-PL"/>
        </w:rPr>
        <w:t xml:space="preserve">Postępowanie przeprowadza centralny zamawiający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 xml:space="preserve">Nie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 xml:space="preserve">Nie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5A259F">
        <w:rPr>
          <w:rFonts w:ascii="Times New Roman" w:eastAsia="Times New Roman" w:hAnsi="Times New Roman" w:cs="Times New Roman"/>
          <w:sz w:val="24"/>
          <w:szCs w:val="24"/>
          <w:lang w:eastAsia="pl-PL"/>
        </w:rPr>
        <w:t xml:space="preserve">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Postępowanie jest przeprowadzane wspólnie przez zamawiających</w:t>
      </w:r>
      <w:r w:rsidRPr="005A259F">
        <w:rPr>
          <w:rFonts w:ascii="Times New Roman" w:eastAsia="Times New Roman" w:hAnsi="Times New Roman" w:cs="Times New Roman"/>
          <w:sz w:val="24"/>
          <w:szCs w:val="24"/>
          <w:lang w:eastAsia="pl-PL"/>
        </w:rPr>
        <w:t xml:space="preserve">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 xml:space="preserve">Nie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 xml:space="preserve">Nie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A259F">
        <w:rPr>
          <w:rFonts w:ascii="Times New Roman" w:eastAsia="Times New Roman" w:hAnsi="Times New Roman" w:cs="Times New Roman"/>
          <w:sz w:val="24"/>
          <w:szCs w:val="24"/>
          <w:lang w:eastAsia="pl-PL"/>
        </w:rPr>
        <w:t xml:space="preserve">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Informacje dodatkowe:</w:t>
      </w:r>
      <w:r w:rsidRPr="005A259F">
        <w:rPr>
          <w:rFonts w:ascii="Times New Roman" w:eastAsia="Times New Roman" w:hAnsi="Times New Roman" w:cs="Times New Roman"/>
          <w:sz w:val="24"/>
          <w:szCs w:val="24"/>
          <w:lang w:eastAsia="pl-PL"/>
        </w:rPr>
        <w:t xml:space="preserve">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b/>
          <w:bCs/>
          <w:sz w:val="24"/>
          <w:szCs w:val="24"/>
          <w:lang w:eastAsia="pl-PL"/>
        </w:rPr>
        <w:t xml:space="preserve">I. 1) NAZWA I ADRES: </w:t>
      </w:r>
      <w:r w:rsidRPr="005A259F">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5A259F">
        <w:rPr>
          <w:rFonts w:ascii="Times New Roman" w:eastAsia="Times New Roman" w:hAnsi="Times New Roman" w:cs="Times New Roman"/>
          <w:sz w:val="24"/>
          <w:szCs w:val="24"/>
          <w:lang w:eastAsia="pl-PL"/>
        </w:rPr>
        <w:br/>
        <w:t xml:space="preserve">Adres strony internetowej (URL): www.szpitalzawiercie.pl </w:t>
      </w:r>
      <w:r w:rsidRPr="005A259F">
        <w:rPr>
          <w:rFonts w:ascii="Times New Roman" w:eastAsia="Times New Roman" w:hAnsi="Times New Roman" w:cs="Times New Roman"/>
          <w:sz w:val="24"/>
          <w:szCs w:val="24"/>
          <w:lang w:eastAsia="pl-PL"/>
        </w:rPr>
        <w:br/>
        <w:t xml:space="preserve">Adres profilu nabywcy: www.szpitalzawiercie.pl </w:t>
      </w:r>
      <w:r w:rsidRPr="005A259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b/>
          <w:bCs/>
          <w:sz w:val="24"/>
          <w:szCs w:val="24"/>
          <w:lang w:eastAsia="pl-PL"/>
        </w:rPr>
        <w:t xml:space="preserve">I. 2) RODZAJ ZAMAWIAJĄCEGO: </w:t>
      </w:r>
      <w:r w:rsidRPr="005A259F">
        <w:rPr>
          <w:rFonts w:ascii="Times New Roman" w:eastAsia="Times New Roman" w:hAnsi="Times New Roman" w:cs="Times New Roman"/>
          <w:sz w:val="24"/>
          <w:szCs w:val="24"/>
          <w:lang w:eastAsia="pl-PL"/>
        </w:rPr>
        <w:t xml:space="preserve">Podmiot prawa publicznego </w:t>
      </w:r>
      <w:r w:rsidRPr="005A259F">
        <w:rPr>
          <w:rFonts w:ascii="Times New Roman" w:eastAsia="Times New Roman" w:hAnsi="Times New Roman" w:cs="Times New Roman"/>
          <w:sz w:val="24"/>
          <w:szCs w:val="24"/>
          <w:lang w:eastAsia="pl-PL"/>
        </w:rPr>
        <w:br/>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b/>
          <w:bCs/>
          <w:sz w:val="24"/>
          <w:szCs w:val="24"/>
          <w:lang w:eastAsia="pl-PL"/>
        </w:rPr>
        <w:t xml:space="preserve">I.3) WSPÓLNE UDZIELANIE ZAMÓWIENIA </w:t>
      </w:r>
      <w:r w:rsidRPr="005A259F">
        <w:rPr>
          <w:rFonts w:ascii="Times New Roman" w:eastAsia="Times New Roman" w:hAnsi="Times New Roman" w:cs="Times New Roman"/>
          <w:b/>
          <w:bCs/>
          <w:i/>
          <w:iCs/>
          <w:sz w:val="24"/>
          <w:szCs w:val="24"/>
          <w:lang w:eastAsia="pl-PL"/>
        </w:rPr>
        <w:t>(jeżeli dotyczy)</w:t>
      </w:r>
      <w:r w:rsidRPr="005A259F">
        <w:rPr>
          <w:rFonts w:ascii="Times New Roman" w:eastAsia="Times New Roman" w:hAnsi="Times New Roman" w:cs="Times New Roman"/>
          <w:b/>
          <w:bCs/>
          <w:sz w:val="24"/>
          <w:szCs w:val="24"/>
          <w:lang w:eastAsia="pl-PL"/>
        </w:rPr>
        <w:t xml:space="preserve">: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5A259F">
        <w:rPr>
          <w:rFonts w:ascii="Times New Roman" w:eastAsia="Times New Roman" w:hAnsi="Times New Roman" w:cs="Times New Roman"/>
          <w:sz w:val="24"/>
          <w:szCs w:val="24"/>
          <w:lang w:eastAsia="pl-PL"/>
        </w:rPr>
        <w:lastRenderedPageBreak/>
        <w:t xml:space="preserve">udzielane przez każdego z zamawiających indywidualnie, czy zamówienie zostanie udzielone w imieniu i na rzecz pozostałych zamawiających): </w:t>
      </w:r>
      <w:r w:rsidRPr="005A259F">
        <w:rPr>
          <w:rFonts w:ascii="Times New Roman" w:eastAsia="Times New Roman" w:hAnsi="Times New Roman" w:cs="Times New Roman"/>
          <w:sz w:val="24"/>
          <w:szCs w:val="24"/>
          <w:lang w:eastAsia="pl-PL"/>
        </w:rPr>
        <w:br/>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b/>
          <w:bCs/>
          <w:sz w:val="24"/>
          <w:szCs w:val="24"/>
          <w:lang w:eastAsia="pl-PL"/>
        </w:rPr>
        <w:t xml:space="preserve">I.4) KOMUNIKACJA: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A259F">
        <w:rPr>
          <w:rFonts w:ascii="Times New Roman" w:eastAsia="Times New Roman" w:hAnsi="Times New Roman" w:cs="Times New Roman"/>
          <w:sz w:val="24"/>
          <w:szCs w:val="24"/>
          <w:lang w:eastAsia="pl-PL"/>
        </w:rPr>
        <w:t xml:space="preserve">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 xml:space="preserve">Tak </w:t>
      </w:r>
      <w:r w:rsidRPr="005A259F">
        <w:rPr>
          <w:rFonts w:ascii="Times New Roman" w:eastAsia="Times New Roman" w:hAnsi="Times New Roman" w:cs="Times New Roman"/>
          <w:sz w:val="24"/>
          <w:szCs w:val="24"/>
          <w:lang w:eastAsia="pl-PL"/>
        </w:rPr>
        <w:br/>
        <w:t xml:space="preserve">www.szpitalzawiercie.pl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 xml:space="preserve">Tak </w:t>
      </w:r>
      <w:r w:rsidRPr="005A259F">
        <w:rPr>
          <w:rFonts w:ascii="Times New Roman" w:eastAsia="Times New Roman" w:hAnsi="Times New Roman" w:cs="Times New Roman"/>
          <w:sz w:val="24"/>
          <w:szCs w:val="24"/>
          <w:lang w:eastAsia="pl-PL"/>
        </w:rPr>
        <w:br/>
        <w:t xml:space="preserve">www.szpitalzawiercie.pl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 xml:space="preserve">Nie </w:t>
      </w:r>
      <w:r w:rsidRPr="005A259F">
        <w:rPr>
          <w:rFonts w:ascii="Times New Roman" w:eastAsia="Times New Roman" w:hAnsi="Times New Roman" w:cs="Times New Roman"/>
          <w:sz w:val="24"/>
          <w:szCs w:val="24"/>
          <w:lang w:eastAsia="pl-PL"/>
        </w:rPr>
        <w:br/>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Oferty lub wnioski o dopuszczenie do udziału w postępowaniu należy przesyłać:</w:t>
      </w:r>
      <w:r w:rsidRPr="005A259F">
        <w:rPr>
          <w:rFonts w:ascii="Times New Roman" w:eastAsia="Times New Roman" w:hAnsi="Times New Roman" w:cs="Times New Roman"/>
          <w:sz w:val="24"/>
          <w:szCs w:val="24"/>
          <w:lang w:eastAsia="pl-PL"/>
        </w:rPr>
        <w:t xml:space="preserve">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Elektronicznie</w:t>
      </w:r>
      <w:r w:rsidRPr="005A259F">
        <w:rPr>
          <w:rFonts w:ascii="Times New Roman" w:eastAsia="Times New Roman" w:hAnsi="Times New Roman" w:cs="Times New Roman"/>
          <w:sz w:val="24"/>
          <w:szCs w:val="24"/>
          <w:lang w:eastAsia="pl-PL"/>
        </w:rPr>
        <w:t xml:space="preserve">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 xml:space="preserve">Nie </w:t>
      </w:r>
      <w:r w:rsidRPr="005A259F">
        <w:rPr>
          <w:rFonts w:ascii="Times New Roman" w:eastAsia="Times New Roman" w:hAnsi="Times New Roman" w:cs="Times New Roman"/>
          <w:sz w:val="24"/>
          <w:szCs w:val="24"/>
          <w:lang w:eastAsia="pl-PL"/>
        </w:rPr>
        <w:br/>
        <w:t xml:space="preserve">adres </w:t>
      </w:r>
      <w:r w:rsidRPr="005A259F">
        <w:rPr>
          <w:rFonts w:ascii="Times New Roman" w:eastAsia="Times New Roman" w:hAnsi="Times New Roman" w:cs="Times New Roman"/>
          <w:sz w:val="24"/>
          <w:szCs w:val="24"/>
          <w:lang w:eastAsia="pl-PL"/>
        </w:rPr>
        <w:br/>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A259F">
        <w:rPr>
          <w:rFonts w:ascii="Times New Roman" w:eastAsia="Times New Roman" w:hAnsi="Times New Roman" w:cs="Times New Roman"/>
          <w:sz w:val="24"/>
          <w:szCs w:val="24"/>
          <w:lang w:eastAsia="pl-PL"/>
        </w:rPr>
        <w:t xml:space="preserve"> </w:t>
      </w:r>
      <w:r w:rsidRPr="005A259F">
        <w:rPr>
          <w:rFonts w:ascii="Times New Roman" w:eastAsia="Times New Roman" w:hAnsi="Times New Roman" w:cs="Times New Roman"/>
          <w:sz w:val="24"/>
          <w:szCs w:val="24"/>
          <w:lang w:eastAsia="pl-PL"/>
        </w:rPr>
        <w:br/>
        <w:t xml:space="preserve">Nie </w:t>
      </w:r>
      <w:r w:rsidRPr="005A259F">
        <w:rPr>
          <w:rFonts w:ascii="Times New Roman" w:eastAsia="Times New Roman" w:hAnsi="Times New Roman" w:cs="Times New Roman"/>
          <w:sz w:val="24"/>
          <w:szCs w:val="24"/>
          <w:lang w:eastAsia="pl-PL"/>
        </w:rPr>
        <w:br/>
        <w:t xml:space="preserve">Inny sposób: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 xml:space="preserve">Wymagane jest przesłanie ofert lub wniosków o dopuszczenie do udziału w </w:t>
      </w:r>
      <w:r w:rsidRPr="005A259F">
        <w:rPr>
          <w:rFonts w:ascii="Times New Roman" w:eastAsia="Times New Roman" w:hAnsi="Times New Roman" w:cs="Times New Roman"/>
          <w:b/>
          <w:bCs/>
          <w:sz w:val="24"/>
          <w:szCs w:val="24"/>
          <w:lang w:eastAsia="pl-PL"/>
        </w:rPr>
        <w:lastRenderedPageBreak/>
        <w:t>postępowaniu w inny sposób:</w:t>
      </w:r>
      <w:r w:rsidRPr="005A259F">
        <w:rPr>
          <w:rFonts w:ascii="Times New Roman" w:eastAsia="Times New Roman" w:hAnsi="Times New Roman" w:cs="Times New Roman"/>
          <w:sz w:val="24"/>
          <w:szCs w:val="24"/>
          <w:lang w:eastAsia="pl-PL"/>
        </w:rPr>
        <w:t xml:space="preserve"> </w:t>
      </w:r>
      <w:r w:rsidRPr="005A259F">
        <w:rPr>
          <w:rFonts w:ascii="Times New Roman" w:eastAsia="Times New Roman" w:hAnsi="Times New Roman" w:cs="Times New Roman"/>
          <w:sz w:val="24"/>
          <w:szCs w:val="24"/>
          <w:lang w:eastAsia="pl-PL"/>
        </w:rPr>
        <w:br/>
        <w:t xml:space="preserve">Tak </w:t>
      </w:r>
      <w:r w:rsidRPr="005A259F">
        <w:rPr>
          <w:rFonts w:ascii="Times New Roman" w:eastAsia="Times New Roman" w:hAnsi="Times New Roman" w:cs="Times New Roman"/>
          <w:sz w:val="24"/>
          <w:szCs w:val="24"/>
          <w:lang w:eastAsia="pl-PL"/>
        </w:rPr>
        <w:br/>
        <w:t xml:space="preserve">Inny sposób: </w:t>
      </w:r>
      <w:r w:rsidRPr="005A259F">
        <w:rPr>
          <w:rFonts w:ascii="Times New Roman" w:eastAsia="Times New Roman" w:hAnsi="Times New Roman" w:cs="Times New Roman"/>
          <w:sz w:val="24"/>
          <w:szCs w:val="24"/>
          <w:lang w:eastAsia="pl-PL"/>
        </w:rPr>
        <w:br/>
        <w:t xml:space="preserve">tak, pisemnie </w:t>
      </w:r>
      <w:r w:rsidRPr="005A259F">
        <w:rPr>
          <w:rFonts w:ascii="Times New Roman" w:eastAsia="Times New Roman" w:hAnsi="Times New Roman" w:cs="Times New Roman"/>
          <w:sz w:val="24"/>
          <w:szCs w:val="24"/>
          <w:lang w:eastAsia="pl-PL"/>
        </w:rPr>
        <w:br/>
        <w:t xml:space="preserve">Adres: </w:t>
      </w:r>
      <w:r w:rsidRPr="005A259F">
        <w:rPr>
          <w:rFonts w:ascii="Times New Roman" w:eastAsia="Times New Roman" w:hAnsi="Times New Roman" w:cs="Times New Roman"/>
          <w:sz w:val="24"/>
          <w:szCs w:val="24"/>
          <w:lang w:eastAsia="pl-PL"/>
        </w:rPr>
        <w:br/>
        <w:t xml:space="preserve">ul. Miodowa 14, 24-400 Zawiercie; budynek A I Piętro pokój 109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A259F">
        <w:rPr>
          <w:rFonts w:ascii="Times New Roman" w:eastAsia="Times New Roman" w:hAnsi="Times New Roman" w:cs="Times New Roman"/>
          <w:sz w:val="24"/>
          <w:szCs w:val="24"/>
          <w:lang w:eastAsia="pl-PL"/>
        </w:rPr>
        <w:t xml:space="preserve">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 xml:space="preserve">Nie </w:t>
      </w:r>
      <w:r w:rsidRPr="005A259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A259F">
        <w:rPr>
          <w:rFonts w:ascii="Times New Roman" w:eastAsia="Times New Roman" w:hAnsi="Times New Roman" w:cs="Times New Roman"/>
          <w:sz w:val="24"/>
          <w:szCs w:val="24"/>
          <w:lang w:eastAsia="pl-PL"/>
        </w:rPr>
        <w:br/>
      </w:r>
    </w:p>
    <w:p w:rsidR="005A259F" w:rsidRPr="005A259F" w:rsidRDefault="005A259F" w:rsidP="005A259F">
      <w:pPr>
        <w:spacing w:after="0" w:line="450" w:lineRule="atLeast"/>
        <w:rPr>
          <w:rFonts w:ascii="Times New Roman" w:eastAsia="Times New Roman" w:hAnsi="Times New Roman" w:cs="Times New Roman"/>
          <w:b/>
          <w:bCs/>
          <w:sz w:val="27"/>
          <w:szCs w:val="27"/>
          <w:lang w:eastAsia="pl-PL"/>
        </w:rPr>
      </w:pPr>
      <w:r w:rsidRPr="005A259F">
        <w:rPr>
          <w:rFonts w:ascii="Times New Roman" w:eastAsia="Times New Roman" w:hAnsi="Times New Roman" w:cs="Times New Roman"/>
          <w:b/>
          <w:bCs/>
          <w:sz w:val="27"/>
          <w:szCs w:val="27"/>
          <w:u w:val="single"/>
          <w:lang w:eastAsia="pl-PL"/>
        </w:rPr>
        <w:t xml:space="preserve">SEKCJA II: PRZEDMIOT ZAMÓWIENIA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 xml:space="preserve">II.1) Nazwa nadana zamówieniu przez zamawiającego: </w:t>
      </w:r>
      <w:r w:rsidRPr="005A259F">
        <w:rPr>
          <w:rFonts w:ascii="Times New Roman" w:eastAsia="Times New Roman" w:hAnsi="Times New Roman" w:cs="Times New Roman"/>
          <w:sz w:val="24"/>
          <w:szCs w:val="24"/>
          <w:lang w:eastAsia="pl-PL"/>
        </w:rPr>
        <w:t xml:space="preserve">Dostawa implantów wraz z użyczenie </w:t>
      </w:r>
      <w:proofErr w:type="spellStart"/>
      <w:r w:rsidRPr="005A259F">
        <w:rPr>
          <w:rFonts w:ascii="Times New Roman" w:eastAsia="Times New Roman" w:hAnsi="Times New Roman" w:cs="Times New Roman"/>
          <w:sz w:val="24"/>
          <w:szCs w:val="24"/>
          <w:lang w:eastAsia="pl-PL"/>
        </w:rPr>
        <w:t>instrumentariu</w:t>
      </w:r>
      <w:proofErr w:type="spellEnd"/>
      <w:r w:rsidRPr="005A259F">
        <w:rPr>
          <w:rFonts w:ascii="Times New Roman" w:eastAsia="Times New Roman" w:hAnsi="Times New Roman" w:cs="Times New Roman"/>
          <w:sz w:val="24"/>
          <w:szCs w:val="24"/>
          <w:lang w:eastAsia="pl-PL"/>
        </w:rPr>
        <w:t xml:space="preserve"> -2 pakiety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 xml:space="preserve">Numer referencyjny: </w:t>
      </w:r>
      <w:r w:rsidRPr="005A259F">
        <w:rPr>
          <w:rFonts w:ascii="Times New Roman" w:eastAsia="Times New Roman" w:hAnsi="Times New Roman" w:cs="Times New Roman"/>
          <w:sz w:val="24"/>
          <w:szCs w:val="24"/>
          <w:lang w:eastAsia="pl-PL"/>
        </w:rPr>
        <w:t xml:space="preserve">DZP/PN/21/2018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A259F" w:rsidRPr="005A259F" w:rsidRDefault="005A259F" w:rsidP="005A259F">
      <w:pPr>
        <w:spacing w:after="0" w:line="450" w:lineRule="atLeast"/>
        <w:jc w:val="both"/>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 xml:space="preserve">Nie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 xml:space="preserve">II.2) Rodzaj zamówienia: </w:t>
      </w:r>
      <w:r w:rsidRPr="005A259F">
        <w:rPr>
          <w:rFonts w:ascii="Times New Roman" w:eastAsia="Times New Roman" w:hAnsi="Times New Roman" w:cs="Times New Roman"/>
          <w:sz w:val="24"/>
          <w:szCs w:val="24"/>
          <w:lang w:eastAsia="pl-PL"/>
        </w:rPr>
        <w:t xml:space="preserve">Dostawy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II.3) Informacja o możliwości składania ofert częściowych</w:t>
      </w:r>
      <w:r w:rsidRPr="005A259F">
        <w:rPr>
          <w:rFonts w:ascii="Times New Roman" w:eastAsia="Times New Roman" w:hAnsi="Times New Roman" w:cs="Times New Roman"/>
          <w:sz w:val="24"/>
          <w:szCs w:val="24"/>
          <w:lang w:eastAsia="pl-PL"/>
        </w:rPr>
        <w:t xml:space="preserve"> </w:t>
      </w:r>
      <w:r w:rsidRPr="005A259F">
        <w:rPr>
          <w:rFonts w:ascii="Times New Roman" w:eastAsia="Times New Roman" w:hAnsi="Times New Roman" w:cs="Times New Roman"/>
          <w:sz w:val="24"/>
          <w:szCs w:val="24"/>
          <w:lang w:eastAsia="pl-PL"/>
        </w:rPr>
        <w:br/>
        <w:t xml:space="preserve">Zamówienie podzielone jest na części: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 xml:space="preserve">Tak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Oferty lub wnioski o dopuszczenie do udziału w postępowaniu można składać w odniesieniu do:</w:t>
      </w:r>
      <w:r w:rsidRPr="005A259F">
        <w:rPr>
          <w:rFonts w:ascii="Times New Roman" w:eastAsia="Times New Roman" w:hAnsi="Times New Roman" w:cs="Times New Roman"/>
          <w:sz w:val="24"/>
          <w:szCs w:val="24"/>
          <w:lang w:eastAsia="pl-PL"/>
        </w:rPr>
        <w:t xml:space="preserve"> </w:t>
      </w:r>
      <w:r w:rsidRPr="005A259F">
        <w:rPr>
          <w:rFonts w:ascii="Times New Roman" w:eastAsia="Times New Roman" w:hAnsi="Times New Roman" w:cs="Times New Roman"/>
          <w:sz w:val="24"/>
          <w:szCs w:val="24"/>
          <w:lang w:eastAsia="pl-PL"/>
        </w:rPr>
        <w:br/>
        <w:t xml:space="preserve">wszystkich części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A259F">
        <w:rPr>
          <w:rFonts w:ascii="Times New Roman" w:eastAsia="Times New Roman" w:hAnsi="Times New Roman" w:cs="Times New Roman"/>
          <w:sz w:val="24"/>
          <w:szCs w:val="24"/>
          <w:lang w:eastAsia="pl-PL"/>
        </w:rPr>
        <w:t xml:space="preserve">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lastRenderedPageBreak/>
        <w:br/>
      </w:r>
      <w:r w:rsidRPr="005A259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A259F">
        <w:rPr>
          <w:rFonts w:ascii="Times New Roman" w:eastAsia="Times New Roman" w:hAnsi="Times New Roman" w:cs="Times New Roman"/>
          <w:sz w:val="24"/>
          <w:szCs w:val="24"/>
          <w:lang w:eastAsia="pl-PL"/>
        </w:rPr>
        <w:t xml:space="preserve">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 xml:space="preserve">II.4) Krótki opis przedmiotu zamówienia </w:t>
      </w:r>
      <w:r w:rsidRPr="005A259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A259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A259F">
        <w:rPr>
          <w:rFonts w:ascii="Times New Roman" w:eastAsia="Times New Roman" w:hAnsi="Times New Roman" w:cs="Times New Roman"/>
          <w:sz w:val="24"/>
          <w:szCs w:val="24"/>
          <w:lang w:eastAsia="pl-PL"/>
        </w:rPr>
        <w:t xml:space="preserve">Przedmiotem zamówienia jest: Dostawa implantów wraz z użyczeniem instrumentarium zgodnie z zapisami zawartymi w formularzu cenowym stanowiącym załącznik nr 2 do SIWZ. Pakiet nr 1 – Endoprotezy Pakiet nr 2 – Zestaw do autotransfuzji krwi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 xml:space="preserve">II.5) Główny kod CPV: </w:t>
      </w:r>
      <w:r w:rsidRPr="005A259F">
        <w:rPr>
          <w:rFonts w:ascii="Times New Roman" w:eastAsia="Times New Roman" w:hAnsi="Times New Roman" w:cs="Times New Roman"/>
          <w:sz w:val="24"/>
          <w:szCs w:val="24"/>
          <w:lang w:eastAsia="pl-PL"/>
        </w:rPr>
        <w:t xml:space="preserve">33184100-4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Dodatkowe kody CPV:</w:t>
      </w:r>
      <w:r w:rsidRPr="005A259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A259F" w:rsidRPr="005A259F" w:rsidTr="005A259F">
        <w:tc>
          <w:tcPr>
            <w:tcW w:w="0" w:type="auto"/>
            <w:tcBorders>
              <w:top w:val="single" w:sz="6" w:space="0" w:color="000000"/>
              <w:left w:val="single" w:sz="6" w:space="0" w:color="000000"/>
              <w:bottom w:val="single" w:sz="6" w:space="0" w:color="000000"/>
              <w:right w:val="single" w:sz="6" w:space="0" w:color="000000"/>
            </w:tcBorders>
            <w:vAlign w:val="center"/>
            <w:hideMark/>
          </w:tcPr>
          <w:p w:rsidR="005A259F" w:rsidRPr="005A259F" w:rsidRDefault="005A259F" w:rsidP="005A259F">
            <w:pPr>
              <w:spacing w:after="0" w:line="240" w:lineRule="auto"/>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Kod CPV</w:t>
            </w:r>
          </w:p>
        </w:tc>
      </w:tr>
      <w:tr w:rsidR="005A259F" w:rsidRPr="005A259F" w:rsidTr="005A259F">
        <w:tc>
          <w:tcPr>
            <w:tcW w:w="0" w:type="auto"/>
            <w:tcBorders>
              <w:top w:val="single" w:sz="6" w:space="0" w:color="000000"/>
              <w:left w:val="single" w:sz="6" w:space="0" w:color="000000"/>
              <w:bottom w:val="single" w:sz="6" w:space="0" w:color="000000"/>
              <w:right w:val="single" w:sz="6" w:space="0" w:color="000000"/>
            </w:tcBorders>
            <w:vAlign w:val="center"/>
            <w:hideMark/>
          </w:tcPr>
          <w:p w:rsidR="005A259F" w:rsidRPr="005A259F" w:rsidRDefault="005A259F" w:rsidP="005A259F">
            <w:pPr>
              <w:spacing w:after="0" w:line="240" w:lineRule="auto"/>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33194210-1</w:t>
            </w:r>
          </w:p>
        </w:tc>
      </w:tr>
    </w:tbl>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 xml:space="preserve">II.6) Całkowita wartość zamówienia </w:t>
      </w:r>
      <w:r w:rsidRPr="005A259F">
        <w:rPr>
          <w:rFonts w:ascii="Times New Roman" w:eastAsia="Times New Roman" w:hAnsi="Times New Roman" w:cs="Times New Roman"/>
          <w:i/>
          <w:iCs/>
          <w:sz w:val="24"/>
          <w:szCs w:val="24"/>
          <w:lang w:eastAsia="pl-PL"/>
        </w:rPr>
        <w:t>(jeżeli zamawiający podaje informacje o wartości zamówienia)</w:t>
      </w:r>
      <w:r w:rsidRPr="005A259F">
        <w:rPr>
          <w:rFonts w:ascii="Times New Roman" w:eastAsia="Times New Roman" w:hAnsi="Times New Roman" w:cs="Times New Roman"/>
          <w:sz w:val="24"/>
          <w:szCs w:val="24"/>
          <w:lang w:eastAsia="pl-PL"/>
        </w:rPr>
        <w:t xml:space="preserve">: </w:t>
      </w:r>
      <w:r w:rsidRPr="005A259F">
        <w:rPr>
          <w:rFonts w:ascii="Times New Roman" w:eastAsia="Times New Roman" w:hAnsi="Times New Roman" w:cs="Times New Roman"/>
          <w:sz w:val="24"/>
          <w:szCs w:val="24"/>
          <w:lang w:eastAsia="pl-PL"/>
        </w:rPr>
        <w:br/>
        <w:t xml:space="preserve">Wartość bez VAT: </w:t>
      </w:r>
      <w:r w:rsidRPr="005A259F">
        <w:rPr>
          <w:rFonts w:ascii="Times New Roman" w:eastAsia="Times New Roman" w:hAnsi="Times New Roman" w:cs="Times New Roman"/>
          <w:sz w:val="24"/>
          <w:szCs w:val="24"/>
          <w:lang w:eastAsia="pl-PL"/>
        </w:rPr>
        <w:br/>
        <w:t xml:space="preserve">Waluta: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 xml:space="preserve">PLN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A259F">
        <w:rPr>
          <w:rFonts w:ascii="Times New Roman" w:eastAsia="Times New Roman" w:hAnsi="Times New Roman" w:cs="Times New Roman"/>
          <w:sz w:val="24"/>
          <w:szCs w:val="24"/>
          <w:lang w:eastAsia="pl-PL"/>
        </w:rPr>
        <w:t xml:space="preserve">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A259F">
        <w:rPr>
          <w:rFonts w:ascii="Times New Roman" w:eastAsia="Times New Roman" w:hAnsi="Times New Roman" w:cs="Times New Roman"/>
          <w:b/>
          <w:bCs/>
          <w:sz w:val="24"/>
          <w:szCs w:val="24"/>
          <w:lang w:eastAsia="pl-PL"/>
        </w:rPr>
        <w:t>Pzp</w:t>
      </w:r>
      <w:proofErr w:type="spellEnd"/>
      <w:r w:rsidRPr="005A259F">
        <w:rPr>
          <w:rFonts w:ascii="Times New Roman" w:eastAsia="Times New Roman" w:hAnsi="Times New Roman" w:cs="Times New Roman"/>
          <w:b/>
          <w:bCs/>
          <w:sz w:val="24"/>
          <w:szCs w:val="24"/>
          <w:lang w:eastAsia="pl-PL"/>
        </w:rPr>
        <w:t xml:space="preserve">: </w:t>
      </w:r>
      <w:r w:rsidRPr="005A259F">
        <w:rPr>
          <w:rFonts w:ascii="Times New Roman" w:eastAsia="Times New Roman" w:hAnsi="Times New Roman" w:cs="Times New Roman"/>
          <w:sz w:val="24"/>
          <w:szCs w:val="24"/>
          <w:lang w:eastAsia="pl-PL"/>
        </w:rPr>
        <w:t xml:space="preserve">Tak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5A259F">
        <w:rPr>
          <w:rFonts w:ascii="Times New Roman" w:eastAsia="Times New Roman" w:hAnsi="Times New Roman" w:cs="Times New Roman"/>
          <w:sz w:val="24"/>
          <w:szCs w:val="24"/>
          <w:lang w:eastAsia="pl-PL"/>
        </w:rPr>
        <w:t>Pzp</w:t>
      </w:r>
      <w:proofErr w:type="spellEnd"/>
      <w:r w:rsidRPr="005A259F">
        <w:rPr>
          <w:rFonts w:ascii="Times New Roman" w:eastAsia="Times New Roman" w:hAnsi="Times New Roman" w:cs="Times New Roman"/>
          <w:sz w:val="24"/>
          <w:szCs w:val="24"/>
          <w:lang w:eastAsia="pl-PL"/>
        </w:rPr>
        <w:t xml:space="preserve">: Zamawiający przewiduje udzielenia zamówienia, o którym mowa w art. 67 ust. 1 pkt 7 ustawy </w:t>
      </w:r>
      <w:proofErr w:type="spellStart"/>
      <w:r w:rsidRPr="005A259F">
        <w:rPr>
          <w:rFonts w:ascii="Times New Roman" w:eastAsia="Times New Roman" w:hAnsi="Times New Roman" w:cs="Times New Roman"/>
          <w:sz w:val="24"/>
          <w:szCs w:val="24"/>
          <w:lang w:eastAsia="pl-PL"/>
        </w:rPr>
        <w:t>Pzp</w:t>
      </w:r>
      <w:proofErr w:type="spellEnd"/>
      <w:r w:rsidRPr="005A259F">
        <w:rPr>
          <w:rFonts w:ascii="Times New Roman" w:eastAsia="Times New Roman" w:hAnsi="Times New Roman" w:cs="Times New Roman"/>
          <w:sz w:val="24"/>
          <w:szCs w:val="24"/>
          <w:lang w:eastAsia="pl-PL"/>
        </w:rPr>
        <w:t xml:space="preserve">, tj. udzielenie w okresie 3 lat od dnia udzielenia zamówienia podstawowego, dotychczasowemu wykonawcy dostaw, zamówienia polegającego na dostawie implantów i urządzenia do transfuzji krwi – 2 pakiety tj. powtórzeniu podobnych dostaw do wysokości 30%.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A259F">
        <w:rPr>
          <w:rFonts w:ascii="Times New Roman" w:eastAsia="Times New Roman" w:hAnsi="Times New Roman" w:cs="Times New Roman"/>
          <w:sz w:val="24"/>
          <w:szCs w:val="24"/>
          <w:lang w:eastAsia="pl-PL"/>
        </w:rPr>
        <w:t xml:space="preserve"> </w:t>
      </w:r>
      <w:r w:rsidRPr="005A259F">
        <w:rPr>
          <w:rFonts w:ascii="Times New Roman" w:eastAsia="Times New Roman" w:hAnsi="Times New Roman" w:cs="Times New Roman"/>
          <w:sz w:val="24"/>
          <w:szCs w:val="24"/>
          <w:lang w:eastAsia="pl-PL"/>
        </w:rPr>
        <w:br/>
        <w:t>miesiącach:   </w:t>
      </w:r>
      <w:r w:rsidRPr="005A259F">
        <w:rPr>
          <w:rFonts w:ascii="Times New Roman" w:eastAsia="Times New Roman" w:hAnsi="Times New Roman" w:cs="Times New Roman"/>
          <w:i/>
          <w:iCs/>
          <w:sz w:val="24"/>
          <w:szCs w:val="24"/>
          <w:lang w:eastAsia="pl-PL"/>
        </w:rPr>
        <w:t xml:space="preserve"> lub </w:t>
      </w:r>
      <w:r w:rsidRPr="005A259F">
        <w:rPr>
          <w:rFonts w:ascii="Times New Roman" w:eastAsia="Times New Roman" w:hAnsi="Times New Roman" w:cs="Times New Roman"/>
          <w:b/>
          <w:bCs/>
          <w:sz w:val="24"/>
          <w:szCs w:val="24"/>
          <w:lang w:eastAsia="pl-PL"/>
        </w:rPr>
        <w:t>dniach:</w:t>
      </w:r>
      <w:r w:rsidRPr="005A259F">
        <w:rPr>
          <w:rFonts w:ascii="Times New Roman" w:eastAsia="Times New Roman" w:hAnsi="Times New Roman" w:cs="Times New Roman"/>
          <w:sz w:val="24"/>
          <w:szCs w:val="24"/>
          <w:lang w:eastAsia="pl-PL"/>
        </w:rPr>
        <w:t xml:space="preserve">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i/>
          <w:iCs/>
          <w:sz w:val="24"/>
          <w:szCs w:val="24"/>
          <w:lang w:eastAsia="pl-PL"/>
        </w:rPr>
        <w:t>lub</w:t>
      </w:r>
      <w:r w:rsidRPr="005A259F">
        <w:rPr>
          <w:rFonts w:ascii="Times New Roman" w:eastAsia="Times New Roman" w:hAnsi="Times New Roman" w:cs="Times New Roman"/>
          <w:sz w:val="24"/>
          <w:szCs w:val="24"/>
          <w:lang w:eastAsia="pl-PL"/>
        </w:rPr>
        <w:t xml:space="preserve">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 xml:space="preserve">data rozpoczęcia: </w:t>
      </w:r>
      <w:r w:rsidRPr="005A259F">
        <w:rPr>
          <w:rFonts w:ascii="Times New Roman" w:eastAsia="Times New Roman" w:hAnsi="Times New Roman" w:cs="Times New Roman"/>
          <w:sz w:val="24"/>
          <w:szCs w:val="24"/>
          <w:lang w:eastAsia="pl-PL"/>
        </w:rPr>
        <w:t> </w:t>
      </w:r>
      <w:r w:rsidRPr="005A259F">
        <w:rPr>
          <w:rFonts w:ascii="Times New Roman" w:eastAsia="Times New Roman" w:hAnsi="Times New Roman" w:cs="Times New Roman"/>
          <w:i/>
          <w:iCs/>
          <w:sz w:val="24"/>
          <w:szCs w:val="24"/>
          <w:lang w:eastAsia="pl-PL"/>
        </w:rPr>
        <w:t xml:space="preserve"> lub </w:t>
      </w:r>
      <w:r w:rsidRPr="005A259F">
        <w:rPr>
          <w:rFonts w:ascii="Times New Roman" w:eastAsia="Times New Roman" w:hAnsi="Times New Roman" w:cs="Times New Roman"/>
          <w:b/>
          <w:bCs/>
          <w:sz w:val="24"/>
          <w:szCs w:val="24"/>
          <w:lang w:eastAsia="pl-PL"/>
        </w:rPr>
        <w:t xml:space="preserve">zakończenia: </w:t>
      </w:r>
      <w:r w:rsidRPr="005A259F">
        <w:rPr>
          <w:rFonts w:ascii="Times New Roman" w:eastAsia="Times New Roman" w:hAnsi="Times New Roman" w:cs="Times New Roman"/>
          <w:sz w:val="24"/>
          <w:szCs w:val="24"/>
          <w:lang w:eastAsia="pl-PL"/>
        </w:rPr>
        <w:t xml:space="preserve">2018-06-30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A259F" w:rsidRPr="005A259F" w:rsidTr="005A259F">
        <w:tc>
          <w:tcPr>
            <w:tcW w:w="0" w:type="auto"/>
            <w:tcBorders>
              <w:top w:val="single" w:sz="6" w:space="0" w:color="000000"/>
              <w:left w:val="single" w:sz="6" w:space="0" w:color="000000"/>
              <w:bottom w:val="single" w:sz="6" w:space="0" w:color="000000"/>
              <w:right w:val="single" w:sz="6" w:space="0" w:color="000000"/>
            </w:tcBorders>
            <w:vAlign w:val="center"/>
            <w:hideMark/>
          </w:tcPr>
          <w:p w:rsidR="005A259F" w:rsidRPr="005A259F" w:rsidRDefault="005A259F" w:rsidP="005A259F">
            <w:pPr>
              <w:spacing w:after="0" w:line="240" w:lineRule="auto"/>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59F" w:rsidRPr="005A259F" w:rsidRDefault="005A259F" w:rsidP="005A259F">
            <w:pPr>
              <w:spacing w:after="0" w:line="240" w:lineRule="auto"/>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59F" w:rsidRPr="005A259F" w:rsidRDefault="005A259F" w:rsidP="005A259F">
            <w:pPr>
              <w:spacing w:after="0" w:line="240" w:lineRule="auto"/>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59F" w:rsidRPr="005A259F" w:rsidRDefault="005A259F" w:rsidP="005A259F">
            <w:pPr>
              <w:spacing w:after="0" w:line="240" w:lineRule="auto"/>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Data zakończenia</w:t>
            </w:r>
          </w:p>
        </w:tc>
      </w:tr>
      <w:tr w:rsidR="005A259F" w:rsidRPr="005A259F" w:rsidTr="005A259F">
        <w:tc>
          <w:tcPr>
            <w:tcW w:w="0" w:type="auto"/>
            <w:tcBorders>
              <w:top w:val="single" w:sz="6" w:space="0" w:color="000000"/>
              <w:left w:val="single" w:sz="6" w:space="0" w:color="000000"/>
              <w:bottom w:val="single" w:sz="6" w:space="0" w:color="000000"/>
              <w:right w:val="single" w:sz="6" w:space="0" w:color="000000"/>
            </w:tcBorders>
            <w:vAlign w:val="center"/>
            <w:hideMark/>
          </w:tcPr>
          <w:p w:rsidR="005A259F" w:rsidRPr="005A259F" w:rsidRDefault="005A259F" w:rsidP="005A259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59F" w:rsidRPr="005A259F" w:rsidRDefault="005A259F" w:rsidP="005A259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59F" w:rsidRPr="005A259F" w:rsidRDefault="005A259F" w:rsidP="005A259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59F" w:rsidRPr="005A259F" w:rsidRDefault="005A259F" w:rsidP="005A259F">
            <w:pPr>
              <w:spacing w:after="0" w:line="240" w:lineRule="auto"/>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2018-06-30</w:t>
            </w:r>
          </w:p>
        </w:tc>
      </w:tr>
    </w:tbl>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 xml:space="preserve">II.9) Informacje dodatkowe: </w:t>
      </w:r>
      <w:r w:rsidRPr="005A259F">
        <w:rPr>
          <w:rFonts w:ascii="Times New Roman" w:eastAsia="Times New Roman" w:hAnsi="Times New Roman" w:cs="Times New Roman"/>
          <w:sz w:val="24"/>
          <w:szCs w:val="24"/>
          <w:lang w:eastAsia="pl-PL"/>
        </w:rPr>
        <w:t>W celu spełnienia wymagań dotyczących przedmiotu zamówienia Zamawiający wymaga: a. Oświadczenie Wykonawcy, że posiada Karty charakterystyki produktu leczniczego na zaoferowane produkty lecznicze wraz z zobowiązaniem się Wykonawcy do okazania karty charakterystyki na wyraźne żądanie Zamawiającego. b. Oświadczenie Wykonawcy, że zaoferowane produkty lecznicze są dopuszczone do obrotu zgodnie z ustawą Prawo farmaceutyczne (o ile dotyczy) wraz z zobowiązaniem się Wykonawcy do okazania dokumentu pozwolenia na wyraźne żądanie Zamawiającego. c. Oświadczenie Wykonawcy, że zaoferowane wyroby spełniają wymagania określone w ustawie z dnia 20 maja 2010 r. o wyrobach medycznych (</w:t>
      </w:r>
      <w:proofErr w:type="spellStart"/>
      <w:r w:rsidRPr="005A259F">
        <w:rPr>
          <w:rFonts w:ascii="Times New Roman" w:eastAsia="Times New Roman" w:hAnsi="Times New Roman" w:cs="Times New Roman"/>
          <w:sz w:val="24"/>
          <w:szCs w:val="24"/>
          <w:lang w:eastAsia="pl-PL"/>
        </w:rPr>
        <w:t>t.j</w:t>
      </w:r>
      <w:proofErr w:type="spellEnd"/>
      <w:r w:rsidRPr="005A259F">
        <w:rPr>
          <w:rFonts w:ascii="Times New Roman" w:eastAsia="Times New Roman" w:hAnsi="Times New Roman" w:cs="Times New Roman"/>
          <w:sz w:val="24"/>
          <w:szCs w:val="24"/>
          <w:lang w:eastAsia="pl-PL"/>
        </w:rPr>
        <w:t xml:space="preserve">. Dz. U. 2017 r., poz. 1579 ze zm.) a ponadto, że Wykonawca jest gotowy w każdej chwili na żądanie Zamawiającego potwierdzić to poprzez przesłanie kopii odpowiedniej dokumentacji (o ile dotyczy) lub oświadczenie, że oferowany produkt nie jest wyrobem medycznym. d. Oświadczenie Wykonawcy, że zaoferowane wyroby posiadają deklarację zgodności CE oraz, że Wykonawca jest gotowy w każdej chwili potwierdzić to poprzez przesłanie odpowiedniej dokumentacji (o ile dotyczy) lub oświadczenie, że oferowany produkt nie wymaga posiadania </w:t>
      </w:r>
      <w:r w:rsidRPr="005A259F">
        <w:rPr>
          <w:rFonts w:ascii="Times New Roman" w:eastAsia="Times New Roman" w:hAnsi="Times New Roman" w:cs="Times New Roman"/>
          <w:sz w:val="24"/>
          <w:szCs w:val="24"/>
          <w:lang w:eastAsia="pl-PL"/>
        </w:rPr>
        <w:lastRenderedPageBreak/>
        <w:t xml:space="preserve">deklaracji zgodności CE. e. Oświadczenia Wykonawcy, że zaoferowany produkt posiada kartę produktu (ulotkę, kartę techniczną) potwierdzającą wymogi określone przez Zamawiającego z zaznaczeniem wymaganych parametrów a ponadto, że Wykonawca jest gotowy w każdej chwili na żądanie Zamawiającego potwierdzić to poprzez przesłanie kopii odpowiedniej dokumentacji. f. Oświadczenie Wykonawcy, że udostępni Zamawiającemu zestaw narzędzi ( instrumentarium) do zakładania ww. implantów z dostawą do 7 dni od daty podpisania umowy oraz wymieni zużyte lub uszkodzone w czasie eksploatacji narzędzi – depozyt na czas trwania umowy – dotyczy pakietu nr 1 w punkcie 1-3. g. Oświadczenie Wykonawcy, że udostępni zamawiającemu zestaw napędów ortopedycznych z osprzętem i wiertłami do zakładania ww. implantów do 7 dni od daty podpisania umowy- depozyt na czas trwania umowy dotyczy pakietu nr 1 w punktach 1-3. h. Oświadczenie wykonawcy, że Zamawiający wymaga stworzenia depozytu zawierającego pełny asortyment implantów do 7 dni od daty podpisania umowy oraz uzupełnienia na podstawie protokołu zużycia poszczególnych implantów w ciągu 3 dni roboczych od zgłoszenia użycia. Depozyt na czas trwania umowy. Płatność zgodna z protokołem zużycia – dotyczy pakietu nr 1 w punktach 1-3. i. Oświadczenie Wykonawcy, że Zamawiający wymaga stworzenia depozytu do 7 dni od daty podpisania umowy oraz uzupełnienia na podstawie protokołu zużycia w terminie do 3 dni roboczych od zgłoszenia zużycia – depozyt na czas trwania umowy. Płatność zgodna z protokołem zużycia – dotyczy pakietu nr 2. </w:t>
      </w:r>
    </w:p>
    <w:p w:rsidR="005A259F" w:rsidRPr="005A259F" w:rsidRDefault="005A259F" w:rsidP="005A259F">
      <w:pPr>
        <w:spacing w:after="0" w:line="450" w:lineRule="atLeast"/>
        <w:rPr>
          <w:rFonts w:ascii="Times New Roman" w:eastAsia="Times New Roman" w:hAnsi="Times New Roman" w:cs="Times New Roman"/>
          <w:b/>
          <w:bCs/>
          <w:sz w:val="27"/>
          <w:szCs w:val="27"/>
          <w:lang w:eastAsia="pl-PL"/>
        </w:rPr>
      </w:pPr>
      <w:r w:rsidRPr="005A259F">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b/>
          <w:bCs/>
          <w:sz w:val="24"/>
          <w:szCs w:val="24"/>
          <w:lang w:eastAsia="pl-PL"/>
        </w:rPr>
        <w:t xml:space="preserve">III.1) WARUNKI UDZIAŁU W POSTĘPOWANIU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A259F">
        <w:rPr>
          <w:rFonts w:ascii="Times New Roman" w:eastAsia="Times New Roman" w:hAnsi="Times New Roman" w:cs="Times New Roman"/>
          <w:sz w:val="24"/>
          <w:szCs w:val="24"/>
          <w:lang w:eastAsia="pl-PL"/>
        </w:rPr>
        <w:t xml:space="preserve"> </w:t>
      </w:r>
      <w:r w:rsidRPr="005A259F">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5A259F">
        <w:rPr>
          <w:rFonts w:ascii="Times New Roman" w:eastAsia="Times New Roman" w:hAnsi="Times New Roman" w:cs="Times New Roman"/>
          <w:sz w:val="24"/>
          <w:szCs w:val="24"/>
          <w:lang w:eastAsia="pl-PL"/>
        </w:rPr>
        <w:br/>
        <w:t xml:space="preserve">Informacje dodatkowe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 xml:space="preserve">III.1.2) Sytuacja finansowa lub ekonomiczna </w:t>
      </w:r>
      <w:r w:rsidRPr="005A259F">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5A259F">
        <w:rPr>
          <w:rFonts w:ascii="Times New Roman" w:eastAsia="Times New Roman" w:hAnsi="Times New Roman" w:cs="Times New Roman"/>
          <w:sz w:val="24"/>
          <w:szCs w:val="24"/>
          <w:lang w:eastAsia="pl-PL"/>
        </w:rPr>
        <w:br/>
        <w:t xml:space="preserve">Informacje dodatkowe W sytuacji, gdy Wykonawca polega na zdolnościach technicznych lub </w:t>
      </w:r>
      <w:r w:rsidRPr="005A259F">
        <w:rPr>
          <w:rFonts w:ascii="Times New Roman" w:eastAsia="Times New Roman" w:hAnsi="Times New Roman" w:cs="Times New Roman"/>
          <w:sz w:val="24"/>
          <w:szCs w:val="24"/>
          <w:lang w:eastAsia="pl-PL"/>
        </w:rPr>
        <w:lastRenderedPageBreak/>
        <w:t xml:space="preserve">zawodowych lub sytuacji finansowej lub ekonomicznej innych podmiotów, na zasadach określonych w art. 22a ustawy </w:t>
      </w:r>
      <w:proofErr w:type="spellStart"/>
      <w:r w:rsidRPr="005A259F">
        <w:rPr>
          <w:rFonts w:ascii="Times New Roman" w:eastAsia="Times New Roman" w:hAnsi="Times New Roman" w:cs="Times New Roman"/>
          <w:sz w:val="24"/>
          <w:szCs w:val="24"/>
          <w:lang w:eastAsia="pl-PL"/>
        </w:rPr>
        <w:t>pzp</w:t>
      </w:r>
      <w:proofErr w:type="spellEnd"/>
      <w:r w:rsidRPr="005A259F">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 xml:space="preserve">III.1.3) Zdolność techniczna lub zawodowa </w:t>
      </w:r>
      <w:r w:rsidRPr="005A259F">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5A259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A259F">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5A259F">
        <w:rPr>
          <w:rFonts w:ascii="Times New Roman" w:eastAsia="Times New Roman" w:hAnsi="Times New Roman" w:cs="Times New Roman"/>
          <w:sz w:val="24"/>
          <w:szCs w:val="24"/>
          <w:lang w:eastAsia="pl-PL"/>
        </w:rPr>
        <w:t>pzp</w:t>
      </w:r>
      <w:proofErr w:type="spellEnd"/>
      <w:r w:rsidRPr="005A259F">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3. W celu oceny, czy Wykonawca będzie dysponował zasobami innych podmiotów w stopniu niezbędnym dla należytego wykonania zamówienia oraz oceny, czy stosunek łączący Wykonawcę z tymi podmiotami gwarantuje </w:t>
      </w:r>
      <w:r w:rsidRPr="005A259F">
        <w:rPr>
          <w:rFonts w:ascii="Times New Roman" w:eastAsia="Times New Roman" w:hAnsi="Times New Roman" w:cs="Times New Roman"/>
          <w:sz w:val="24"/>
          <w:szCs w:val="24"/>
          <w:lang w:eastAsia="pl-PL"/>
        </w:rPr>
        <w:lastRenderedPageBreak/>
        <w:t xml:space="preserve">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b/>
          <w:bCs/>
          <w:sz w:val="24"/>
          <w:szCs w:val="24"/>
          <w:lang w:eastAsia="pl-PL"/>
        </w:rPr>
        <w:t xml:space="preserve">III.2) PODSTAWY WYKLUCZENIA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A259F">
        <w:rPr>
          <w:rFonts w:ascii="Times New Roman" w:eastAsia="Times New Roman" w:hAnsi="Times New Roman" w:cs="Times New Roman"/>
          <w:b/>
          <w:bCs/>
          <w:sz w:val="24"/>
          <w:szCs w:val="24"/>
          <w:lang w:eastAsia="pl-PL"/>
        </w:rPr>
        <w:t>Pzp</w:t>
      </w:r>
      <w:proofErr w:type="spellEnd"/>
      <w:r w:rsidRPr="005A259F">
        <w:rPr>
          <w:rFonts w:ascii="Times New Roman" w:eastAsia="Times New Roman" w:hAnsi="Times New Roman" w:cs="Times New Roman"/>
          <w:sz w:val="24"/>
          <w:szCs w:val="24"/>
          <w:lang w:eastAsia="pl-PL"/>
        </w:rPr>
        <w:t xml:space="preserve">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A259F">
        <w:rPr>
          <w:rFonts w:ascii="Times New Roman" w:eastAsia="Times New Roman" w:hAnsi="Times New Roman" w:cs="Times New Roman"/>
          <w:b/>
          <w:bCs/>
          <w:sz w:val="24"/>
          <w:szCs w:val="24"/>
          <w:lang w:eastAsia="pl-PL"/>
        </w:rPr>
        <w:t>Pzp</w:t>
      </w:r>
      <w:proofErr w:type="spellEnd"/>
      <w:r w:rsidRPr="005A259F">
        <w:rPr>
          <w:rFonts w:ascii="Times New Roman" w:eastAsia="Times New Roman" w:hAnsi="Times New Roman" w:cs="Times New Roman"/>
          <w:sz w:val="24"/>
          <w:szCs w:val="24"/>
          <w:lang w:eastAsia="pl-PL"/>
        </w:rPr>
        <w:t xml:space="preserve"> Tak Zamawiający przewiduje następujące fakultatywne podstawy wykluczenia: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5A259F">
        <w:rPr>
          <w:rFonts w:ascii="Times New Roman" w:eastAsia="Times New Roman" w:hAnsi="Times New Roman" w:cs="Times New Roman"/>
          <w:sz w:val="24"/>
          <w:szCs w:val="24"/>
          <w:lang w:eastAsia="pl-PL"/>
        </w:rPr>
        <w:t>Pzp</w:t>
      </w:r>
      <w:proofErr w:type="spellEnd"/>
      <w:r w:rsidRPr="005A259F">
        <w:rPr>
          <w:rFonts w:ascii="Times New Roman" w:eastAsia="Times New Roman" w:hAnsi="Times New Roman" w:cs="Times New Roman"/>
          <w:sz w:val="24"/>
          <w:szCs w:val="24"/>
          <w:lang w:eastAsia="pl-PL"/>
        </w:rPr>
        <w:t xml:space="preserve">)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A259F">
        <w:rPr>
          <w:rFonts w:ascii="Times New Roman" w:eastAsia="Times New Roman" w:hAnsi="Times New Roman" w:cs="Times New Roman"/>
          <w:sz w:val="24"/>
          <w:szCs w:val="24"/>
          <w:lang w:eastAsia="pl-PL"/>
        </w:rPr>
        <w:br/>
        <w:t xml:space="preserve">Tak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 xml:space="preserve">Oświadczenie o spełnianiu kryteriów selekcji </w:t>
      </w:r>
      <w:r w:rsidRPr="005A259F">
        <w:rPr>
          <w:rFonts w:ascii="Times New Roman" w:eastAsia="Times New Roman" w:hAnsi="Times New Roman" w:cs="Times New Roman"/>
          <w:sz w:val="24"/>
          <w:szCs w:val="24"/>
          <w:lang w:eastAsia="pl-PL"/>
        </w:rPr>
        <w:br/>
        <w:t xml:space="preserve">Nie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 xml:space="preserve">Aktualne zaświadczenie właściwego naczelnika Urzędu Skarbowego potwierdzające, że Wykonawca nie zalega z opłacaniem podatków, lub zaświadczenie, że uzyskał przewidziane </w:t>
      </w:r>
      <w:r w:rsidRPr="005A259F">
        <w:rPr>
          <w:rFonts w:ascii="Times New Roman" w:eastAsia="Times New Roman" w:hAnsi="Times New Roman" w:cs="Times New Roman"/>
          <w:sz w:val="24"/>
          <w:szCs w:val="24"/>
          <w:lang w:eastAsia="pl-PL"/>
        </w:rPr>
        <w:lastRenderedPageBreak/>
        <w:t xml:space="preserve">prawem zwolnienie, odroczenie lub rozłożenie na raty zaległych płatności lub wstrzymane w całości wykonanie decyzji właściwego organu – wystawione nie wcześniej niż 3 miesiące przed upływem terminu do złożenia dokumentu na wezwanie; 2.Aktualne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b/>
          <w:bCs/>
          <w:sz w:val="24"/>
          <w:szCs w:val="24"/>
          <w:lang w:eastAsia="pl-PL"/>
        </w:rPr>
        <w:t>III.5.1) W ZAKRESIE SPEŁNIANIA WARUNKÓW UDZIAŁU W POSTĘPOWANIU:</w:t>
      </w:r>
      <w:r w:rsidRPr="005A259F">
        <w:rPr>
          <w:rFonts w:ascii="Times New Roman" w:eastAsia="Times New Roman" w:hAnsi="Times New Roman" w:cs="Times New Roman"/>
          <w:sz w:val="24"/>
          <w:szCs w:val="24"/>
          <w:lang w:eastAsia="pl-PL"/>
        </w:rPr>
        <w:t xml:space="preserve"> </w:t>
      </w:r>
      <w:r w:rsidRPr="005A259F">
        <w:rPr>
          <w:rFonts w:ascii="Times New Roman" w:eastAsia="Times New Roman" w:hAnsi="Times New Roman" w:cs="Times New Roman"/>
          <w:sz w:val="24"/>
          <w:szCs w:val="24"/>
          <w:lang w:eastAsia="pl-PL"/>
        </w:rPr>
        <w:br/>
        <w:t xml:space="preserve">oświadczenie – załącznik nr 3 do SIWZ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III.5.2) W ZAKRESIE KRYTERIÓW SELEKCJI:</w:t>
      </w:r>
      <w:r w:rsidRPr="005A259F">
        <w:rPr>
          <w:rFonts w:ascii="Times New Roman" w:eastAsia="Times New Roman" w:hAnsi="Times New Roman" w:cs="Times New Roman"/>
          <w:sz w:val="24"/>
          <w:szCs w:val="24"/>
          <w:lang w:eastAsia="pl-PL"/>
        </w:rPr>
        <w:t xml:space="preserve"> </w:t>
      </w:r>
      <w:r w:rsidRPr="005A259F">
        <w:rPr>
          <w:rFonts w:ascii="Times New Roman" w:eastAsia="Times New Roman" w:hAnsi="Times New Roman" w:cs="Times New Roman"/>
          <w:sz w:val="24"/>
          <w:szCs w:val="24"/>
          <w:lang w:eastAsia="pl-PL"/>
        </w:rPr>
        <w:br/>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a. Dokumenty potwierdzające, że zaoferowane produkty lecznicze są dopuszczone do obrotu zgodnie z ustawą Prawo farmaceutyczne. b. Dokumenty potwierdzające, że zaoferowane wyroby spełniają wymagania określone w ustawie z dnia 20 maja 2010 r. o wyrobach medycznych (</w:t>
      </w:r>
      <w:proofErr w:type="spellStart"/>
      <w:r w:rsidRPr="005A259F">
        <w:rPr>
          <w:rFonts w:ascii="Times New Roman" w:eastAsia="Times New Roman" w:hAnsi="Times New Roman" w:cs="Times New Roman"/>
          <w:sz w:val="24"/>
          <w:szCs w:val="24"/>
          <w:lang w:eastAsia="pl-PL"/>
        </w:rPr>
        <w:t>t.j</w:t>
      </w:r>
      <w:proofErr w:type="spellEnd"/>
      <w:r w:rsidRPr="005A259F">
        <w:rPr>
          <w:rFonts w:ascii="Times New Roman" w:eastAsia="Times New Roman" w:hAnsi="Times New Roman" w:cs="Times New Roman"/>
          <w:sz w:val="24"/>
          <w:szCs w:val="24"/>
          <w:lang w:eastAsia="pl-PL"/>
        </w:rPr>
        <w:t xml:space="preserve">. Dz. U. 2017 r., poz. 1579 ze zm.) lub że oferowany produkt nie jest wyrobem medycznym. c. Dokumenty potwierdzające, że zaoferowane wyroby posiadają deklarację zgodności CE lub, że oferowany produkt nie wymaga posiadania deklaracji zgodności CE. d. Karty charakterystyki produktu leczniczego na zaoferowane produkty lecznicze. e. Kartę produktu (ulotkę, kartę techniczną) potwierdzającą wymogi określone przez Zamawiającego z zaznaczeniem wymaganych parametrów a ponadto, że Wykonawca </w:t>
      </w:r>
      <w:r w:rsidRPr="005A259F">
        <w:rPr>
          <w:rFonts w:ascii="Times New Roman" w:eastAsia="Times New Roman" w:hAnsi="Times New Roman" w:cs="Times New Roman"/>
          <w:sz w:val="24"/>
          <w:szCs w:val="24"/>
          <w:lang w:eastAsia="pl-PL"/>
        </w:rPr>
        <w:lastRenderedPageBreak/>
        <w:t xml:space="preserve">jest gotowy w każdej chwili na żądanie Zamawiającego potwierdzić to poprzez przesłanie kopii odpowiedniej dokumentacji.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b/>
          <w:bCs/>
          <w:sz w:val="24"/>
          <w:szCs w:val="24"/>
          <w:lang w:eastAsia="pl-PL"/>
        </w:rPr>
        <w:t xml:space="preserve">III.7) INNE DOKUMENTY NIE WYMIENIONE W pkt III.3) - III.6)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 xml:space="preserve">1. Oferta powinna zawierać: a. podpisany przez Wykonawcę Formularz ofertowy według zał. nr 1 do SIWZ, b. podpisany przez Wykonawcę Formularz cenowy według zał. nr 2 do SIWZ, c. podpisane przez Wykonawcę oświadczenie stanowiące zał.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w:t>
      </w:r>
      <w:proofErr w:type="spellStart"/>
      <w:r w:rsidRPr="005A259F">
        <w:rPr>
          <w:rFonts w:ascii="Times New Roman" w:eastAsia="Times New Roman" w:hAnsi="Times New Roman" w:cs="Times New Roman"/>
          <w:sz w:val="24"/>
          <w:szCs w:val="24"/>
          <w:lang w:eastAsia="pl-PL"/>
        </w:rPr>
        <w:t>notarialnie.Jeżeli</w:t>
      </w:r>
      <w:proofErr w:type="spellEnd"/>
      <w:r w:rsidRPr="005A259F">
        <w:rPr>
          <w:rFonts w:ascii="Times New Roman" w:eastAsia="Times New Roman" w:hAnsi="Times New Roman" w:cs="Times New Roman"/>
          <w:sz w:val="24"/>
          <w:szCs w:val="24"/>
          <w:lang w:eastAsia="pl-PL"/>
        </w:rPr>
        <w:t xml:space="preserve"> Wykonawca ma siedzibę lub miejsce zamieszkania poza terytorium Rzeczypospolitej Polskiej; a)zamiast dokumentów, o których mowa w pkt. 5. pkt. 1-2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1-2 - powinny być wystawione nie wcześniej niż 3 miesiące przed upływem terminu składania ofert.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w:t>
      </w:r>
      <w:proofErr w:type="spellStart"/>
      <w:r w:rsidRPr="005A259F">
        <w:rPr>
          <w:rFonts w:ascii="Times New Roman" w:eastAsia="Times New Roman" w:hAnsi="Times New Roman" w:cs="Times New Roman"/>
          <w:sz w:val="24"/>
          <w:szCs w:val="24"/>
          <w:lang w:eastAsia="pl-PL"/>
        </w:rPr>
        <w:t>Pzp</w:t>
      </w:r>
      <w:proofErr w:type="spellEnd"/>
      <w:r w:rsidRPr="005A259F">
        <w:rPr>
          <w:rFonts w:ascii="Times New Roman" w:eastAsia="Times New Roman" w:hAnsi="Times New Roman" w:cs="Times New Roman"/>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w:t>
      </w:r>
      <w:r w:rsidRPr="005A259F">
        <w:rPr>
          <w:rFonts w:ascii="Times New Roman" w:eastAsia="Times New Roman" w:hAnsi="Times New Roman" w:cs="Times New Roman"/>
          <w:sz w:val="24"/>
          <w:szCs w:val="24"/>
          <w:lang w:eastAsia="pl-PL"/>
        </w:rPr>
        <w:lastRenderedPageBreak/>
        <w:t xml:space="preserve">sądowym, administracyjnym albo organem samorządu zawodowego lub gospodarczego miejsca zamieszkania tych osób lub przed notariuszem)W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5A259F" w:rsidRPr="005A259F" w:rsidRDefault="005A259F" w:rsidP="005A259F">
      <w:pPr>
        <w:spacing w:after="0" w:line="450" w:lineRule="atLeast"/>
        <w:rPr>
          <w:rFonts w:ascii="Times New Roman" w:eastAsia="Times New Roman" w:hAnsi="Times New Roman" w:cs="Times New Roman"/>
          <w:b/>
          <w:bCs/>
          <w:sz w:val="27"/>
          <w:szCs w:val="27"/>
          <w:lang w:eastAsia="pl-PL"/>
        </w:rPr>
      </w:pPr>
      <w:r w:rsidRPr="005A259F">
        <w:rPr>
          <w:rFonts w:ascii="Times New Roman" w:eastAsia="Times New Roman" w:hAnsi="Times New Roman" w:cs="Times New Roman"/>
          <w:b/>
          <w:bCs/>
          <w:sz w:val="27"/>
          <w:szCs w:val="27"/>
          <w:u w:val="single"/>
          <w:lang w:eastAsia="pl-PL"/>
        </w:rPr>
        <w:t xml:space="preserve">SEKCJA IV: PROCEDURA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b/>
          <w:bCs/>
          <w:sz w:val="24"/>
          <w:szCs w:val="24"/>
          <w:lang w:eastAsia="pl-PL"/>
        </w:rPr>
        <w:t xml:space="preserve">IV.1) OPIS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 xml:space="preserve">IV.1.1) Tryb udzielenia zamówienia: </w:t>
      </w:r>
      <w:r w:rsidRPr="005A259F">
        <w:rPr>
          <w:rFonts w:ascii="Times New Roman" w:eastAsia="Times New Roman" w:hAnsi="Times New Roman" w:cs="Times New Roman"/>
          <w:sz w:val="24"/>
          <w:szCs w:val="24"/>
          <w:lang w:eastAsia="pl-PL"/>
        </w:rPr>
        <w:t xml:space="preserve">Przetarg nieograniczony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IV.1.2) Zamawiający żąda wniesienia wadium:</w:t>
      </w:r>
      <w:r w:rsidRPr="005A259F">
        <w:rPr>
          <w:rFonts w:ascii="Times New Roman" w:eastAsia="Times New Roman" w:hAnsi="Times New Roman" w:cs="Times New Roman"/>
          <w:sz w:val="24"/>
          <w:szCs w:val="24"/>
          <w:lang w:eastAsia="pl-PL"/>
        </w:rPr>
        <w:t xml:space="preserve">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 xml:space="preserve">Nie </w:t>
      </w:r>
      <w:r w:rsidRPr="005A259F">
        <w:rPr>
          <w:rFonts w:ascii="Times New Roman" w:eastAsia="Times New Roman" w:hAnsi="Times New Roman" w:cs="Times New Roman"/>
          <w:sz w:val="24"/>
          <w:szCs w:val="24"/>
          <w:lang w:eastAsia="pl-PL"/>
        </w:rPr>
        <w:br/>
        <w:t xml:space="preserve">Informacja na temat wadium </w:t>
      </w:r>
      <w:r w:rsidRPr="005A259F">
        <w:rPr>
          <w:rFonts w:ascii="Times New Roman" w:eastAsia="Times New Roman" w:hAnsi="Times New Roman" w:cs="Times New Roman"/>
          <w:sz w:val="24"/>
          <w:szCs w:val="24"/>
          <w:lang w:eastAsia="pl-PL"/>
        </w:rPr>
        <w:br/>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IV.1.3) Przewiduje się udzielenie zaliczek na poczet wykonania zamówienia:</w:t>
      </w:r>
      <w:r w:rsidRPr="005A259F">
        <w:rPr>
          <w:rFonts w:ascii="Times New Roman" w:eastAsia="Times New Roman" w:hAnsi="Times New Roman" w:cs="Times New Roman"/>
          <w:sz w:val="24"/>
          <w:szCs w:val="24"/>
          <w:lang w:eastAsia="pl-PL"/>
        </w:rPr>
        <w:t xml:space="preserve">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 xml:space="preserve">Nie </w:t>
      </w:r>
      <w:r w:rsidRPr="005A259F">
        <w:rPr>
          <w:rFonts w:ascii="Times New Roman" w:eastAsia="Times New Roman" w:hAnsi="Times New Roman" w:cs="Times New Roman"/>
          <w:sz w:val="24"/>
          <w:szCs w:val="24"/>
          <w:lang w:eastAsia="pl-PL"/>
        </w:rPr>
        <w:br/>
        <w:t xml:space="preserve">Należy podać informacje na temat udzielania zaliczek: </w:t>
      </w:r>
      <w:r w:rsidRPr="005A259F">
        <w:rPr>
          <w:rFonts w:ascii="Times New Roman" w:eastAsia="Times New Roman" w:hAnsi="Times New Roman" w:cs="Times New Roman"/>
          <w:sz w:val="24"/>
          <w:szCs w:val="24"/>
          <w:lang w:eastAsia="pl-PL"/>
        </w:rPr>
        <w:br/>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 xml:space="preserve">Nie </w:t>
      </w:r>
      <w:r w:rsidRPr="005A259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A259F">
        <w:rPr>
          <w:rFonts w:ascii="Times New Roman" w:eastAsia="Times New Roman" w:hAnsi="Times New Roman" w:cs="Times New Roman"/>
          <w:sz w:val="24"/>
          <w:szCs w:val="24"/>
          <w:lang w:eastAsia="pl-PL"/>
        </w:rPr>
        <w:br/>
        <w:t xml:space="preserve">Nie </w:t>
      </w:r>
      <w:r w:rsidRPr="005A259F">
        <w:rPr>
          <w:rFonts w:ascii="Times New Roman" w:eastAsia="Times New Roman" w:hAnsi="Times New Roman" w:cs="Times New Roman"/>
          <w:sz w:val="24"/>
          <w:szCs w:val="24"/>
          <w:lang w:eastAsia="pl-PL"/>
        </w:rPr>
        <w:br/>
        <w:t xml:space="preserve">Informacje dodatkowe: </w:t>
      </w:r>
      <w:r w:rsidRPr="005A259F">
        <w:rPr>
          <w:rFonts w:ascii="Times New Roman" w:eastAsia="Times New Roman" w:hAnsi="Times New Roman" w:cs="Times New Roman"/>
          <w:sz w:val="24"/>
          <w:szCs w:val="24"/>
          <w:lang w:eastAsia="pl-PL"/>
        </w:rPr>
        <w:br/>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 xml:space="preserve">IV.1.5.) Wymaga się złożenia oferty wariantowej: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lastRenderedPageBreak/>
        <w:t xml:space="preserve">Nie </w:t>
      </w:r>
      <w:r w:rsidRPr="005A259F">
        <w:rPr>
          <w:rFonts w:ascii="Times New Roman" w:eastAsia="Times New Roman" w:hAnsi="Times New Roman" w:cs="Times New Roman"/>
          <w:sz w:val="24"/>
          <w:szCs w:val="24"/>
          <w:lang w:eastAsia="pl-PL"/>
        </w:rPr>
        <w:br/>
        <w:t xml:space="preserve">Dopuszcza się złożenie oferty wariantowej </w:t>
      </w:r>
      <w:r w:rsidRPr="005A259F">
        <w:rPr>
          <w:rFonts w:ascii="Times New Roman" w:eastAsia="Times New Roman" w:hAnsi="Times New Roman" w:cs="Times New Roman"/>
          <w:sz w:val="24"/>
          <w:szCs w:val="24"/>
          <w:lang w:eastAsia="pl-PL"/>
        </w:rPr>
        <w:br/>
        <w:t xml:space="preserve">Nie </w:t>
      </w:r>
      <w:r w:rsidRPr="005A259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A259F">
        <w:rPr>
          <w:rFonts w:ascii="Times New Roman" w:eastAsia="Times New Roman" w:hAnsi="Times New Roman" w:cs="Times New Roman"/>
          <w:sz w:val="24"/>
          <w:szCs w:val="24"/>
          <w:lang w:eastAsia="pl-PL"/>
        </w:rPr>
        <w:br/>
        <w:t xml:space="preserve">Nie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 xml:space="preserve">Liczba wykonawców   </w:t>
      </w:r>
      <w:r w:rsidRPr="005A259F">
        <w:rPr>
          <w:rFonts w:ascii="Times New Roman" w:eastAsia="Times New Roman" w:hAnsi="Times New Roman" w:cs="Times New Roman"/>
          <w:sz w:val="24"/>
          <w:szCs w:val="24"/>
          <w:lang w:eastAsia="pl-PL"/>
        </w:rPr>
        <w:br/>
        <w:t xml:space="preserve">Przewidywana minimalna liczba wykonawców </w:t>
      </w:r>
      <w:r w:rsidRPr="005A259F">
        <w:rPr>
          <w:rFonts w:ascii="Times New Roman" w:eastAsia="Times New Roman" w:hAnsi="Times New Roman" w:cs="Times New Roman"/>
          <w:sz w:val="24"/>
          <w:szCs w:val="24"/>
          <w:lang w:eastAsia="pl-PL"/>
        </w:rPr>
        <w:br/>
        <w:t xml:space="preserve">Maksymalna liczba wykonawców   </w:t>
      </w:r>
      <w:r w:rsidRPr="005A259F">
        <w:rPr>
          <w:rFonts w:ascii="Times New Roman" w:eastAsia="Times New Roman" w:hAnsi="Times New Roman" w:cs="Times New Roman"/>
          <w:sz w:val="24"/>
          <w:szCs w:val="24"/>
          <w:lang w:eastAsia="pl-PL"/>
        </w:rPr>
        <w:br/>
        <w:t xml:space="preserve">Kryteria selekcji wykonawców: </w:t>
      </w:r>
      <w:r w:rsidRPr="005A259F">
        <w:rPr>
          <w:rFonts w:ascii="Times New Roman" w:eastAsia="Times New Roman" w:hAnsi="Times New Roman" w:cs="Times New Roman"/>
          <w:sz w:val="24"/>
          <w:szCs w:val="24"/>
          <w:lang w:eastAsia="pl-PL"/>
        </w:rPr>
        <w:br/>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 xml:space="preserve">IV.1.7) Informacje na temat umowy ramowej lub dynamicznego systemu zakupów: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 xml:space="preserve">Umowa ramowa będzie zawarta: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br/>
        <w:t xml:space="preserve">Czy przewiduje się ograniczenie liczby uczestników umowy ramowej: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br/>
        <w:t xml:space="preserve">Przewidziana maksymalna liczba uczestników umowy ramowej: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br/>
        <w:t xml:space="preserve">Informacje dodatkowe: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br/>
        <w:t xml:space="preserve">Zamówienie obejmuje ustanowienie dynamicznego systemu zakupów: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lastRenderedPageBreak/>
        <w:t xml:space="preserve">Informacje dodatkowe: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A259F">
        <w:rPr>
          <w:rFonts w:ascii="Times New Roman" w:eastAsia="Times New Roman" w:hAnsi="Times New Roman" w:cs="Times New Roman"/>
          <w:sz w:val="24"/>
          <w:szCs w:val="24"/>
          <w:lang w:eastAsia="pl-PL"/>
        </w:rPr>
        <w:br/>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 xml:space="preserve">IV.1.8) Aukcja elektroniczna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 xml:space="preserve">Przewidziane jest przeprowadzenie aukcji elektronicznej </w:t>
      </w:r>
      <w:r w:rsidRPr="005A259F">
        <w:rPr>
          <w:rFonts w:ascii="Times New Roman" w:eastAsia="Times New Roman" w:hAnsi="Times New Roman" w:cs="Times New Roman"/>
          <w:i/>
          <w:iCs/>
          <w:sz w:val="24"/>
          <w:szCs w:val="24"/>
          <w:lang w:eastAsia="pl-PL"/>
        </w:rPr>
        <w:t xml:space="preserve">(przetarg nieograniczony, przetarg ograniczony, negocjacje z ogłoszeniem) </w:t>
      </w:r>
      <w:r w:rsidRPr="005A259F">
        <w:rPr>
          <w:rFonts w:ascii="Times New Roman" w:eastAsia="Times New Roman" w:hAnsi="Times New Roman" w:cs="Times New Roman"/>
          <w:sz w:val="24"/>
          <w:szCs w:val="24"/>
          <w:lang w:eastAsia="pl-PL"/>
        </w:rPr>
        <w:t xml:space="preserve">Nie </w:t>
      </w:r>
      <w:r w:rsidRPr="005A259F">
        <w:rPr>
          <w:rFonts w:ascii="Times New Roman" w:eastAsia="Times New Roman" w:hAnsi="Times New Roman" w:cs="Times New Roman"/>
          <w:sz w:val="24"/>
          <w:szCs w:val="24"/>
          <w:lang w:eastAsia="pl-PL"/>
        </w:rPr>
        <w:br/>
        <w:t xml:space="preserve">Należy podać adres strony internetowej, na której aukcja będzie prowadzona: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A259F">
        <w:rPr>
          <w:rFonts w:ascii="Times New Roman" w:eastAsia="Times New Roman" w:hAnsi="Times New Roman" w:cs="Times New Roman"/>
          <w:sz w:val="24"/>
          <w:szCs w:val="24"/>
          <w:lang w:eastAsia="pl-PL"/>
        </w:rPr>
        <w:t xml:space="preserve"> </w:t>
      </w:r>
      <w:r w:rsidRPr="005A259F">
        <w:rPr>
          <w:rFonts w:ascii="Times New Roman" w:eastAsia="Times New Roman" w:hAnsi="Times New Roman" w:cs="Times New Roman"/>
          <w:sz w:val="24"/>
          <w:szCs w:val="24"/>
          <w:lang w:eastAsia="pl-PL"/>
        </w:rPr>
        <w:br/>
        <w:t xml:space="preserve">Nie </w:t>
      </w:r>
      <w:r w:rsidRPr="005A259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A259F">
        <w:rPr>
          <w:rFonts w:ascii="Times New Roman" w:eastAsia="Times New Roman" w:hAnsi="Times New Roman" w:cs="Times New Roman"/>
          <w:sz w:val="24"/>
          <w:szCs w:val="24"/>
          <w:lang w:eastAsia="pl-PL"/>
        </w:rPr>
        <w:br/>
        <w:t xml:space="preserve">Informacje dotyczące przebiegu aukcji elektronicznej: </w:t>
      </w:r>
      <w:r w:rsidRPr="005A259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A259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A259F">
        <w:rPr>
          <w:rFonts w:ascii="Times New Roman" w:eastAsia="Times New Roman" w:hAnsi="Times New Roman" w:cs="Times New Roman"/>
          <w:sz w:val="24"/>
          <w:szCs w:val="24"/>
          <w:lang w:eastAsia="pl-PL"/>
        </w:rPr>
        <w:br/>
        <w:t xml:space="preserve">Wymagania dotyczące rejestracji i identyfikacji wykonawców w aukcji elektronicznej: </w:t>
      </w:r>
      <w:r w:rsidRPr="005A259F">
        <w:rPr>
          <w:rFonts w:ascii="Times New Roman" w:eastAsia="Times New Roman" w:hAnsi="Times New Roman" w:cs="Times New Roman"/>
          <w:sz w:val="24"/>
          <w:szCs w:val="24"/>
          <w:lang w:eastAsia="pl-PL"/>
        </w:rPr>
        <w:br/>
        <w:t xml:space="preserve">Informacje o liczbie etapów aukcji elektronicznej i czasie ich trwania: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br/>
        <w:t xml:space="preserve">Czas trwania: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br/>
        <w:t xml:space="preserve">Czy wykonawcy, którzy nie złożyli nowych postąpień, zostaną zakwalifikowani do </w:t>
      </w:r>
      <w:r w:rsidRPr="005A259F">
        <w:rPr>
          <w:rFonts w:ascii="Times New Roman" w:eastAsia="Times New Roman" w:hAnsi="Times New Roman" w:cs="Times New Roman"/>
          <w:sz w:val="24"/>
          <w:szCs w:val="24"/>
          <w:lang w:eastAsia="pl-PL"/>
        </w:rPr>
        <w:lastRenderedPageBreak/>
        <w:t xml:space="preserve">następnego etapu: </w:t>
      </w:r>
      <w:r w:rsidRPr="005A259F">
        <w:rPr>
          <w:rFonts w:ascii="Times New Roman" w:eastAsia="Times New Roman" w:hAnsi="Times New Roman" w:cs="Times New Roman"/>
          <w:sz w:val="24"/>
          <w:szCs w:val="24"/>
          <w:lang w:eastAsia="pl-PL"/>
        </w:rPr>
        <w:br/>
        <w:t xml:space="preserve">Warunki zamknięcia aukcji elektronicznej: </w:t>
      </w:r>
      <w:r w:rsidRPr="005A259F">
        <w:rPr>
          <w:rFonts w:ascii="Times New Roman" w:eastAsia="Times New Roman" w:hAnsi="Times New Roman" w:cs="Times New Roman"/>
          <w:sz w:val="24"/>
          <w:szCs w:val="24"/>
          <w:lang w:eastAsia="pl-PL"/>
        </w:rPr>
        <w:br/>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 xml:space="preserve">IV.2) KRYTERIA OCENY OFERT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 xml:space="preserve">IV.2.1) Kryteria oceny ofert: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IV.2.2) Kryteria</w:t>
      </w:r>
      <w:r w:rsidRPr="005A259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A259F" w:rsidRPr="005A259F" w:rsidTr="005A259F">
        <w:tc>
          <w:tcPr>
            <w:tcW w:w="0" w:type="auto"/>
            <w:tcBorders>
              <w:top w:val="single" w:sz="6" w:space="0" w:color="000000"/>
              <w:left w:val="single" w:sz="6" w:space="0" w:color="000000"/>
              <w:bottom w:val="single" w:sz="6" w:space="0" w:color="000000"/>
              <w:right w:val="single" w:sz="6" w:space="0" w:color="000000"/>
            </w:tcBorders>
            <w:vAlign w:val="center"/>
            <w:hideMark/>
          </w:tcPr>
          <w:p w:rsidR="005A259F" w:rsidRPr="005A259F" w:rsidRDefault="005A259F" w:rsidP="005A259F">
            <w:pPr>
              <w:spacing w:after="0" w:line="240" w:lineRule="auto"/>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59F" w:rsidRPr="005A259F" w:rsidRDefault="005A259F" w:rsidP="005A259F">
            <w:pPr>
              <w:spacing w:after="0" w:line="240" w:lineRule="auto"/>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Znaczenie</w:t>
            </w:r>
          </w:p>
        </w:tc>
      </w:tr>
      <w:tr w:rsidR="005A259F" w:rsidRPr="005A259F" w:rsidTr="005A259F">
        <w:tc>
          <w:tcPr>
            <w:tcW w:w="0" w:type="auto"/>
            <w:tcBorders>
              <w:top w:val="single" w:sz="6" w:space="0" w:color="000000"/>
              <w:left w:val="single" w:sz="6" w:space="0" w:color="000000"/>
              <w:bottom w:val="single" w:sz="6" w:space="0" w:color="000000"/>
              <w:right w:val="single" w:sz="6" w:space="0" w:color="000000"/>
            </w:tcBorders>
            <w:vAlign w:val="center"/>
            <w:hideMark/>
          </w:tcPr>
          <w:p w:rsidR="005A259F" w:rsidRPr="005A259F" w:rsidRDefault="005A259F" w:rsidP="005A259F">
            <w:pPr>
              <w:spacing w:after="0" w:line="240" w:lineRule="auto"/>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59F" w:rsidRPr="005A259F" w:rsidRDefault="005A259F" w:rsidP="005A259F">
            <w:pPr>
              <w:spacing w:after="0" w:line="240" w:lineRule="auto"/>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60,00</w:t>
            </w:r>
          </w:p>
        </w:tc>
      </w:tr>
      <w:tr w:rsidR="005A259F" w:rsidRPr="005A259F" w:rsidTr="005A259F">
        <w:tc>
          <w:tcPr>
            <w:tcW w:w="0" w:type="auto"/>
            <w:tcBorders>
              <w:top w:val="single" w:sz="6" w:space="0" w:color="000000"/>
              <w:left w:val="single" w:sz="6" w:space="0" w:color="000000"/>
              <w:bottom w:val="single" w:sz="6" w:space="0" w:color="000000"/>
              <w:right w:val="single" w:sz="6" w:space="0" w:color="000000"/>
            </w:tcBorders>
            <w:vAlign w:val="center"/>
            <w:hideMark/>
          </w:tcPr>
          <w:p w:rsidR="005A259F" w:rsidRPr="005A259F" w:rsidRDefault="005A259F" w:rsidP="005A259F">
            <w:pPr>
              <w:spacing w:after="0" w:line="240" w:lineRule="auto"/>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59F" w:rsidRPr="005A259F" w:rsidRDefault="005A259F" w:rsidP="005A259F">
            <w:pPr>
              <w:spacing w:after="0" w:line="240" w:lineRule="auto"/>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40,00</w:t>
            </w:r>
          </w:p>
        </w:tc>
      </w:tr>
    </w:tbl>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A259F">
        <w:rPr>
          <w:rFonts w:ascii="Times New Roman" w:eastAsia="Times New Roman" w:hAnsi="Times New Roman" w:cs="Times New Roman"/>
          <w:b/>
          <w:bCs/>
          <w:sz w:val="24"/>
          <w:szCs w:val="24"/>
          <w:lang w:eastAsia="pl-PL"/>
        </w:rPr>
        <w:t>Pzp</w:t>
      </w:r>
      <w:proofErr w:type="spellEnd"/>
      <w:r w:rsidRPr="005A259F">
        <w:rPr>
          <w:rFonts w:ascii="Times New Roman" w:eastAsia="Times New Roman" w:hAnsi="Times New Roman" w:cs="Times New Roman"/>
          <w:b/>
          <w:bCs/>
          <w:sz w:val="24"/>
          <w:szCs w:val="24"/>
          <w:lang w:eastAsia="pl-PL"/>
        </w:rPr>
        <w:t xml:space="preserve"> </w:t>
      </w:r>
      <w:r w:rsidRPr="005A259F">
        <w:rPr>
          <w:rFonts w:ascii="Times New Roman" w:eastAsia="Times New Roman" w:hAnsi="Times New Roman" w:cs="Times New Roman"/>
          <w:sz w:val="24"/>
          <w:szCs w:val="24"/>
          <w:lang w:eastAsia="pl-PL"/>
        </w:rPr>
        <w:t xml:space="preserve">(przetarg nieograniczony) </w:t>
      </w:r>
      <w:r w:rsidRPr="005A259F">
        <w:rPr>
          <w:rFonts w:ascii="Times New Roman" w:eastAsia="Times New Roman" w:hAnsi="Times New Roman" w:cs="Times New Roman"/>
          <w:sz w:val="24"/>
          <w:szCs w:val="24"/>
          <w:lang w:eastAsia="pl-PL"/>
        </w:rPr>
        <w:br/>
        <w:t xml:space="preserve">Nie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 xml:space="preserve">IV.3) Negocjacje z ogłoszeniem, dialog konkurencyjny, partnerstwo innowacyjne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IV.3.1) Informacje na temat negocjacji z ogłoszeniem</w:t>
      </w:r>
      <w:r w:rsidRPr="005A259F">
        <w:rPr>
          <w:rFonts w:ascii="Times New Roman" w:eastAsia="Times New Roman" w:hAnsi="Times New Roman" w:cs="Times New Roman"/>
          <w:sz w:val="24"/>
          <w:szCs w:val="24"/>
          <w:lang w:eastAsia="pl-PL"/>
        </w:rPr>
        <w:t xml:space="preserve"> </w:t>
      </w:r>
      <w:r w:rsidRPr="005A259F">
        <w:rPr>
          <w:rFonts w:ascii="Times New Roman" w:eastAsia="Times New Roman" w:hAnsi="Times New Roman" w:cs="Times New Roman"/>
          <w:sz w:val="24"/>
          <w:szCs w:val="24"/>
          <w:lang w:eastAsia="pl-PL"/>
        </w:rPr>
        <w:br/>
        <w:t xml:space="preserve">Minimalne wymagania, które muszą spełniać wszystkie oferty: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A259F">
        <w:rPr>
          <w:rFonts w:ascii="Times New Roman" w:eastAsia="Times New Roman" w:hAnsi="Times New Roman" w:cs="Times New Roman"/>
          <w:sz w:val="24"/>
          <w:szCs w:val="24"/>
          <w:lang w:eastAsia="pl-PL"/>
        </w:rPr>
        <w:br/>
        <w:t xml:space="preserve">Przewidziany jest podział negocjacji na etapy w celu ograniczenia liczby ofert: </w:t>
      </w:r>
      <w:r w:rsidRPr="005A259F">
        <w:rPr>
          <w:rFonts w:ascii="Times New Roman" w:eastAsia="Times New Roman" w:hAnsi="Times New Roman" w:cs="Times New Roman"/>
          <w:sz w:val="24"/>
          <w:szCs w:val="24"/>
          <w:lang w:eastAsia="pl-PL"/>
        </w:rPr>
        <w:br/>
        <w:t xml:space="preserve">Należy podać informacje na temat etapów negocjacji (w tym liczbę etapów):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br/>
        <w:t xml:space="preserve">Informacje dodatkowe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IV.3.2) Informacje na temat dialogu konkurencyjnego</w:t>
      </w:r>
      <w:r w:rsidRPr="005A259F">
        <w:rPr>
          <w:rFonts w:ascii="Times New Roman" w:eastAsia="Times New Roman" w:hAnsi="Times New Roman" w:cs="Times New Roman"/>
          <w:sz w:val="24"/>
          <w:szCs w:val="24"/>
          <w:lang w:eastAsia="pl-PL"/>
        </w:rPr>
        <w:t xml:space="preserve"> </w:t>
      </w:r>
      <w:r w:rsidRPr="005A259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w:t>
      </w:r>
      <w:r w:rsidRPr="005A259F">
        <w:rPr>
          <w:rFonts w:ascii="Times New Roman" w:eastAsia="Times New Roman" w:hAnsi="Times New Roman" w:cs="Times New Roman"/>
          <w:sz w:val="24"/>
          <w:szCs w:val="24"/>
          <w:lang w:eastAsia="pl-PL"/>
        </w:rPr>
        <w:lastRenderedPageBreak/>
        <w:t xml:space="preserve">przewiduje nagrody: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br/>
        <w:t xml:space="preserve">Wstępny harmonogram postępowania: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br/>
        <w:t xml:space="preserve">Podział dialogu na etapy w celu ograniczenia liczby rozwiązań: </w:t>
      </w:r>
      <w:r w:rsidRPr="005A259F">
        <w:rPr>
          <w:rFonts w:ascii="Times New Roman" w:eastAsia="Times New Roman" w:hAnsi="Times New Roman" w:cs="Times New Roman"/>
          <w:sz w:val="24"/>
          <w:szCs w:val="24"/>
          <w:lang w:eastAsia="pl-PL"/>
        </w:rPr>
        <w:br/>
        <w:t xml:space="preserve">Należy podać informacje na temat etapów dialogu: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br/>
        <w:t xml:space="preserve">Informacje dodatkowe: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IV.3.3) Informacje na temat partnerstwa innowacyjnego</w:t>
      </w:r>
      <w:r w:rsidRPr="005A259F">
        <w:rPr>
          <w:rFonts w:ascii="Times New Roman" w:eastAsia="Times New Roman" w:hAnsi="Times New Roman" w:cs="Times New Roman"/>
          <w:sz w:val="24"/>
          <w:szCs w:val="24"/>
          <w:lang w:eastAsia="pl-PL"/>
        </w:rPr>
        <w:t xml:space="preserve"> </w:t>
      </w:r>
      <w:r w:rsidRPr="005A259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br/>
        <w:t xml:space="preserve">Informacje dodatkowe: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 xml:space="preserve">IV.4) Licytacja elektroniczna </w:t>
      </w:r>
      <w:r w:rsidRPr="005A259F">
        <w:rPr>
          <w:rFonts w:ascii="Times New Roman" w:eastAsia="Times New Roman" w:hAnsi="Times New Roman" w:cs="Times New Roman"/>
          <w:sz w:val="24"/>
          <w:szCs w:val="24"/>
          <w:lang w:eastAsia="pl-PL"/>
        </w:rPr>
        <w:br/>
        <w:t xml:space="preserve">Adres strony internetowej, na której będzie prowadzona licytacja elektroniczna: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 xml:space="preserve">Informacje o liczbie etapów licytacji elektronicznej i czasie ich trwania: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 xml:space="preserve">Czas trwania: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 xml:space="preserve">Termin składania wniosków o dopuszczenie do udziału w licytacji elektronicznej: </w:t>
      </w:r>
      <w:r w:rsidRPr="005A259F">
        <w:rPr>
          <w:rFonts w:ascii="Times New Roman" w:eastAsia="Times New Roman" w:hAnsi="Times New Roman" w:cs="Times New Roman"/>
          <w:sz w:val="24"/>
          <w:szCs w:val="24"/>
          <w:lang w:eastAsia="pl-PL"/>
        </w:rPr>
        <w:br/>
        <w:t xml:space="preserve">Data: godzina: </w:t>
      </w:r>
      <w:r w:rsidRPr="005A259F">
        <w:rPr>
          <w:rFonts w:ascii="Times New Roman" w:eastAsia="Times New Roman" w:hAnsi="Times New Roman" w:cs="Times New Roman"/>
          <w:sz w:val="24"/>
          <w:szCs w:val="24"/>
          <w:lang w:eastAsia="pl-PL"/>
        </w:rPr>
        <w:br/>
        <w:t xml:space="preserve">Termin otwarcia licytacji elektronicznej: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 xml:space="preserve">Termin i warunki zamknięcia licytacji elektronicznej: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br/>
        <w:t xml:space="preserve">Wymagania dotyczące zabezpieczenia należytego wykonania umowy: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br/>
        <w:t xml:space="preserve">Informacje dodatkowe: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b/>
          <w:bCs/>
          <w:sz w:val="24"/>
          <w:szCs w:val="24"/>
          <w:lang w:eastAsia="pl-PL"/>
        </w:rPr>
        <w:t>IV.5) ZMIANA UMOWY</w:t>
      </w:r>
      <w:r w:rsidRPr="005A259F">
        <w:rPr>
          <w:rFonts w:ascii="Times New Roman" w:eastAsia="Times New Roman" w:hAnsi="Times New Roman" w:cs="Times New Roman"/>
          <w:sz w:val="24"/>
          <w:szCs w:val="24"/>
          <w:lang w:eastAsia="pl-PL"/>
        </w:rPr>
        <w:t xml:space="preserve">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A259F">
        <w:rPr>
          <w:rFonts w:ascii="Times New Roman" w:eastAsia="Times New Roman" w:hAnsi="Times New Roman" w:cs="Times New Roman"/>
          <w:sz w:val="24"/>
          <w:szCs w:val="24"/>
          <w:lang w:eastAsia="pl-PL"/>
        </w:rPr>
        <w:t xml:space="preserve"> Tak </w:t>
      </w:r>
      <w:r w:rsidRPr="005A259F">
        <w:rPr>
          <w:rFonts w:ascii="Times New Roman" w:eastAsia="Times New Roman" w:hAnsi="Times New Roman" w:cs="Times New Roman"/>
          <w:sz w:val="24"/>
          <w:szCs w:val="24"/>
          <w:lang w:eastAsia="pl-PL"/>
        </w:rPr>
        <w:br/>
        <w:t xml:space="preserve">Należy wskazać zakres, charakter zmian oraz warunki wprowadzenia zmian: </w:t>
      </w:r>
      <w:r w:rsidRPr="005A259F">
        <w:rPr>
          <w:rFonts w:ascii="Times New Roman" w:eastAsia="Times New Roman" w:hAnsi="Times New Roman" w:cs="Times New Roman"/>
          <w:sz w:val="24"/>
          <w:szCs w:val="24"/>
          <w:lang w:eastAsia="pl-PL"/>
        </w:rPr>
        <w:br/>
        <w:t>1. Dopuszczalna jest zmiana niniejszej umowy w przypadku nie wyczerpania przedmiotu umowy w terminie, o którym mowa w § 3, oraz w przypadkach opisanych w § 8 . Na wniosek Zamawiającego może być zawarty aneks o przedłużeniu trwania umowy na warunkach z niej wynikających do czasu wyczerpania asortymentu i wartości umowy. 2. Zamawiający zastrzega sobie prawo do zmniejszenia dostawy w zależności od jego potrzeb do wysokości 50 % wartości zamówienia. Wykonawcy nie przysługuje roszczenie z tytułu niezrealizowania całego zakresu przedmiotu umowy. 3.Zmiana postanowień niniejszej umowy może być dokonana przez strony zgodnie z zapisami art. 144 ust. 1 pkt 2-6 ustawy Prawo zamówień publicznych (</w:t>
      </w:r>
      <w:proofErr w:type="spellStart"/>
      <w:r w:rsidRPr="005A259F">
        <w:rPr>
          <w:rFonts w:ascii="Times New Roman" w:eastAsia="Times New Roman" w:hAnsi="Times New Roman" w:cs="Times New Roman"/>
          <w:sz w:val="24"/>
          <w:szCs w:val="24"/>
          <w:lang w:eastAsia="pl-PL"/>
        </w:rPr>
        <w:t>t.j</w:t>
      </w:r>
      <w:proofErr w:type="spellEnd"/>
      <w:r w:rsidRPr="005A259F">
        <w:rPr>
          <w:rFonts w:ascii="Times New Roman" w:eastAsia="Times New Roman" w:hAnsi="Times New Roman" w:cs="Times New Roman"/>
          <w:sz w:val="24"/>
          <w:szCs w:val="24"/>
          <w:lang w:eastAsia="pl-PL"/>
        </w:rPr>
        <w:t xml:space="preserve">. Dz. U. z 2017r., poz. 1579 ze zm.). 4.Zmiana postanowień niniejszej umowy może być dokonana przez strony w formie pisemnej w drodze aneksu do niniejszej umowy, pod rygorem nieważności.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 xml:space="preserve">IV.6) INFORMACJE ADMINISTRACYJNE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 xml:space="preserve">IV.6.1) Sposób udostępniania informacji o charakterze poufnym </w:t>
      </w:r>
      <w:r w:rsidRPr="005A259F">
        <w:rPr>
          <w:rFonts w:ascii="Times New Roman" w:eastAsia="Times New Roman" w:hAnsi="Times New Roman" w:cs="Times New Roman"/>
          <w:i/>
          <w:iCs/>
          <w:sz w:val="24"/>
          <w:szCs w:val="24"/>
          <w:lang w:eastAsia="pl-PL"/>
        </w:rPr>
        <w:t xml:space="preserve">(jeżeli dotyczy):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lastRenderedPageBreak/>
        <w:br/>
      </w:r>
      <w:r w:rsidRPr="005A259F">
        <w:rPr>
          <w:rFonts w:ascii="Times New Roman" w:eastAsia="Times New Roman" w:hAnsi="Times New Roman" w:cs="Times New Roman"/>
          <w:b/>
          <w:bCs/>
          <w:sz w:val="24"/>
          <w:szCs w:val="24"/>
          <w:lang w:eastAsia="pl-PL"/>
        </w:rPr>
        <w:t>Środki służące ochronie informacji o charakterze poufnym</w:t>
      </w:r>
      <w:r w:rsidRPr="005A259F">
        <w:rPr>
          <w:rFonts w:ascii="Times New Roman" w:eastAsia="Times New Roman" w:hAnsi="Times New Roman" w:cs="Times New Roman"/>
          <w:sz w:val="24"/>
          <w:szCs w:val="24"/>
          <w:lang w:eastAsia="pl-PL"/>
        </w:rPr>
        <w:t xml:space="preserve">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A259F">
        <w:rPr>
          <w:rFonts w:ascii="Times New Roman" w:eastAsia="Times New Roman" w:hAnsi="Times New Roman" w:cs="Times New Roman"/>
          <w:sz w:val="24"/>
          <w:szCs w:val="24"/>
          <w:lang w:eastAsia="pl-PL"/>
        </w:rPr>
        <w:br/>
        <w:t xml:space="preserve">Data: 2018-04-10, godzina: 10:00, </w:t>
      </w:r>
      <w:r w:rsidRPr="005A259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A259F">
        <w:rPr>
          <w:rFonts w:ascii="Times New Roman" w:eastAsia="Times New Roman" w:hAnsi="Times New Roman" w:cs="Times New Roman"/>
          <w:sz w:val="24"/>
          <w:szCs w:val="24"/>
          <w:lang w:eastAsia="pl-PL"/>
        </w:rPr>
        <w:br/>
        <w:t xml:space="preserve">Nie </w:t>
      </w:r>
      <w:r w:rsidRPr="005A259F">
        <w:rPr>
          <w:rFonts w:ascii="Times New Roman" w:eastAsia="Times New Roman" w:hAnsi="Times New Roman" w:cs="Times New Roman"/>
          <w:sz w:val="24"/>
          <w:szCs w:val="24"/>
          <w:lang w:eastAsia="pl-PL"/>
        </w:rPr>
        <w:br/>
        <w:t xml:space="preserve">Wskazać powody: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A259F">
        <w:rPr>
          <w:rFonts w:ascii="Times New Roman" w:eastAsia="Times New Roman" w:hAnsi="Times New Roman" w:cs="Times New Roman"/>
          <w:sz w:val="24"/>
          <w:szCs w:val="24"/>
          <w:lang w:eastAsia="pl-PL"/>
        </w:rPr>
        <w:br/>
        <w:t xml:space="preserve">&gt; Język polski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 xml:space="preserve">IV.6.3) Termin związania ofertą: </w:t>
      </w:r>
      <w:r w:rsidRPr="005A259F">
        <w:rPr>
          <w:rFonts w:ascii="Times New Roman" w:eastAsia="Times New Roman" w:hAnsi="Times New Roman" w:cs="Times New Roman"/>
          <w:sz w:val="24"/>
          <w:szCs w:val="24"/>
          <w:lang w:eastAsia="pl-PL"/>
        </w:rPr>
        <w:t xml:space="preserve">do: okres w dniach: 30 (od ostatecznego terminu składania ofert)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A259F">
        <w:rPr>
          <w:rFonts w:ascii="Times New Roman" w:eastAsia="Times New Roman" w:hAnsi="Times New Roman" w:cs="Times New Roman"/>
          <w:sz w:val="24"/>
          <w:szCs w:val="24"/>
          <w:lang w:eastAsia="pl-PL"/>
        </w:rPr>
        <w:t xml:space="preserve"> Nie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A259F">
        <w:rPr>
          <w:rFonts w:ascii="Times New Roman" w:eastAsia="Times New Roman" w:hAnsi="Times New Roman" w:cs="Times New Roman"/>
          <w:sz w:val="24"/>
          <w:szCs w:val="24"/>
          <w:lang w:eastAsia="pl-PL"/>
        </w:rPr>
        <w:t xml:space="preserve"> Nie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IV.6.6) Informacje dodatkowe:</w:t>
      </w:r>
      <w:r w:rsidRPr="005A259F">
        <w:rPr>
          <w:rFonts w:ascii="Times New Roman" w:eastAsia="Times New Roman" w:hAnsi="Times New Roman" w:cs="Times New Roman"/>
          <w:sz w:val="24"/>
          <w:szCs w:val="24"/>
          <w:lang w:eastAsia="pl-PL"/>
        </w:rPr>
        <w:t xml:space="preserve"> </w:t>
      </w:r>
      <w:r w:rsidRPr="005A259F">
        <w:rPr>
          <w:rFonts w:ascii="Times New Roman" w:eastAsia="Times New Roman" w:hAnsi="Times New Roman" w:cs="Times New Roman"/>
          <w:sz w:val="24"/>
          <w:szCs w:val="24"/>
          <w:lang w:eastAsia="pl-PL"/>
        </w:rPr>
        <w:br/>
      </w:r>
    </w:p>
    <w:p w:rsidR="005A259F" w:rsidRPr="005A259F" w:rsidRDefault="005A259F" w:rsidP="005A259F">
      <w:pPr>
        <w:spacing w:after="0" w:line="450" w:lineRule="atLeast"/>
        <w:jc w:val="center"/>
        <w:rPr>
          <w:rFonts w:ascii="Times New Roman" w:eastAsia="Times New Roman" w:hAnsi="Times New Roman" w:cs="Times New Roman"/>
          <w:b/>
          <w:bCs/>
          <w:sz w:val="27"/>
          <w:szCs w:val="27"/>
          <w:lang w:eastAsia="pl-PL"/>
        </w:rPr>
      </w:pPr>
      <w:r w:rsidRPr="005A259F">
        <w:rPr>
          <w:rFonts w:ascii="Times New Roman" w:eastAsia="Times New Roman" w:hAnsi="Times New Roman" w:cs="Times New Roman"/>
          <w:b/>
          <w:bCs/>
          <w:sz w:val="27"/>
          <w:szCs w:val="27"/>
          <w:u w:val="single"/>
          <w:lang w:eastAsia="pl-PL"/>
        </w:rPr>
        <w:t xml:space="preserve">ZAŁĄCZNIK I - INFORMACJE DOTYCZĄCE OFERT CZĘŚCIOWYCH </w:t>
      </w: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p>
    <w:p w:rsidR="005A259F" w:rsidRPr="005A259F" w:rsidRDefault="005A259F" w:rsidP="005A259F">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5A259F" w:rsidRPr="005A259F" w:rsidTr="005A259F">
        <w:trPr>
          <w:tblCellSpacing w:w="15" w:type="dxa"/>
        </w:trPr>
        <w:tc>
          <w:tcPr>
            <w:tcW w:w="0" w:type="auto"/>
            <w:vAlign w:val="center"/>
            <w:hideMark/>
          </w:tcPr>
          <w:p w:rsidR="005A259F" w:rsidRPr="005A259F" w:rsidRDefault="005A259F" w:rsidP="005A259F">
            <w:pPr>
              <w:spacing w:after="0" w:line="240" w:lineRule="auto"/>
              <w:rPr>
                <w:rFonts w:ascii="Times New Roman" w:eastAsia="Times New Roman" w:hAnsi="Times New Roman" w:cs="Times New Roman"/>
                <w:sz w:val="24"/>
                <w:szCs w:val="24"/>
                <w:lang w:eastAsia="pl-PL"/>
              </w:rPr>
            </w:pPr>
            <w:r w:rsidRPr="005A259F">
              <w:rPr>
                <w:rFonts w:ascii="Times New Roman" w:eastAsia="Times New Roman" w:hAnsi="Times New Roman" w:cs="Times New Roman"/>
                <w:b/>
                <w:bCs/>
                <w:sz w:val="24"/>
                <w:szCs w:val="24"/>
                <w:lang w:eastAsia="pl-PL"/>
              </w:rPr>
              <w:t xml:space="preserve">Część nr: </w:t>
            </w:r>
          </w:p>
        </w:tc>
        <w:tc>
          <w:tcPr>
            <w:tcW w:w="0" w:type="auto"/>
            <w:vAlign w:val="center"/>
            <w:hideMark/>
          </w:tcPr>
          <w:p w:rsidR="005A259F" w:rsidRPr="005A259F" w:rsidRDefault="005A259F" w:rsidP="005A259F">
            <w:pPr>
              <w:spacing w:after="0" w:line="240" w:lineRule="auto"/>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1</w:t>
            </w:r>
          </w:p>
        </w:tc>
        <w:tc>
          <w:tcPr>
            <w:tcW w:w="0" w:type="auto"/>
            <w:vAlign w:val="center"/>
            <w:hideMark/>
          </w:tcPr>
          <w:p w:rsidR="005A259F" w:rsidRPr="005A259F" w:rsidRDefault="005A259F" w:rsidP="005A259F">
            <w:pPr>
              <w:spacing w:after="0" w:line="240" w:lineRule="auto"/>
              <w:rPr>
                <w:rFonts w:ascii="Times New Roman" w:eastAsia="Times New Roman" w:hAnsi="Times New Roman" w:cs="Times New Roman"/>
                <w:sz w:val="24"/>
                <w:szCs w:val="24"/>
                <w:lang w:eastAsia="pl-PL"/>
              </w:rPr>
            </w:pPr>
            <w:r w:rsidRPr="005A259F">
              <w:rPr>
                <w:rFonts w:ascii="Times New Roman" w:eastAsia="Times New Roman" w:hAnsi="Times New Roman" w:cs="Times New Roman"/>
                <w:b/>
                <w:bCs/>
                <w:sz w:val="24"/>
                <w:szCs w:val="24"/>
                <w:lang w:eastAsia="pl-PL"/>
              </w:rPr>
              <w:t xml:space="preserve">Nazwa: </w:t>
            </w:r>
          </w:p>
        </w:tc>
        <w:tc>
          <w:tcPr>
            <w:tcW w:w="0" w:type="auto"/>
            <w:vAlign w:val="center"/>
            <w:hideMark/>
          </w:tcPr>
          <w:p w:rsidR="005A259F" w:rsidRPr="005A259F" w:rsidRDefault="005A259F" w:rsidP="005A259F">
            <w:pPr>
              <w:spacing w:after="0" w:line="240" w:lineRule="auto"/>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 xml:space="preserve">Pakiet nr 1 </w:t>
            </w:r>
          </w:p>
        </w:tc>
      </w:tr>
    </w:tbl>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b/>
          <w:bCs/>
          <w:sz w:val="24"/>
          <w:szCs w:val="24"/>
          <w:lang w:eastAsia="pl-PL"/>
        </w:rPr>
        <w:lastRenderedPageBreak/>
        <w:t xml:space="preserve">1) Krótki opis przedmiotu zamówienia </w:t>
      </w:r>
      <w:r w:rsidRPr="005A259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A259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A259F">
        <w:rPr>
          <w:rFonts w:ascii="Times New Roman" w:eastAsia="Times New Roman" w:hAnsi="Times New Roman" w:cs="Times New Roman"/>
          <w:b/>
          <w:bCs/>
          <w:sz w:val="24"/>
          <w:szCs w:val="24"/>
          <w:lang w:eastAsia="pl-PL"/>
        </w:rPr>
        <w:t>budowlane:</w:t>
      </w:r>
      <w:r w:rsidRPr="005A259F">
        <w:rPr>
          <w:rFonts w:ascii="Times New Roman" w:eastAsia="Times New Roman" w:hAnsi="Times New Roman" w:cs="Times New Roman"/>
          <w:sz w:val="24"/>
          <w:szCs w:val="24"/>
          <w:lang w:eastAsia="pl-PL"/>
        </w:rPr>
        <w:t>Endoprotezy</w:t>
      </w:r>
      <w:proofErr w:type="spellEnd"/>
      <w:r w:rsidRPr="005A259F">
        <w:rPr>
          <w:rFonts w:ascii="Times New Roman" w:eastAsia="Times New Roman" w:hAnsi="Times New Roman" w:cs="Times New Roman"/>
          <w:sz w:val="24"/>
          <w:szCs w:val="24"/>
          <w:lang w:eastAsia="pl-PL"/>
        </w:rPr>
        <w:t xml:space="preserve"> opis zgodny z załącznikiem nr 2 do SIWZ</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 xml:space="preserve">2) Wspólny Słownik Zamówień(CPV): </w:t>
      </w:r>
      <w:r w:rsidRPr="005A259F">
        <w:rPr>
          <w:rFonts w:ascii="Times New Roman" w:eastAsia="Times New Roman" w:hAnsi="Times New Roman" w:cs="Times New Roman"/>
          <w:sz w:val="24"/>
          <w:szCs w:val="24"/>
          <w:lang w:eastAsia="pl-PL"/>
        </w:rPr>
        <w:t xml:space="preserve">33184100-4,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3) Wartość części zamówienia(jeżeli zamawiający podaje informacje o wartości zamówienia):</w:t>
      </w:r>
      <w:r w:rsidRPr="005A259F">
        <w:rPr>
          <w:rFonts w:ascii="Times New Roman" w:eastAsia="Times New Roman" w:hAnsi="Times New Roman" w:cs="Times New Roman"/>
          <w:sz w:val="24"/>
          <w:szCs w:val="24"/>
          <w:lang w:eastAsia="pl-PL"/>
        </w:rPr>
        <w:br/>
        <w:t xml:space="preserve">Wartość bez VAT: </w:t>
      </w:r>
      <w:r w:rsidRPr="005A259F">
        <w:rPr>
          <w:rFonts w:ascii="Times New Roman" w:eastAsia="Times New Roman" w:hAnsi="Times New Roman" w:cs="Times New Roman"/>
          <w:sz w:val="24"/>
          <w:szCs w:val="24"/>
          <w:lang w:eastAsia="pl-PL"/>
        </w:rPr>
        <w:br/>
        <w:t xml:space="preserve">Waluta: </w:t>
      </w:r>
      <w:r w:rsidRPr="005A259F">
        <w:rPr>
          <w:rFonts w:ascii="Times New Roman" w:eastAsia="Times New Roman" w:hAnsi="Times New Roman" w:cs="Times New Roman"/>
          <w:sz w:val="24"/>
          <w:szCs w:val="24"/>
          <w:lang w:eastAsia="pl-PL"/>
        </w:rPr>
        <w:br/>
        <w:t>PLN</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 xml:space="preserve">4) Czas trwania lub termin wykonania: </w:t>
      </w:r>
      <w:r w:rsidRPr="005A259F">
        <w:rPr>
          <w:rFonts w:ascii="Times New Roman" w:eastAsia="Times New Roman" w:hAnsi="Times New Roman" w:cs="Times New Roman"/>
          <w:sz w:val="24"/>
          <w:szCs w:val="24"/>
          <w:lang w:eastAsia="pl-PL"/>
        </w:rPr>
        <w:br/>
        <w:t xml:space="preserve">okres w miesiącach: </w:t>
      </w:r>
      <w:r w:rsidRPr="005A259F">
        <w:rPr>
          <w:rFonts w:ascii="Times New Roman" w:eastAsia="Times New Roman" w:hAnsi="Times New Roman" w:cs="Times New Roman"/>
          <w:sz w:val="24"/>
          <w:szCs w:val="24"/>
          <w:lang w:eastAsia="pl-PL"/>
        </w:rPr>
        <w:br/>
        <w:t xml:space="preserve">okres w dniach: </w:t>
      </w:r>
      <w:r w:rsidRPr="005A259F">
        <w:rPr>
          <w:rFonts w:ascii="Times New Roman" w:eastAsia="Times New Roman" w:hAnsi="Times New Roman" w:cs="Times New Roman"/>
          <w:sz w:val="24"/>
          <w:szCs w:val="24"/>
          <w:lang w:eastAsia="pl-PL"/>
        </w:rPr>
        <w:br/>
        <w:t xml:space="preserve">data rozpoczęcia: </w:t>
      </w:r>
      <w:r w:rsidRPr="005A259F">
        <w:rPr>
          <w:rFonts w:ascii="Times New Roman" w:eastAsia="Times New Roman" w:hAnsi="Times New Roman" w:cs="Times New Roman"/>
          <w:sz w:val="24"/>
          <w:szCs w:val="24"/>
          <w:lang w:eastAsia="pl-PL"/>
        </w:rPr>
        <w:br/>
        <w:t>data zakończenia: 2018-06-30</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5A259F" w:rsidRPr="005A259F" w:rsidTr="005A259F">
        <w:tc>
          <w:tcPr>
            <w:tcW w:w="0" w:type="auto"/>
            <w:tcBorders>
              <w:top w:val="single" w:sz="6" w:space="0" w:color="000000"/>
              <w:left w:val="single" w:sz="6" w:space="0" w:color="000000"/>
              <w:bottom w:val="single" w:sz="6" w:space="0" w:color="000000"/>
              <w:right w:val="single" w:sz="6" w:space="0" w:color="000000"/>
            </w:tcBorders>
            <w:vAlign w:val="center"/>
            <w:hideMark/>
          </w:tcPr>
          <w:p w:rsidR="005A259F" w:rsidRPr="005A259F" w:rsidRDefault="005A259F" w:rsidP="005A259F">
            <w:pPr>
              <w:spacing w:after="0" w:line="240" w:lineRule="auto"/>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59F" w:rsidRPr="005A259F" w:rsidRDefault="005A259F" w:rsidP="005A259F">
            <w:pPr>
              <w:spacing w:after="0" w:line="240" w:lineRule="auto"/>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Znaczenie</w:t>
            </w:r>
          </w:p>
        </w:tc>
      </w:tr>
      <w:tr w:rsidR="005A259F" w:rsidRPr="005A259F" w:rsidTr="005A259F">
        <w:tc>
          <w:tcPr>
            <w:tcW w:w="0" w:type="auto"/>
            <w:tcBorders>
              <w:top w:val="single" w:sz="6" w:space="0" w:color="000000"/>
              <w:left w:val="single" w:sz="6" w:space="0" w:color="000000"/>
              <w:bottom w:val="single" w:sz="6" w:space="0" w:color="000000"/>
              <w:right w:val="single" w:sz="6" w:space="0" w:color="000000"/>
            </w:tcBorders>
            <w:vAlign w:val="center"/>
            <w:hideMark/>
          </w:tcPr>
          <w:p w:rsidR="005A259F" w:rsidRPr="005A259F" w:rsidRDefault="005A259F" w:rsidP="005A259F">
            <w:pPr>
              <w:spacing w:after="0" w:line="240" w:lineRule="auto"/>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59F" w:rsidRPr="005A259F" w:rsidRDefault="005A259F" w:rsidP="005A259F">
            <w:pPr>
              <w:spacing w:after="0" w:line="240" w:lineRule="auto"/>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60,00</w:t>
            </w:r>
          </w:p>
        </w:tc>
      </w:tr>
      <w:tr w:rsidR="005A259F" w:rsidRPr="005A259F" w:rsidTr="005A259F">
        <w:tc>
          <w:tcPr>
            <w:tcW w:w="0" w:type="auto"/>
            <w:tcBorders>
              <w:top w:val="single" w:sz="6" w:space="0" w:color="000000"/>
              <w:left w:val="single" w:sz="6" w:space="0" w:color="000000"/>
              <w:bottom w:val="single" w:sz="6" w:space="0" w:color="000000"/>
              <w:right w:val="single" w:sz="6" w:space="0" w:color="000000"/>
            </w:tcBorders>
            <w:vAlign w:val="center"/>
            <w:hideMark/>
          </w:tcPr>
          <w:p w:rsidR="005A259F" w:rsidRPr="005A259F" w:rsidRDefault="005A259F" w:rsidP="005A259F">
            <w:pPr>
              <w:spacing w:after="0" w:line="240" w:lineRule="auto"/>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59F" w:rsidRPr="005A259F" w:rsidRDefault="005A259F" w:rsidP="005A259F">
            <w:pPr>
              <w:spacing w:after="0" w:line="240" w:lineRule="auto"/>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40,00</w:t>
            </w:r>
          </w:p>
        </w:tc>
      </w:tr>
    </w:tbl>
    <w:p w:rsidR="005A259F" w:rsidRPr="005A259F" w:rsidRDefault="005A259F" w:rsidP="005A259F">
      <w:pPr>
        <w:spacing w:after="24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6) INFORMACJE DODATKOWE:</w:t>
      </w:r>
      <w:r w:rsidRPr="005A259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5A259F" w:rsidRPr="005A259F" w:rsidTr="005A259F">
        <w:trPr>
          <w:tblCellSpacing w:w="15" w:type="dxa"/>
        </w:trPr>
        <w:tc>
          <w:tcPr>
            <w:tcW w:w="0" w:type="auto"/>
            <w:vAlign w:val="center"/>
            <w:hideMark/>
          </w:tcPr>
          <w:p w:rsidR="005A259F" w:rsidRPr="005A259F" w:rsidRDefault="005A259F" w:rsidP="005A259F">
            <w:pPr>
              <w:spacing w:after="0" w:line="240" w:lineRule="auto"/>
              <w:rPr>
                <w:rFonts w:ascii="Times New Roman" w:eastAsia="Times New Roman" w:hAnsi="Times New Roman" w:cs="Times New Roman"/>
                <w:sz w:val="24"/>
                <w:szCs w:val="24"/>
                <w:lang w:eastAsia="pl-PL"/>
              </w:rPr>
            </w:pPr>
            <w:r w:rsidRPr="005A259F">
              <w:rPr>
                <w:rFonts w:ascii="Times New Roman" w:eastAsia="Times New Roman" w:hAnsi="Times New Roman" w:cs="Times New Roman"/>
                <w:b/>
                <w:bCs/>
                <w:sz w:val="24"/>
                <w:szCs w:val="24"/>
                <w:lang w:eastAsia="pl-PL"/>
              </w:rPr>
              <w:t xml:space="preserve">Część nr: </w:t>
            </w:r>
          </w:p>
        </w:tc>
        <w:tc>
          <w:tcPr>
            <w:tcW w:w="0" w:type="auto"/>
            <w:vAlign w:val="center"/>
            <w:hideMark/>
          </w:tcPr>
          <w:p w:rsidR="005A259F" w:rsidRPr="005A259F" w:rsidRDefault="005A259F" w:rsidP="005A259F">
            <w:pPr>
              <w:spacing w:after="0" w:line="240" w:lineRule="auto"/>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2</w:t>
            </w:r>
          </w:p>
        </w:tc>
        <w:tc>
          <w:tcPr>
            <w:tcW w:w="0" w:type="auto"/>
            <w:vAlign w:val="center"/>
            <w:hideMark/>
          </w:tcPr>
          <w:p w:rsidR="005A259F" w:rsidRPr="005A259F" w:rsidRDefault="005A259F" w:rsidP="005A259F">
            <w:pPr>
              <w:spacing w:after="0" w:line="240" w:lineRule="auto"/>
              <w:rPr>
                <w:rFonts w:ascii="Times New Roman" w:eastAsia="Times New Roman" w:hAnsi="Times New Roman" w:cs="Times New Roman"/>
                <w:sz w:val="24"/>
                <w:szCs w:val="24"/>
                <w:lang w:eastAsia="pl-PL"/>
              </w:rPr>
            </w:pPr>
            <w:r w:rsidRPr="005A259F">
              <w:rPr>
                <w:rFonts w:ascii="Times New Roman" w:eastAsia="Times New Roman" w:hAnsi="Times New Roman" w:cs="Times New Roman"/>
                <w:b/>
                <w:bCs/>
                <w:sz w:val="24"/>
                <w:szCs w:val="24"/>
                <w:lang w:eastAsia="pl-PL"/>
              </w:rPr>
              <w:t xml:space="preserve">Nazwa: </w:t>
            </w:r>
          </w:p>
        </w:tc>
        <w:tc>
          <w:tcPr>
            <w:tcW w:w="0" w:type="auto"/>
            <w:vAlign w:val="center"/>
            <w:hideMark/>
          </w:tcPr>
          <w:p w:rsidR="005A259F" w:rsidRPr="005A259F" w:rsidRDefault="005A259F" w:rsidP="005A259F">
            <w:pPr>
              <w:spacing w:after="0" w:line="240" w:lineRule="auto"/>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Pakiet nr 2</w:t>
            </w:r>
          </w:p>
        </w:tc>
      </w:tr>
    </w:tbl>
    <w:p w:rsidR="005A259F" w:rsidRPr="005A259F" w:rsidRDefault="005A259F" w:rsidP="005A259F">
      <w:pPr>
        <w:spacing w:after="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b/>
          <w:bCs/>
          <w:sz w:val="24"/>
          <w:szCs w:val="24"/>
          <w:lang w:eastAsia="pl-PL"/>
        </w:rPr>
        <w:t xml:space="preserve">1) Krótki opis przedmiotu zamówienia </w:t>
      </w:r>
      <w:r w:rsidRPr="005A259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A259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A259F">
        <w:rPr>
          <w:rFonts w:ascii="Times New Roman" w:eastAsia="Times New Roman" w:hAnsi="Times New Roman" w:cs="Times New Roman"/>
          <w:b/>
          <w:bCs/>
          <w:sz w:val="24"/>
          <w:szCs w:val="24"/>
          <w:lang w:eastAsia="pl-PL"/>
        </w:rPr>
        <w:t>budowlane:</w:t>
      </w:r>
      <w:r w:rsidRPr="005A259F">
        <w:rPr>
          <w:rFonts w:ascii="Times New Roman" w:eastAsia="Times New Roman" w:hAnsi="Times New Roman" w:cs="Times New Roman"/>
          <w:sz w:val="24"/>
          <w:szCs w:val="24"/>
          <w:lang w:eastAsia="pl-PL"/>
        </w:rPr>
        <w:t>Urządzenia</w:t>
      </w:r>
      <w:proofErr w:type="spellEnd"/>
      <w:r w:rsidRPr="005A259F">
        <w:rPr>
          <w:rFonts w:ascii="Times New Roman" w:eastAsia="Times New Roman" w:hAnsi="Times New Roman" w:cs="Times New Roman"/>
          <w:sz w:val="24"/>
          <w:szCs w:val="24"/>
          <w:lang w:eastAsia="pl-PL"/>
        </w:rPr>
        <w:t xml:space="preserve"> do transfuzji krwi opis zgodny z załącznikiem nr 2 do SIWZ</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 xml:space="preserve">2) Wspólny Słownik Zamówień(CPV): </w:t>
      </w:r>
      <w:r w:rsidRPr="005A259F">
        <w:rPr>
          <w:rFonts w:ascii="Times New Roman" w:eastAsia="Times New Roman" w:hAnsi="Times New Roman" w:cs="Times New Roman"/>
          <w:sz w:val="24"/>
          <w:szCs w:val="24"/>
          <w:lang w:eastAsia="pl-PL"/>
        </w:rPr>
        <w:t xml:space="preserve">33194210-1, </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5A259F">
        <w:rPr>
          <w:rFonts w:ascii="Times New Roman" w:eastAsia="Times New Roman" w:hAnsi="Times New Roman" w:cs="Times New Roman"/>
          <w:b/>
          <w:bCs/>
          <w:sz w:val="24"/>
          <w:szCs w:val="24"/>
          <w:lang w:eastAsia="pl-PL"/>
        </w:rPr>
        <w:lastRenderedPageBreak/>
        <w:t>zamówienia):</w:t>
      </w:r>
      <w:r w:rsidRPr="005A259F">
        <w:rPr>
          <w:rFonts w:ascii="Times New Roman" w:eastAsia="Times New Roman" w:hAnsi="Times New Roman" w:cs="Times New Roman"/>
          <w:sz w:val="24"/>
          <w:szCs w:val="24"/>
          <w:lang w:eastAsia="pl-PL"/>
        </w:rPr>
        <w:br/>
        <w:t xml:space="preserve">Wartość bez VAT: </w:t>
      </w:r>
      <w:r w:rsidRPr="005A259F">
        <w:rPr>
          <w:rFonts w:ascii="Times New Roman" w:eastAsia="Times New Roman" w:hAnsi="Times New Roman" w:cs="Times New Roman"/>
          <w:sz w:val="24"/>
          <w:szCs w:val="24"/>
          <w:lang w:eastAsia="pl-PL"/>
        </w:rPr>
        <w:br/>
        <w:t xml:space="preserve">Waluta: </w:t>
      </w:r>
      <w:r w:rsidRPr="005A259F">
        <w:rPr>
          <w:rFonts w:ascii="Times New Roman" w:eastAsia="Times New Roman" w:hAnsi="Times New Roman" w:cs="Times New Roman"/>
          <w:sz w:val="24"/>
          <w:szCs w:val="24"/>
          <w:lang w:eastAsia="pl-PL"/>
        </w:rPr>
        <w:br/>
        <w:t>PLN</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 xml:space="preserve">4) Czas trwania lub termin wykonania: </w:t>
      </w:r>
      <w:r w:rsidRPr="005A259F">
        <w:rPr>
          <w:rFonts w:ascii="Times New Roman" w:eastAsia="Times New Roman" w:hAnsi="Times New Roman" w:cs="Times New Roman"/>
          <w:sz w:val="24"/>
          <w:szCs w:val="24"/>
          <w:lang w:eastAsia="pl-PL"/>
        </w:rPr>
        <w:br/>
        <w:t xml:space="preserve">okres w miesiącach: </w:t>
      </w:r>
      <w:r w:rsidRPr="005A259F">
        <w:rPr>
          <w:rFonts w:ascii="Times New Roman" w:eastAsia="Times New Roman" w:hAnsi="Times New Roman" w:cs="Times New Roman"/>
          <w:sz w:val="24"/>
          <w:szCs w:val="24"/>
          <w:lang w:eastAsia="pl-PL"/>
        </w:rPr>
        <w:br/>
        <w:t xml:space="preserve">okres w dniach: </w:t>
      </w:r>
      <w:r w:rsidRPr="005A259F">
        <w:rPr>
          <w:rFonts w:ascii="Times New Roman" w:eastAsia="Times New Roman" w:hAnsi="Times New Roman" w:cs="Times New Roman"/>
          <w:sz w:val="24"/>
          <w:szCs w:val="24"/>
          <w:lang w:eastAsia="pl-PL"/>
        </w:rPr>
        <w:br/>
        <w:t xml:space="preserve">data rozpoczęcia: </w:t>
      </w:r>
      <w:r w:rsidRPr="005A259F">
        <w:rPr>
          <w:rFonts w:ascii="Times New Roman" w:eastAsia="Times New Roman" w:hAnsi="Times New Roman" w:cs="Times New Roman"/>
          <w:sz w:val="24"/>
          <w:szCs w:val="24"/>
          <w:lang w:eastAsia="pl-PL"/>
        </w:rPr>
        <w:br/>
        <w:t>data zakończenia: 2018-06-30</w:t>
      </w: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5A259F" w:rsidRPr="005A259F" w:rsidTr="005A259F">
        <w:tc>
          <w:tcPr>
            <w:tcW w:w="0" w:type="auto"/>
            <w:tcBorders>
              <w:top w:val="single" w:sz="6" w:space="0" w:color="000000"/>
              <w:left w:val="single" w:sz="6" w:space="0" w:color="000000"/>
              <w:bottom w:val="single" w:sz="6" w:space="0" w:color="000000"/>
              <w:right w:val="single" w:sz="6" w:space="0" w:color="000000"/>
            </w:tcBorders>
            <w:vAlign w:val="center"/>
            <w:hideMark/>
          </w:tcPr>
          <w:p w:rsidR="005A259F" w:rsidRPr="005A259F" w:rsidRDefault="005A259F" w:rsidP="005A259F">
            <w:pPr>
              <w:spacing w:after="0" w:line="240" w:lineRule="auto"/>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59F" w:rsidRPr="005A259F" w:rsidRDefault="005A259F" w:rsidP="005A259F">
            <w:pPr>
              <w:spacing w:after="0" w:line="240" w:lineRule="auto"/>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Znaczenie</w:t>
            </w:r>
          </w:p>
        </w:tc>
      </w:tr>
      <w:tr w:rsidR="005A259F" w:rsidRPr="005A259F" w:rsidTr="005A259F">
        <w:tc>
          <w:tcPr>
            <w:tcW w:w="0" w:type="auto"/>
            <w:tcBorders>
              <w:top w:val="single" w:sz="6" w:space="0" w:color="000000"/>
              <w:left w:val="single" w:sz="6" w:space="0" w:color="000000"/>
              <w:bottom w:val="single" w:sz="6" w:space="0" w:color="000000"/>
              <w:right w:val="single" w:sz="6" w:space="0" w:color="000000"/>
            </w:tcBorders>
            <w:vAlign w:val="center"/>
            <w:hideMark/>
          </w:tcPr>
          <w:p w:rsidR="005A259F" w:rsidRPr="005A259F" w:rsidRDefault="005A259F" w:rsidP="005A259F">
            <w:pPr>
              <w:spacing w:after="0" w:line="240" w:lineRule="auto"/>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59F" w:rsidRPr="005A259F" w:rsidRDefault="005A259F" w:rsidP="005A259F">
            <w:pPr>
              <w:spacing w:after="0" w:line="240" w:lineRule="auto"/>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60,00</w:t>
            </w:r>
          </w:p>
        </w:tc>
      </w:tr>
      <w:tr w:rsidR="005A259F" w:rsidRPr="005A259F" w:rsidTr="005A259F">
        <w:tc>
          <w:tcPr>
            <w:tcW w:w="0" w:type="auto"/>
            <w:tcBorders>
              <w:top w:val="single" w:sz="6" w:space="0" w:color="000000"/>
              <w:left w:val="single" w:sz="6" w:space="0" w:color="000000"/>
              <w:bottom w:val="single" w:sz="6" w:space="0" w:color="000000"/>
              <w:right w:val="single" w:sz="6" w:space="0" w:color="000000"/>
            </w:tcBorders>
            <w:vAlign w:val="center"/>
            <w:hideMark/>
          </w:tcPr>
          <w:p w:rsidR="005A259F" w:rsidRPr="005A259F" w:rsidRDefault="005A259F" w:rsidP="005A259F">
            <w:pPr>
              <w:spacing w:after="0" w:line="240" w:lineRule="auto"/>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59F" w:rsidRPr="005A259F" w:rsidRDefault="005A259F" w:rsidP="005A259F">
            <w:pPr>
              <w:spacing w:after="0" w:line="240" w:lineRule="auto"/>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t>40,00</w:t>
            </w:r>
          </w:p>
        </w:tc>
      </w:tr>
    </w:tbl>
    <w:p w:rsidR="005A259F" w:rsidRPr="005A259F" w:rsidRDefault="005A259F" w:rsidP="005A259F">
      <w:pPr>
        <w:spacing w:after="240" w:line="450" w:lineRule="atLeast"/>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br/>
      </w:r>
      <w:r w:rsidRPr="005A259F">
        <w:rPr>
          <w:rFonts w:ascii="Times New Roman" w:eastAsia="Times New Roman" w:hAnsi="Times New Roman" w:cs="Times New Roman"/>
          <w:b/>
          <w:bCs/>
          <w:sz w:val="24"/>
          <w:szCs w:val="24"/>
          <w:lang w:eastAsia="pl-PL"/>
        </w:rPr>
        <w:t>6) INFORMACJE DODATKOWE:</w:t>
      </w:r>
      <w:r w:rsidRPr="005A259F">
        <w:rPr>
          <w:rFonts w:ascii="Times New Roman" w:eastAsia="Times New Roman" w:hAnsi="Times New Roman" w:cs="Times New Roman"/>
          <w:sz w:val="24"/>
          <w:szCs w:val="24"/>
          <w:lang w:eastAsia="pl-PL"/>
        </w:rPr>
        <w:br/>
      </w:r>
    </w:p>
    <w:p w:rsidR="005A259F" w:rsidRPr="005A259F" w:rsidRDefault="005A259F" w:rsidP="005A259F">
      <w:pPr>
        <w:spacing w:after="240" w:line="450" w:lineRule="atLeast"/>
        <w:rPr>
          <w:rFonts w:ascii="Times New Roman" w:eastAsia="Times New Roman" w:hAnsi="Times New Roman" w:cs="Times New Roman"/>
          <w:sz w:val="24"/>
          <w:szCs w:val="24"/>
          <w:lang w:eastAsia="pl-PL"/>
        </w:rPr>
      </w:pPr>
    </w:p>
    <w:p w:rsidR="005A259F" w:rsidRPr="005A259F" w:rsidRDefault="005A259F" w:rsidP="005A259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5A259F" w:rsidRPr="005A259F" w:rsidTr="005A259F">
        <w:trPr>
          <w:tblCellSpacing w:w="15" w:type="dxa"/>
        </w:trPr>
        <w:tc>
          <w:tcPr>
            <w:tcW w:w="0" w:type="auto"/>
            <w:vAlign w:val="center"/>
            <w:hideMark/>
          </w:tcPr>
          <w:p w:rsidR="005A259F" w:rsidRPr="005A259F" w:rsidRDefault="005A259F" w:rsidP="005A259F">
            <w:pPr>
              <w:spacing w:after="0" w:line="240" w:lineRule="auto"/>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object w:dxaOrig="1440" w:dyaOrig="1440">
                <v:shape id="_x0000_i1059" type="#_x0000_t75" style="width:65.9pt;height:22.45pt" o:ole="">
                  <v:imagedata r:id="rId15" o:title=""/>
                </v:shape>
                <w:control r:id="rId16" w:name="DefaultOcxName6" w:shapeid="_x0000_i1059"/>
              </w:object>
            </w:r>
          </w:p>
        </w:tc>
      </w:tr>
    </w:tbl>
    <w:p w:rsidR="005A259F" w:rsidRPr="005A259F" w:rsidRDefault="005A259F" w:rsidP="005A259F">
      <w:pPr>
        <w:spacing w:after="0" w:line="240" w:lineRule="auto"/>
        <w:rPr>
          <w:rFonts w:ascii="Times New Roman" w:eastAsia="Times New Roman" w:hAnsi="Times New Roman" w:cs="Times New Roman"/>
          <w:sz w:val="24"/>
          <w:szCs w:val="24"/>
          <w:lang w:eastAsia="pl-PL"/>
        </w:rPr>
      </w:pPr>
      <w:r w:rsidRPr="005A259F">
        <w:rPr>
          <w:rFonts w:ascii="Times New Roman" w:eastAsia="Times New Roman" w:hAnsi="Times New Roman" w:cs="Times New Roman"/>
          <w:sz w:val="24"/>
          <w:szCs w:val="24"/>
          <w:lang w:eastAsia="pl-PL"/>
        </w:rPr>
        <w:pict/>
      </w:r>
    </w:p>
    <w:p w:rsidR="005A259F" w:rsidRPr="005A259F" w:rsidRDefault="005A259F" w:rsidP="005A259F">
      <w:pPr>
        <w:pBdr>
          <w:top w:val="single" w:sz="6" w:space="1" w:color="auto"/>
        </w:pBdr>
        <w:spacing w:after="0" w:line="240" w:lineRule="auto"/>
        <w:jc w:val="center"/>
        <w:rPr>
          <w:rFonts w:ascii="Arial" w:eastAsia="Times New Roman" w:hAnsi="Arial" w:cs="Arial"/>
          <w:vanish/>
          <w:sz w:val="16"/>
          <w:szCs w:val="16"/>
          <w:lang w:eastAsia="pl-PL"/>
        </w:rPr>
      </w:pPr>
      <w:r w:rsidRPr="005A259F">
        <w:rPr>
          <w:rFonts w:ascii="Arial" w:eastAsia="Times New Roman" w:hAnsi="Arial" w:cs="Arial"/>
          <w:vanish/>
          <w:sz w:val="16"/>
          <w:szCs w:val="16"/>
          <w:lang w:eastAsia="pl-PL"/>
        </w:rPr>
        <w:t>Dół formularza</w:t>
      </w:r>
    </w:p>
    <w:p w:rsidR="00684C64" w:rsidRDefault="005A259F">
      <w:bookmarkStart w:id="0" w:name="_GoBack"/>
      <w:bookmarkEnd w:id="0"/>
    </w:p>
    <w:sectPr w:rsidR="00684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25D"/>
    <w:rsid w:val="000800B0"/>
    <w:rsid w:val="00467F7E"/>
    <w:rsid w:val="005A259F"/>
    <w:rsid w:val="00A25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A259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A259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A259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A259F"/>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A259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A259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A259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A259F"/>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568198">
      <w:bodyDiv w:val="1"/>
      <w:marLeft w:val="0"/>
      <w:marRight w:val="0"/>
      <w:marTop w:val="0"/>
      <w:marBottom w:val="0"/>
      <w:divBdr>
        <w:top w:val="none" w:sz="0" w:space="0" w:color="auto"/>
        <w:left w:val="none" w:sz="0" w:space="0" w:color="auto"/>
        <w:bottom w:val="none" w:sz="0" w:space="0" w:color="auto"/>
        <w:right w:val="none" w:sz="0" w:space="0" w:color="auto"/>
      </w:divBdr>
      <w:divsChild>
        <w:div w:id="1335300864">
          <w:marLeft w:val="0"/>
          <w:marRight w:val="0"/>
          <w:marTop w:val="0"/>
          <w:marBottom w:val="0"/>
          <w:divBdr>
            <w:top w:val="none" w:sz="0" w:space="0" w:color="auto"/>
            <w:left w:val="none" w:sz="0" w:space="0" w:color="auto"/>
            <w:bottom w:val="none" w:sz="0" w:space="0" w:color="auto"/>
            <w:right w:val="none" w:sz="0" w:space="0" w:color="auto"/>
          </w:divBdr>
        </w:div>
        <w:div w:id="1720935998">
          <w:marLeft w:val="0"/>
          <w:marRight w:val="0"/>
          <w:marTop w:val="0"/>
          <w:marBottom w:val="0"/>
          <w:divBdr>
            <w:top w:val="none" w:sz="0" w:space="0" w:color="auto"/>
            <w:left w:val="none" w:sz="0" w:space="0" w:color="auto"/>
            <w:bottom w:val="none" w:sz="0" w:space="0" w:color="auto"/>
            <w:right w:val="none" w:sz="0" w:space="0" w:color="auto"/>
          </w:divBdr>
        </w:div>
        <w:div w:id="84768939">
          <w:marLeft w:val="0"/>
          <w:marRight w:val="0"/>
          <w:marTop w:val="0"/>
          <w:marBottom w:val="0"/>
          <w:divBdr>
            <w:top w:val="none" w:sz="0" w:space="0" w:color="auto"/>
            <w:left w:val="none" w:sz="0" w:space="0" w:color="auto"/>
            <w:bottom w:val="none" w:sz="0" w:space="0" w:color="auto"/>
            <w:right w:val="none" w:sz="0" w:space="0" w:color="auto"/>
          </w:divBdr>
          <w:divsChild>
            <w:div w:id="1129779777">
              <w:marLeft w:val="0"/>
              <w:marRight w:val="0"/>
              <w:marTop w:val="0"/>
              <w:marBottom w:val="0"/>
              <w:divBdr>
                <w:top w:val="none" w:sz="0" w:space="0" w:color="auto"/>
                <w:left w:val="none" w:sz="0" w:space="0" w:color="auto"/>
                <w:bottom w:val="none" w:sz="0" w:space="0" w:color="auto"/>
                <w:right w:val="none" w:sz="0" w:space="0" w:color="auto"/>
              </w:divBdr>
              <w:divsChild>
                <w:div w:id="2079789582">
                  <w:marLeft w:val="0"/>
                  <w:marRight w:val="0"/>
                  <w:marTop w:val="0"/>
                  <w:marBottom w:val="0"/>
                  <w:divBdr>
                    <w:top w:val="none" w:sz="0" w:space="0" w:color="auto"/>
                    <w:left w:val="none" w:sz="0" w:space="0" w:color="auto"/>
                    <w:bottom w:val="none" w:sz="0" w:space="0" w:color="auto"/>
                    <w:right w:val="none" w:sz="0" w:space="0" w:color="auto"/>
                  </w:divBdr>
                </w:div>
                <w:div w:id="545803357">
                  <w:marLeft w:val="0"/>
                  <w:marRight w:val="0"/>
                  <w:marTop w:val="0"/>
                  <w:marBottom w:val="0"/>
                  <w:divBdr>
                    <w:top w:val="none" w:sz="0" w:space="0" w:color="auto"/>
                    <w:left w:val="none" w:sz="0" w:space="0" w:color="auto"/>
                    <w:bottom w:val="none" w:sz="0" w:space="0" w:color="auto"/>
                    <w:right w:val="none" w:sz="0" w:space="0" w:color="auto"/>
                  </w:divBdr>
                </w:div>
                <w:div w:id="1387604242">
                  <w:marLeft w:val="0"/>
                  <w:marRight w:val="0"/>
                  <w:marTop w:val="0"/>
                  <w:marBottom w:val="0"/>
                  <w:divBdr>
                    <w:top w:val="none" w:sz="0" w:space="0" w:color="auto"/>
                    <w:left w:val="none" w:sz="0" w:space="0" w:color="auto"/>
                    <w:bottom w:val="none" w:sz="0" w:space="0" w:color="auto"/>
                    <w:right w:val="none" w:sz="0" w:space="0" w:color="auto"/>
                  </w:divBdr>
                  <w:divsChild>
                    <w:div w:id="990056271">
                      <w:marLeft w:val="0"/>
                      <w:marRight w:val="0"/>
                      <w:marTop w:val="0"/>
                      <w:marBottom w:val="0"/>
                      <w:divBdr>
                        <w:top w:val="none" w:sz="0" w:space="0" w:color="auto"/>
                        <w:left w:val="none" w:sz="0" w:space="0" w:color="auto"/>
                        <w:bottom w:val="none" w:sz="0" w:space="0" w:color="auto"/>
                        <w:right w:val="none" w:sz="0" w:space="0" w:color="auto"/>
                      </w:divBdr>
                    </w:div>
                  </w:divsChild>
                </w:div>
                <w:div w:id="1769543633">
                  <w:marLeft w:val="0"/>
                  <w:marRight w:val="0"/>
                  <w:marTop w:val="0"/>
                  <w:marBottom w:val="0"/>
                  <w:divBdr>
                    <w:top w:val="none" w:sz="0" w:space="0" w:color="auto"/>
                    <w:left w:val="none" w:sz="0" w:space="0" w:color="auto"/>
                    <w:bottom w:val="none" w:sz="0" w:space="0" w:color="auto"/>
                    <w:right w:val="none" w:sz="0" w:space="0" w:color="auto"/>
                  </w:divBdr>
                  <w:divsChild>
                    <w:div w:id="593635640">
                      <w:marLeft w:val="0"/>
                      <w:marRight w:val="0"/>
                      <w:marTop w:val="0"/>
                      <w:marBottom w:val="0"/>
                      <w:divBdr>
                        <w:top w:val="none" w:sz="0" w:space="0" w:color="auto"/>
                        <w:left w:val="none" w:sz="0" w:space="0" w:color="auto"/>
                        <w:bottom w:val="none" w:sz="0" w:space="0" w:color="auto"/>
                        <w:right w:val="none" w:sz="0" w:space="0" w:color="auto"/>
                      </w:divBdr>
                    </w:div>
                  </w:divsChild>
                </w:div>
                <w:div w:id="611209969">
                  <w:marLeft w:val="0"/>
                  <w:marRight w:val="0"/>
                  <w:marTop w:val="0"/>
                  <w:marBottom w:val="0"/>
                  <w:divBdr>
                    <w:top w:val="none" w:sz="0" w:space="0" w:color="auto"/>
                    <w:left w:val="none" w:sz="0" w:space="0" w:color="auto"/>
                    <w:bottom w:val="none" w:sz="0" w:space="0" w:color="auto"/>
                    <w:right w:val="none" w:sz="0" w:space="0" w:color="auto"/>
                  </w:divBdr>
                  <w:divsChild>
                    <w:div w:id="1302808247">
                      <w:marLeft w:val="0"/>
                      <w:marRight w:val="0"/>
                      <w:marTop w:val="0"/>
                      <w:marBottom w:val="0"/>
                      <w:divBdr>
                        <w:top w:val="none" w:sz="0" w:space="0" w:color="auto"/>
                        <w:left w:val="none" w:sz="0" w:space="0" w:color="auto"/>
                        <w:bottom w:val="none" w:sz="0" w:space="0" w:color="auto"/>
                        <w:right w:val="none" w:sz="0" w:space="0" w:color="auto"/>
                      </w:divBdr>
                    </w:div>
                    <w:div w:id="2140565056">
                      <w:marLeft w:val="0"/>
                      <w:marRight w:val="0"/>
                      <w:marTop w:val="0"/>
                      <w:marBottom w:val="0"/>
                      <w:divBdr>
                        <w:top w:val="none" w:sz="0" w:space="0" w:color="auto"/>
                        <w:left w:val="none" w:sz="0" w:space="0" w:color="auto"/>
                        <w:bottom w:val="none" w:sz="0" w:space="0" w:color="auto"/>
                        <w:right w:val="none" w:sz="0" w:space="0" w:color="auto"/>
                      </w:divBdr>
                    </w:div>
                    <w:div w:id="1148791541">
                      <w:marLeft w:val="0"/>
                      <w:marRight w:val="0"/>
                      <w:marTop w:val="0"/>
                      <w:marBottom w:val="0"/>
                      <w:divBdr>
                        <w:top w:val="none" w:sz="0" w:space="0" w:color="auto"/>
                        <w:left w:val="none" w:sz="0" w:space="0" w:color="auto"/>
                        <w:bottom w:val="none" w:sz="0" w:space="0" w:color="auto"/>
                        <w:right w:val="none" w:sz="0" w:space="0" w:color="auto"/>
                      </w:divBdr>
                    </w:div>
                    <w:div w:id="418644106">
                      <w:marLeft w:val="0"/>
                      <w:marRight w:val="0"/>
                      <w:marTop w:val="0"/>
                      <w:marBottom w:val="0"/>
                      <w:divBdr>
                        <w:top w:val="none" w:sz="0" w:space="0" w:color="auto"/>
                        <w:left w:val="none" w:sz="0" w:space="0" w:color="auto"/>
                        <w:bottom w:val="none" w:sz="0" w:space="0" w:color="auto"/>
                        <w:right w:val="none" w:sz="0" w:space="0" w:color="auto"/>
                      </w:divBdr>
                    </w:div>
                  </w:divsChild>
                </w:div>
                <w:div w:id="969676636">
                  <w:marLeft w:val="0"/>
                  <w:marRight w:val="0"/>
                  <w:marTop w:val="0"/>
                  <w:marBottom w:val="0"/>
                  <w:divBdr>
                    <w:top w:val="none" w:sz="0" w:space="0" w:color="auto"/>
                    <w:left w:val="none" w:sz="0" w:space="0" w:color="auto"/>
                    <w:bottom w:val="none" w:sz="0" w:space="0" w:color="auto"/>
                    <w:right w:val="none" w:sz="0" w:space="0" w:color="auto"/>
                  </w:divBdr>
                  <w:divsChild>
                    <w:div w:id="417750772">
                      <w:marLeft w:val="0"/>
                      <w:marRight w:val="0"/>
                      <w:marTop w:val="0"/>
                      <w:marBottom w:val="0"/>
                      <w:divBdr>
                        <w:top w:val="none" w:sz="0" w:space="0" w:color="auto"/>
                        <w:left w:val="none" w:sz="0" w:space="0" w:color="auto"/>
                        <w:bottom w:val="none" w:sz="0" w:space="0" w:color="auto"/>
                        <w:right w:val="none" w:sz="0" w:space="0" w:color="auto"/>
                      </w:divBdr>
                    </w:div>
                    <w:div w:id="1791046989">
                      <w:marLeft w:val="0"/>
                      <w:marRight w:val="0"/>
                      <w:marTop w:val="0"/>
                      <w:marBottom w:val="0"/>
                      <w:divBdr>
                        <w:top w:val="none" w:sz="0" w:space="0" w:color="auto"/>
                        <w:left w:val="none" w:sz="0" w:space="0" w:color="auto"/>
                        <w:bottom w:val="none" w:sz="0" w:space="0" w:color="auto"/>
                        <w:right w:val="none" w:sz="0" w:space="0" w:color="auto"/>
                      </w:divBdr>
                    </w:div>
                    <w:div w:id="1802458340">
                      <w:marLeft w:val="0"/>
                      <w:marRight w:val="0"/>
                      <w:marTop w:val="0"/>
                      <w:marBottom w:val="0"/>
                      <w:divBdr>
                        <w:top w:val="none" w:sz="0" w:space="0" w:color="auto"/>
                        <w:left w:val="none" w:sz="0" w:space="0" w:color="auto"/>
                        <w:bottom w:val="none" w:sz="0" w:space="0" w:color="auto"/>
                        <w:right w:val="none" w:sz="0" w:space="0" w:color="auto"/>
                      </w:divBdr>
                    </w:div>
                    <w:div w:id="1121459679">
                      <w:marLeft w:val="0"/>
                      <w:marRight w:val="0"/>
                      <w:marTop w:val="0"/>
                      <w:marBottom w:val="0"/>
                      <w:divBdr>
                        <w:top w:val="none" w:sz="0" w:space="0" w:color="auto"/>
                        <w:left w:val="none" w:sz="0" w:space="0" w:color="auto"/>
                        <w:bottom w:val="none" w:sz="0" w:space="0" w:color="auto"/>
                        <w:right w:val="none" w:sz="0" w:space="0" w:color="auto"/>
                      </w:divBdr>
                    </w:div>
                    <w:div w:id="397480881">
                      <w:marLeft w:val="0"/>
                      <w:marRight w:val="0"/>
                      <w:marTop w:val="0"/>
                      <w:marBottom w:val="0"/>
                      <w:divBdr>
                        <w:top w:val="none" w:sz="0" w:space="0" w:color="auto"/>
                        <w:left w:val="none" w:sz="0" w:space="0" w:color="auto"/>
                        <w:bottom w:val="none" w:sz="0" w:space="0" w:color="auto"/>
                        <w:right w:val="none" w:sz="0" w:space="0" w:color="auto"/>
                      </w:divBdr>
                    </w:div>
                    <w:div w:id="2023126392">
                      <w:marLeft w:val="0"/>
                      <w:marRight w:val="0"/>
                      <w:marTop w:val="0"/>
                      <w:marBottom w:val="0"/>
                      <w:divBdr>
                        <w:top w:val="none" w:sz="0" w:space="0" w:color="auto"/>
                        <w:left w:val="none" w:sz="0" w:space="0" w:color="auto"/>
                        <w:bottom w:val="none" w:sz="0" w:space="0" w:color="auto"/>
                        <w:right w:val="none" w:sz="0" w:space="0" w:color="auto"/>
                      </w:divBdr>
                    </w:div>
                    <w:div w:id="392779890">
                      <w:marLeft w:val="0"/>
                      <w:marRight w:val="0"/>
                      <w:marTop w:val="0"/>
                      <w:marBottom w:val="0"/>
                      <w:divBdr>
                        <w:top w:val="none" w:sz="0" w:space="0" w:color="auto"/>
                        <w:left w:val="none" w:sz="0" w:space="0" w:color="auto"/>
                        <w:bottom w:val="none" w:sz="0" w:space="0" w:color="auto"/>
                        <w:right w:val="none" w:sz="0" w:space="0" w:color="auto"/>
                      </w:divBdr>
                    </w:div>
                  </w:divsChild>
                </w:div>
                <w:div w:id="828251729">
                  <w:marLeft w:val="0"/>
                  <w:marRight w:val="0"/>
                  <w:marTop w:val="0"/>
                  <w:marBottom w:val="0"/>
                  <w:divBdr>
                    <w:top w:val="none" w:sz="0" w:space="0" w:color="auto"/>
                    <w:left w:val="none" w:sz="0" w:space="0" w:color="auto"/>
                    <w:bottom w:val="none" w:sz="0" w:space="0" w:color="auto"/>
                    <w:right w:val="none" w:sz="0" w:space="0" w:color="auto"/>
                  </w:divBdr>
                  <w:divsChild>
                    <w:div w:id="1131248541">
                      <w:marLeft w:val="0"/>
                      <w:marRight w:val="0"/>
                      <w:marTop w:val="0"/>
                      <w:marBottom w:val="0"/>
                      <w:divBdr>
                        <w:top w:val="none" w:sz="0" w:space="0" w:color="auto"/>
                        <w:left w:val="none" w:sz="0" w:space="0" w:color="auto"/>
                        <w:bottom w:val="none" w:sz="0" w:space="0" w:color="auto"/>
                        <w:right w:val="none" w:sz="0" w:space="0" w:color="auto"/>
                      </w:divBdr>
                    </w:div>
                    <w:div w:id="740712274">
                      <w:marLeft w:val="0"/>
                      <w:marRight w:val="0"/>
                      <w:marTop w:val="0"/>
                      <w:marBottom w:val="0"/>
                      <w:divBdr>
                        <w:top w:val="none" w:sz="0" w:space="0" w:color="auto"/>
                        <w:left w:val="none" w:sz="0" w:space="0" w:color="auto"/>
                        <w:bottom w:val="none" w:sz="0" w:space="0" w:color="auto"/>
                        <w:right w:val="none" w:sz="0" w:space="0" w:color="auto"/>
                      </w:divBdr>
                    </w:div>
                  </w:divsChild>
                </w:div>
                <w:div w:id="830486587">
                  <w:marLeft w:val="0"/>
                  <w:marRight w:val="0"/>
                  <w:marTop w:val="0"/>
                  <w:marBottom w:val="0"/>
                  <w:divBdr>
                    <w:top w:val="none" w:sz="0" w:space="0" w:color="auto"/>
                    <w:left w:val="none" w:sz="0" w:space="0" w:color="auto"/>
                    <w:bottom w:val="none" w:sz="0" w:space="0" w:color="auto"/>
                    <w:right w:val="none" w:sz="0" w:space="0" w:color="auto"/>
                  </w:divBdr>
                  <w:divsChild>
                    <w:div w:id="582682316">
                      <w:marLeft w:val="0"/>
                      <w:marRight w:val="0"/>
                      <w:marTop w:val="0"/>
                      <w:marBottom w:val="0"/>
                      <w:divBdr>
                        <w:top w:val="none" w:sz="0" w:space="0" w:color="auto"/>
                        <w:left w:val="none" w:sz="0" w:space="0" w:color="auto"/>
                        <w:bottom w:val="none" w:sz="0" w:space="0" w:color="auto"/>
                        <w:right w:val="none" w:sz="0" w:space="0" w:color="auto"/>
                      </w:divBdr>
                    </w:div>
                    <w:div w:id="1514143959">
                      <w:marLeft w:val="0"/>
                      <w:marRight w:val="0"/>
                      <w:marTop w:val="0"/>
                      <w:marBottom w:val="0"/>
                      <w:divBdr>
                        <w:top w:val="none" w:sz="0" w:space="0" w:color="auto"/>
                        <w:left w:val="none" w:sz="0" w:space="0" w:color="auto"/>
                        <w:bottom w:val="none" w:sz="0" w:space="0" w:color="auto"/>
                        <w:right w:val="none" w:sz="0" w:space="0" w:color="auto"/>
                      </w:divBdr>
                    </w:div>
                    <w:div w:id="1144590325">
                      <w:marLeft w:val="0"/>
                      <w:marRight w:val="0"/>
                      <w:marTop w:val="0"/>
                      <w:marBottom w:val="0"/>
                      <w:divBdr>
                        <w:top w:val="none" w:sz="0" w:space="0" w:color="auto"/>
                        <w:left w:val="none" w:sz="0" w:space="0" w:color="auto"/>
                        <w:bottom w:val="none" w:sz="0" w:space="0" w:color="auto"/>
                        <w:right w:val="none" w:sz="0" w:space="0" w:color="auto"/>
                      </w:divBdr>
                    </w:div>
                    <w:div w:id="855734705">
                      <w:marLeft w:val="0"/>
                      <w:marRight w:val="0"/>
                      <w:marTop w:val="0"/>
                      <w:marBottom w:val="0"/>
                      <w:divBdr>
                        <w:top w:val="none" w:sz="0" w:space="0" w:color="auto"/>
                        <w:left w:val="none" w:sz="0" w:space="0" w:color="auto"/>
                        <w:bottom w:val="none" w:sz="0" w:space="0" w:color="auto"/>
                        <w:right w:val="none" w:sz="0" w:space="0" w:color="auto"/>
                      </w:divBdr>
                    </w:div>
                    <w:div w:id="838426964">
                      <w:marLeft w:val="0"/>
                      <w:marRight w:val="0"/>
                      <w:marTop w:val="0"/>
                      <w:marBottom w:val="0"/>
                      <w:divBdr>
                        <w:top w:val="none" w:sz="0" w:space="0" w:color="auto"/>
                        <w:left w:val="none" w:sz="0" w:space="0" w:color="auto"/>
                        <w:bottom w:val="none" w:sz="0" w:space="0" w:color="auto"/>
                        <w:right w:val="none" w:sz="0" w:space="0" w:color="auto"/>
                      </w:divBdr>
                    </w:div>
                    <w:div w:id="38095815">
                      <w:marLeft w:val="0"/>
                      <w:marRight w:val="0"/>
                      <w:marTop w:val="0"/>
                      <w:marBottom w:val="0"/>
                      <w:divBdr>
                        <w:top w:val="none" w:sz="0" w:space="0" w:color="auto"/>
                        <w:left w:val="none" w:sz="0" w:space="0" w:color="auto"/>
                        <w:bottom w:val="none" w:sz="0" w:space="0" w:color="auto"/>
                        <w:right w:val="none" w:sz="0" w:space="0" w:color="auto"/>
                      </w:divBdr>
                    </w:div>
                    <w:div w:id="514268240">
                      <w:marLeft w:val="0"/>
                      <w:marRight w:val="0"/>
                      <w:marTop w:val="0"/>
                      <w:marBottom w:val="0"/>
                      <w:divBdr>
                        <w:top w:val="none" w:sz="0" w:space="0" w:color="auto"/>
                        <w:left w:val="none" w:sz="0" w:space="0" w:color="auto"/>
                        <w:bottom w:val="none" w:sz="0" w:space="0" w:color="auto"/>
                        <w:right w:val="none" w:sz="0" w:space="0" w:color="auto"/>
                      </w:divBdr>
                    </w:div>
                  </w:divsChild>
                </w:div>
                <w:div w:id="843008733">
                  <w:marLeft w:val="0"/>
                  <w:marRight w:val="0"/>
                  <w:marTop w:val="0"/>
                  <w:marBottom w:val="0"/>
                  <w:divBdr>
                    <w:top w:val="none" w:sz="0" w:space="0" w:color="auto"/>
                    <w:left w:val="none" w:sz="0" w:space="0" w:color="auto"/>
                    <w:bottom w:val="none" w:sz="0" w:space="0" w:color="auto"/>
                    <w:right w:val="none" w:sz="0" w:space="0" w:color="auto"/>
                  </w:divBdr>
                  <w:divsChild>
                    <w:div w:id="905528483">
                      <w:marLeft w:val="0"/>
                      <w:marRight w:val="0"/>
                      <w:marTop w:val="0"/>
                      <w:marBottom w:val="0"/>
                      <w:divBdr>
                        <w:top w:val="none" w:sz="0" w:space="0" w:color="auto"/>
                        <w:left w:val="none" w:sz="0" w:space="0" w:color="auto"/>
                        <w:bottom w:val="none" w:sz="0" w:space="0" w:color="auto"/>
                        <w:right w:val="none" w:sz="0" w:space="0" w:color="auto"/>
                      </w:divBdr>
                    </w:div>
                    <w:div w:id="1319110041">
                      <w:marLeft w:val="0"/>
                      <w:marRight w:val="0"/>
                      <w:marTop w:val="0"/>
                      <w:marBottom w:val="0"/>
                      <w:divBdr>
                        <w:top w:val="none" w:sz="0" w:space="0" w:color="auto"/>
                        <w:left w:val="none" w:sz="0" w:space="0" w:color="auto"/>
                        <w:bottom w:val="none" w:sz="0" w:space="0" w:color="auto"/>
                        <w:right w:val="none" w:sz="0" w:space="0" w:color="auto"/>
                      </w:divBdr>
                    </w:div>
                    <w:div w:id="1340355609">
                      <w:marLeft w:val="0"/>
                      <w:marRight w:val="0"/>
                      <w:marTop w:val="0"/>
                      <w:marBottom w:val="0"/>
                      <w:divBdr>
                        <w:top w:val="none" w:sz="0" w:space="0" w:color="auto"/>
                        <w:left w:val="none" w:sz="0" w:space="0" w:color="auto"/>
                        <w:bottom w:val="none" w:sz="0" w:space="0" w:color="auto"/>
                        <w:right w:val="none" w:sz="0" w:space="0" w:color="auto"/>
                      </w:divBdr>
                    </w:div>
                    <w:div w:id="933587581">
                      <w:marLeft w:val="0"/>
                      <w:marRight w:val="0"/>
                      <w:marTop w:val="0"/>
                      <w:marBottom w:val="0"/>
                      <w:divBdr>
                        <w:top w:val="none" w:sz="0" w:space="0" w:color="auto"/>
                        <w:left w:val="none" w:sz="0" w:space="0" w:color="auto"/>
                        <w:bottom w:val="none" w:sz="0" w:space="0" w:color="auto"/>
                        <w:right w:val="none" w:sz="0" w:space="0" w:color="auto"/>
                      </w:divBdr>
                    </w:div>
                    <w:div w:id="1676494810">
                      <w:marLeft w:val="0"/>
                      <w:marRight w:val="0"/>
                      <w:marTop w:val="0"/>
                      <w:marBottom w:val="0"/>
                      <w:divBdr>
                        <w:top w:val="none" w:sz="0" w:space="0" w:color="auto"/>
                        <w:left w:val="none" w:sz="0" w:space="0" w:color="auto"/>
                        <w:bottom w:val="none" w:sz="0" w:space="0" w:color="auto"/>
                        <w:right w:val="none" w:sz="0" w:space="0" w:color="auto"/>
                      </w:divBdr>
                    </w:div>
                    <w:div w:id="501972007">
                      <w:marLeft w:val="0"/>
                      <w:marRight w:val="0"/>
                      <w:marTop w:val="0"/>
                      <w:marBottom w:val="0"/>
                      <w:divBdr>
                        <w:top w:val="none" w:sz="0" w:space="0" w:color="auto"/>
                        <w:left w:val="none" w:sz="0" w:space="0" w:color="auto"/>
                        <w:bottom w:val="none" w:sz="0" w:space="0" w:color="auto"/>
                        <w:right w:val="none" w:sz="0" w:space="0" w:color="auto"/>
                      </w:divBdr>
                    </w:div>
                    <w:div w:id="316035890">
                      <w:marLeft w:val="0"/>
                      <w:marRight w:val="0"/>
                      <w:marTop w:val="0"/>
                      <w:marBottom w:val="0"/>
                      <w:divBdr>
                        <w:top w:val="none" w:sz="0" w:space="0" w:color="auto"/>
                        <w:left w:val="none" w:sz="0" w:space="0" w:color="auto"/>
                        <w:bottom w:val="none" w:sz="0" w:space="0" w:color="auto"/>
                        <w:right w:val="none" w:sz="0" w:space="0" w:color="auto"/>
                      </w:divBdr>
                    </w:div>
                    <w:div w:id="434254082">
                      <w:marLeft w:val="0"/>
                      <w:marRight w:val="0"/>
                      <w:marTop w:val="0"/>
                      <w:marBottom w:val="0"/>
                      <w:divBdr>
                        <w:top w:val="none" w:sz="0" w:space="0" w:color="auto"/>
                        <w:left w:val="none" w:sz="0" w:space="0" w:color="auto"/>
                        <w:bottom w:val="none" w:sz="0" w:space="0" w:color="auto"/>
                        <w:right w:val="none" w:sz="0" w:space="0" w:color="auto"/>
                      </w:divBdr>
                    </w:div>
                  </w:divsChild>
                </w:div>
                <w:div w:id="1059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4204</Words>
  <Characters>25228</Characters>
  <Application>Microsoft Office Word</Application>
  <DocSecurity>0</DocSecurity>
  <Lines>210</Lines>
  <Paragraphs>58</Paragraphs>
  <ScaleCrop>false</ScaleCrop>
  <Company/>
  <LinksUpToDate>false</LinksUpToDate>
  <CharactersWithSpaces>29374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cp:revision>
  <dcterms:created xsi:type="dcterms:W3CDTF">2018-03-29T12:41:00Z</dcterms:created>
  <dcterms:modified xsi:type="dcterms:W3CDTF">2018-03-29T12:42:00Z</dcterms:modified>
</cp:coreProperties>
</file>