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245D9" w:rsidRDefault="005A2706" w:rsidP="004245D9">
      <w:pPr>
        <w:spacing w:line="314" w:lineRule="exact"/>
        <w:jc w:val="center"/>
        <w:rPr>
          <w:rFonts w:ascii="Arial" w:eastAsia="Times New Roman" w:hAnsi="Arial"/>
          <w:sz w:val="32"/>
          <w:szCs w:val="32"/>
          <w:lang w:eastAsia="hi-IN"/>
        </w:rPr>
      </w:pPr>
      <w:r>
        <w:rPr>
          <w:rFonts w:ascii="Arial" w:eastAsia="Times New Roman" w:hAnsi="Arial"/>
          <w:sz w:val="32"/>
          <w:szCs w:val="32"/>
          <w:lang w:eastAsia="hi-IN"/>
        </w:rPr>
        <w:t xml:space="preserve">Dostawa </w:t>
      </w:r>
      <w:r w:rsidR="008E0866">
        <w:rPr>
          <w:rFonts w:ascii="Arial" w:eastAsia="Times New Roman" w:hAnsi="Arial"/>
          <w:sz w:val="32"/>
          <w:szCs w:val="32"/>
          <w:lang w:eastAsia="hi-IN"/>
        </w:rPr>
        <w:t>warzyw i owoców</w:t>
      </w: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645F21">
        <w:rPr>
          <w:rFonts w:ascii="Arial" w:eastAsia="Arial" w:hAnsi="Arial"/>
          <w:sz w:val="28"/>
          <w:szCs w:val="28"/>
          <w:u w:val="single"/>
          <w:lang w:eastAsia="pl-PL"/>
        </w:rPr>
        <w:t>37/1</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51207A">
        <w:rPr>
          <w:rFonts w:ascii="Arial" w:eastAsia="Arial" w:hAnsi="Arial"/>
          <w:kern w:val="0"/>
          <w:szCs w:val="20"/>
          <w:lang w:eastAsia="pl-PL" w:bidi="ar-SA"/>
        </w:rPr>
        <w:t>23</w:t>
      </w:r>
      <w:r w:rsidR="00877C2D">
        <w:rPr>
          <w:rFonts w:ascii="Arial" w:eastAsia="Arial" w:hAnsi="Arial"/>
          <w:kern w:val="0"/>
          <w:szCs w:val="20"/>
          <w:lang w:eastAsia="pl-PL" w:bidi="ar-SA"/>
        </w:rPr>
        <w:t>.</w:t>
      </w:r>
      <w:r w:rsidR="004843D6">
        <w:rPr>
          <w:rFonts w:ascii="Arial" w:eastAsia="Arial" w:hAnsi="Arial"/>
          <w:kern w:val="0"/>
          <w:szCs w:val="20"/>
          <w:lang w:eastAsia="pl-PL" w:bidi="ar-SA"/>
        </w:rPr>
        <w:t>06</w:t>
      </w:r>
      <w:r w:rsidR="000F13E4">
        <w:rPr>
          <w:rFonts w:ascii="Arial" w:eastAsia="Arial" w:hAnsi="Arial"/>
          <w:kern w:val="0"/>
          <w:szCs w:val="20"/>
          <w:lang w:eastAsia="pl-PL" w:bidi="ar-SA"/>
        </w:rPr>
        <w:t>.</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245D9" w:rsidRPr="00FF3B3C" w:rsidRDefault="00FF3B3C" w:rsidP="00FF3B3C">
      <w:pPr>
        <w:spacing w:line="314" w:lineRule="exact"/>
        <w:rPr>
          <w:rFonts w:ascii="Arial" w:eastAsia="Calibri" w:hAnsi="Arial"/>
          <w:kern w:val="0"/>
          <w:sz w:val="22"/>
          <w:szCs w:val="22"/>
          <w:lang w:eastAsia="en-US" w:bidi="ar-SA"/>
        </w:rPr>
      </w:pPr>
      <w:r>
        <w:rPr>
          <w:rFonts w:ascii="Arial" w:hAnsi="Arial"/>
          <w:color w:val="00000A"/>
          <w:kern w:val="2"/>
          <w:sz w:val="22"/>
          <w:szCs w:val="22"/>
        </w:rPr>
        <w:t>1.</w:t>
      </w:r>
      <w:r w:rsidR="004245D9" w:rsidRPr="00FF3B3C">
        <w:rPr>
          <w:rFonts w:ascii="Arial" w:hAnsi="Arial"/>
          <w:color w:val="00000A"/>
          <w:kern w:val="2"/>
          <w:sz w:val="22"/>
          <w:szCs w:val="22"/>
        </w:rPr>
        <w:t xml:space="preserve">Przedmiotem zamówienia jest: </w:t>
      </w:r>
      <w:r w:rsidR="005A2706">
        <w:rPr>
          <w:rFonts w:ascii="Arial" w:hAnsi="Arial"/>
          <w:bCs/>
          <w:sz w:val="22"/>
          <w:szCs w:val="22"/>
        </w:rPr>
        <w:t xml:space="preserve">Dostawa </w:t>
      </w:r>
      <w:r w:rsidR="008E0866">
        <w:rPr>
          <w:rFonts w:ascii="Arial" w:hAnsi="Arial"/>
          <w:bCs/>
          <w:sz w:val="22"/>
          <w:szCs w:val="22"/>
        </w:rPr>
        <w:t>warzyw i owoców</w:t>
      </w:r>
      <w:r w:rsidR="005A2706">
        <w:rPr>
          <w:rFonts w:ascii="Arial" w:hAnsi="Arial"/>
          <w:bCs/>
          <w:sz w:val="22"/>
          <w:szCs w:val="22"/>
        </w:rPr>
        <w:t xml:space="preserve"> zgodnie z załącznikiem nr 2 do SWZ – formularz asortymentowo cenowy. </w:t>
      </w:r>
    </w:p>
    <w:p w:rsidR="00C3173D" w:rsidRDefault="00C3173D" w:rsidP="00C3173D">
      <w:pPr>
        <w:spacing w:line="360" w:lineRule="auto"/>
        <w:rPr>
          <w:rFonts w:ascii="Verdana" w:eastAsia="Tahoma" w:hAnsi="Verdana" w:cs="Verdana"/>
          <w:sz w:val="16"/>
          <w:szCs w:val="16"/>
        </w:rPr>
      </w:pPr>
    </w:p>
    <w:p w:rsidR="00C3173D" w:rsidRDefault="00C3173D" w:rsidP="00C3173D">
      <w:pPr>
        <w:spacing w:line="276" w:lineRule="auto"/>
        <w:rPr>
          <w:rFonts w:ascii="Arial" w:hAnsi="Arial"/>
          <w:sz w:val="22"/>
          <w:szCs w:val="22"/>
        </w:rPr>
      </w:pPr>
      <w:r>
        <w:rPr>
          <w:rFonts w:ascii="Arial" w:hAnsi="Arial"/>
          <w:sz w:val="22"/>
          <w:szCs w:val="22"/>
        </w:rPr>
        <w:t>Zamawiający wymaga dostaw dwa razy w tygodniu w godzinach 7</w:t>
      </w:r>
      <w:r>
        <w:rPr>
          <w:rFonts w:ascii="Arial" w:hAnsi="Arial"/>
          <w:sz w:val="22"/>
          <w:szCs w:val="22"/>
          <w:vertAlign w:val="superscript"/>
        </w:rPr>
        <w:t xml:space="preserve">00 </w:t>
      </w:r>
      <w:r>
        <w:rPr>
          <w:rFonts w:ascii="Arial" w:hAnsi="Arial"/>
          <w:sz w:val="22"/>
          <w:szCs w:val="22"/>
        </w:rPr>
        <w:t xml:space="preserve">- </w:t>
      </w:r>
      <w:r w:rsidR="002E4C6E">
        <w:rPr>
          <w:rFonts w:ascii="Arial" w:hAnsi="Arial"/>
          <w:sz w:val="22"/>
          <w:szCs w:val="22"/>
        </w:rPr>
        <w:t>8</w:t>
      </w:r>
      <w:r>
        <w:rPr>
          <w:rFonts w:ascii="Arial" w:hAnsi="Arial"/>
          <w:sz w:val="22"/>
          <w:szCs w:val="22"/>
          <w:vertAlign w:val="superscript"/>
        </w:rPr>
        <w:t>00</w:t>
      </w:r>
      <w:r>
        <w:rPr>
          <w:rFonts w:ascii="Arial" w:hAnsi="Arial"/>
          <w:sz w:val="22"/>
          <w:szCs w:val="22"/>
        </w:rPr>
        <w:t xml:space="preserve">. Zamówienia składane będą telefonicznie z jednodniowym wyprzedzeniem. Transport i rozładunek do </w:t>
      </w:r>
      <w:r w:rsidR="00FB3E04">
        <w:rPr>
          <w:rFonts w:ascii="Arial" w:hAnsi="Arial"/>
          <w:sz w:val="22"/>
          <w:szCs w:val="22"/>
        </w:rPr>
        <w:t>magazynu Kuchni Szpitala</w:t>
      </w:r>
      <w:r>
        <w:rPr>
          <w:rFonts w:ascii="Arial" w:hAnsi="Arial"/>
          <w:sz w:val="22"/>
          <w:szCs w:val="22"/>
        </w:rPr>
        <w:t xml:space="preserve">. Zamawiający zastrzega sobie prawo do dodatkowej dostawy w zależności od potrzeb. </w:t>
      </w:r>
    </w:p>
    <w:p w:rsidR="00C3173D" w:rsidRDefault="00C3173D" w:rsidP="00C3173D">
      <w:pPr>
        <w:spacing w:line="276" w:lineRule="auto"/>
        <w:jc w:val="both"/>
        <w:rPr>
          <w:rFonts w:ascii="Arial" w:hAnsi="Arial"/>
          <w:sz w:val="22"/>
          <w:szCs w:val="22"/>
        </w:rPr>
      </w:pPr>
    </w:p>
    <w:p w:rsidR="00C3173D" w:rsidRDefault="003225A7" w:rsidP="00C3173D">
      <w:pPr>
        <w:spacing w:line="276" w:lineRule="auto"/>
        <w:jc w:val="both"/>
        <w:rPr>
          <w:rFonts w:ascii="Arial" w:hAnsi="Arial"/>
          <w:sz w:val="22"/>
          <w:szCs w:val="22"/>
        </w:rPr>
      </w:pPr>
      <w:r>
        <w:rPr>
          <w:rFonts w:ascii="Arial" w:hAnsi="Arial"/>
          <w:sz w:val="22"/>
          <w:szCs w:val="22"/>
        </w:rPr>
        <w:t>2.</w:t>
      </w:r>
      <w:r w:rsidR="00FB3E04">
        <w:rPr>
          <w:rFonts w:ascii="Arial" w:hAnsi="Arial"/>
          <w:sz w:val="22"/>
          <w:szCs w:val="22"/>
        </w:rPr>
        <w:t xml:space="preserve"> </w:t>
      </w:r>
      <w:r w:rsidR="00C3173D">
        <w:rPr>
          <w:rFonts w:ascii="Arial" w:hAnsi="Arial"/>
          <w:sz w:val="22"/>
          <w:szCs w:val="22"/>
        </w:rPr>
        <w:t xml:space="preserve">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do </w:t>
      </w:r>
      <w:r w:rsidR="002E4C6E">
        <w:rPr>
          <w:rFonts w:ascii="Arial" w:hAnsi="Arial"/>
          <w:sz w:val="22"/>
          <w:szCs w:val="22"/>
        </w:rPr>
        <w:t xml:space="preserve">- </w:t>
      </w:r>
      <w:r w:rsidR="00C3173D">
        <w:rPr>
          <w:rFonts w:ascii="Arial" w:hAnsi="Arial"/>
          <w:sz w:val="22"/>
          <w:szCs w:val="22"/>
        </w:rPr>
        <w:t xml:space="preserve">zgodnie z ofertą - max. </w:t>
      </w:r>
      <w:r w:rsidR="008E0866">
        <w:rPr>
          <w:rFonts w:ascii="Arial" w:hAnsi="Arial"/>
          <w:sz w:val="22"/>
          <w:szCs w:val="22"/>
        </w:rPr>
        <w:t>5 godzin</w:t>
      </w:r>
      <w:r w:rsidR="00C3173D">
        <w:rPr>
          <w:rFonts w:ascii="Arial" w:hAnsi="Arial"/>
          <w:sz w:val="22"/>
          <w:szCs w:val="22"/>
        </w:rPr>
        <w:t>. Zamawiający może zwrócić całą partię towarów Wykonawcy odmawiając jednocześnie zapłaty.</w:t>
      </w:r>
    </w:p>
    <w:p w:rsidR="00C3173D" w:rsidRDefault="003225A7" w:rsidP="00C3173D">
      <w:pPr>
        <w:spacing w:line="276" w:lineRule="auto"/>
        <w:jc w:val="both"/>
        <w:rPr>
          <w:rFonts w:ascii="Arial" w:hAnsi="Arial"/>
          <w:sz w:val="22"/>
          <w:szCs w:val="22"/>
        </w:rPr>
      </w:pPr>
      <w:r>
        <w:rPr>
          <w:rFonts w:ascii="Arial" w:hAnsi="Arial"/>
          <w:sz w:val="22"/>
          <w:szCs w:val="22"/>
        </w:rPr>
        <w:t>3.</w:t>
      </w:r>
      <w:r w:rsidR="00FB3E04">
        <w:rPr>
          <w:rFonts w:ascii="Arial" w:hAnsi="Arial"/>
          <w:sz w:val="22"/>
          <w:szCs w:val="22"/>
        </w:rPr>
        <w:t xml:space="preserve"> </w:t>
      </w:r>
      <w:r w:rsidR="00C3173D">
        <w:rPr>
          <w:rFonts w:ascii="Arial" w:hAnsi="Arial"/>
          <w:sz w:val="22"/>
          <w:szCs w:val="22"/>
        </w:rPr>
        <w:t xml:space="preserve">Data ważności danego produktu nie może być </w:t>
      </w:r>
      <w:r w:rsidR="00C3173D" w:rsidRPr="002E4C6E">
        <w:rPr>
          <w:rFonts w:ascii="Arial" w:hAnsi="Arial"/>
          <w:sz w:val="22"/>
          <w:szCs w:val="22"/>
        </w:rPr>
        <w:t>krótsza niż ¾ okresu przewidzianego</w:t>
      </w:r>
      <w:r w:rsidR="00C3173D">
        <w:rPr>
          <w:rFonts w:ascii="Arial" w:hAnsi="Arial"/>
          <w:sz w:val="22"/>
          <w:szCs w:val="22"/>
        </w:rPr>
        <w:t xml:space="preserve"> do spożycia, licząc od dnia dostawy. W przypadku dostawy przedmiotu zamówienia z krótszą datą ważności niż wyżej wymieniona, Zamawiający ma prawo zwrotu przedmiotu zamówienia przed upływem terminu jego ważności.</w:t>
      </w:r>
    </w:p>
    <w:p w:rsidR="00C3173D" w:rsidRDefault="003225A7" w:rsidP="00C3173D">
      <w:pPr>
        <w:widowControl/>
        <w:tabs>
          <w:tab w:val="left" w:pos="360"/>
        </w:tabs>
        <w:spacing w:line="276" w:lineRule="auto"/>
        <w:jc w:val="both"/>
        <w:rPr>
          <w:rFonts w:ascii="Arial" w:hAnsi="Arial"/>
          <w:sz w:val="22"/>
          <w:szCs w:val="22"/>
        </w:rPr>
      </w:pPr>
      <w:r>
        <w:rPr>
          <w:rFonts w:ascii="Arial" w:hAnsi="Arial"/>
          <w:sz w:val="22"/>
          <w:szCs w:val="22"/>
        </w:rPr>
        <w:t>4.</w:t>
      </w:r>
      <w:r w:rsidR="00FB3E04">
        <w:rPr>
          <w:rFonts w:ascii="Arial" w:hAnsi="Arial"/>
          <w:sz w:val="22"/>
          <w:szCs w:val="22"/>
        </w:rPr>
        <w:t xml:space="preserve"> </w:t>
      </w:r>
      <w:r w:rsidR="00C3173D">
        <w:rPr>
          <w:rFonts w:ascii="Arial" w:hAnsi="Arial"/>
          <w:sz w:val="22"/>
          <w:szCs w:val="22"/>
        </w:rPr>
        <w:t>W przypadku niezrealizowania części lub całości zamówienia w terminie, Zamawiający może zakupić towar</w:t>
      </w:r>
      <w:r w:rsidR="00FB3E04">
        <w:rPr>
          <w:rFonts w:ascii="Arial" w:hAnsi="Arial"/>
          <w:sz w:val="22"/>
          <w:szCs w:val="22"/>
        </w:rPr>
        <w:t xml:space="preserve"> </w:t>
      </w:r>
      <w:r w:rsidR="00C3173D">
        <w:rPr>
          <w:rFonts w:ascii="Arial" w:hAnsi="Arial"/>
          <w:sz w:val="22"/>
          <w:szCs w:val="22"/>
        </w:rPr>
        <w:t>u innego dostawcy, po wcześniejszym poinformowaniu Wykonawcy. Ewentualnymi różnicami w cenie zostanie obciążony Wykonawca.</w:t>
      </w:r>
    </w:p>
    <w:p w:rsidR="00C3173D" w:rsidRPr="003225A7" w:rsidRDefault="003225A7" w:rsidP="003225A7">
      <w:pPr>
        <w:spacing w:line="276" w:lineRule="auto"/>
        <w:jc w:val="both"/>
        <w:textAlignment w:val="auto"/>
        <w:rPr>
          <w:rFonts w:ascii="Verdana" w:hAnsi="Verdana"/>
          <w:b/>
          <w:kern w:val="0"/>
          <w:sz w:val="16"/>
          <w:szCs w:val="16"/>
          <w:lang w:eastAsia="pl-PL"/>
        </w:rPr>
      </w:pPr>
      <w:r>
        <w:rPr>
          <w:rFonts w:ascii="Arial" w:hAnsi="Arial"/>
          <w:sz w:val="22"/>
        </w:rPr>
        <w:t>5.</w:t>
      </w:r>
      <w:r w:rsidR="00FB3E04">
        <w:rPr>
          <w:rFonts w:ascii="Arial" w:hAnsi="Arial"/>
          <w:sz w:val="22"/>
        </w:rPr>
        <w:t xml:space="preserve"> </w:t>
      </w:r>
      <w:r w:rsidR="00C3173D" w:rsidRPr="003225A7">
        <w:rPr>
          <w:rFonts w:ascii="Arial" w:hAnsi="Arial"/>
          <w:sz w:val="22"/>
        </w:rPr>
        <w:t>Kod zgodny ze Wspólnym Słownikiem Zamówień (CPV):</w:t>
      </w:r>
    </w:p>
    <w:p w:rsidR="00C3173D" w:rsidRDefault="00C3173D" w:rsidP="008E0866">
      <w:pPr>
        <w:spacing w:line="276" w:lineRule="auto"/>
        <w:jc w:val="both"/>
        <w:outlineLvl w:val="1"/>
        <w:rPr>
          <w:rFonts w:ascii="Arial" w:hAnsi="Arial"/>
          <w:bCs/>
          <w:iCs/>
          <w:color w:val="000000"/>
          <w:sz w:val="22"/>
          <w:szCs w:val="22"/>
        </w:rPr>
      </w:pPr>
      <w:r w:rsidRPr="008E0866">
        <w:rPr>
          <w:rFonts w:ascii="Arial" w:hAnsi="Arial"/>
          <w:sz w:val="22"/>
          <w:szCs w:val="22"/>
        </w:rPr>
        <w:t>-</w:t>
      </w:r>
      <w:r w:rsidR="008E0866" w:rsidRPr="008E0866">
        <w:rPr>
          <w:rFonts w:ascii="Arial" w:hAnsi="Arial"/>
          <w:bCs/>
          <w:iCs/>
          <w:color w:val="000000"/>
          <w:sz w:val="22"/>
          <w:szCs w:val="22"/>
        </w:rPr>
        <w:t>03220000-9 – warzywa, owoce i orzechy</w:t>
      </w:r>
      <w:r w:rsidR="008E0866">
        <w:rPr>
          <w:rFonts w:ascii="Arial" w:hAnsi="Arial"/>
          <w:bCs/>
          <w:iCs/>
          <w:color w:val="000000"/>
          <w:sz w:val="22"/>
          <w:szCs w:val="22"/>
        </w:rPr>
        <w:t>.</w:t>
      </w:r>
    </w:p>
    <w:p w:rsidR="008E0866" w:rsidRPr="008E0866" w:rsidRDefault="008E0866" w:rsidP="008E0866">
      <w:pPr>
        <w:spacing w:line="276" w:lineRule="auto"/>
        <w:jc w:val="both"/>
        <w:outlineLvl w:val="1"/>
        <w:rPr>
          <w:rFonts w:ascii="Arial" w:hAnsi="Arial"/>
          <w:bCs/>
          <w:iCs/>
          <w:color w:val="000000"/>
          <w:sz w:val="22"/>
          <w:szCs w:val="22"/>
        </w:rPr>
      </w:pPr>
    </w:p>
    <w:p w:rsidR="00C26058" w:rsidRPr="00FF3B3C" w:rsidRDefault="00FF3B3C" w:rsidP="00FF3B3C">
      <w:pPr>
        <w:spacing w:line="276" w:lineRule="auto"/>
        <w:jc w:val="both"/>
        <w:rPr>
          <w:rFonts w:ascii="Arial" w:hAnsi="Arial"/>
          <w:sz w:val="22"/>
          <w:szCs w:val="22"/>
        </w:rPr>
      </w:pPr>
      <w:r>
        <w:rPr>
          <w:rFonts w:ascii="Arial" w:hAnsi="Arial"/>
          <w:sz w:val="22"/>
          <w:szCs w:val="22"/>
        </w:rPr>
        <w:t>6</w:t>
      </w:r>
      <w:r w:rsidRPr="00FF3B3C">
        <w:rPr>
          <w:rFonts w:ascii="Arial" w:hAnsi="Arial"/>
          <w:sz w:val="22"/>
          <w:szCs w:val="22"/>
        </w:rPr>
        <w:t>.</w:t>
      </w:r>
      <w:r w:rsidR="00FB3E0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FF3B3C" w:rsidP="00FF3B3C">
      <w:pPr>
        <w:pStyle w:val="Standard"/>
        <w:spacing w:after="0"/>
        <w:jc w:val="both"/>
        <w:rPr>
          <w:rFonts w:ascii="Arial" w:hAnsi="Arial" w:cs="Arial"/>
        </w:rPr>
      </w:pPr>
      <w:r>
        <w:rPr>
          <w:rFonts w:ascii="Arial" w:hAnsi="Arial" w:cs="Arial"/>
        </w:rPr>
        <w:t>7.</w:t>
      </w:r>
      <w:r w:rsidR="00FB3E04">
        <w:rPr>
          <w:rFonts w:ascii="Arial" w:hAnsi="Arial" w:cs="Arial"/>
        </w:rPr>
        <w:t xml:space="preserve"> </w:t>
      </w:r>
      <w:r w:rsidR="00DD7804">
        <w:rPr>
          <w:rFonts w:ascii="Arial" w:hAnsi="Arial" w:cs="Arial"/>
        </w:rPr>
        <w:t>Zamawiający nie dopuszcza składania ofert wariantowych.</w:t>
      </w:r>
    </w:p>
    <w:p w:rsidR="00C26058" w:rsidRDefault="00FF3B3C" w:rsidP="00FF3B3C">
      <w:pPr>
        <w:pStyle w:val="Standard"/>
        <w:spacing w:after="0"/>
        <w:jc w:val="both"/>
        <w:rPr>
          <w:rFonts w:ascii="Arial" w:hAnsi="Arial" w:cs="Arial"/>
        </w:rPr>
      </w:pPr>
      <w:r>
        <w:rPr>
          <w:rFonts w:ascii="Arial" w:hAnsi="Arial" w:cs="Arial"/>
        </w:rPr>
        <w:t>8.</w:t>
      </w:r>
      <w:r w:rsidR="00FB3E04">
        <w:rPr>
          <w:rFonts w:ascii="Arial" w:hAnsi="Arial" w:cs="Arial"/>
        </w:rPr>
        <w:t xml:space="preserve"> </w:t>
      </w:r>
      <w:r w:rsidR="00C26058" w:rsidRPr="00DD7804">
        <w:rPr>
          <w:rFonts w:ascii="Arial" w:hAnsi="Arial" w:cs="Arial"/>
        </w:rPr>
        <w:t>Zamawiający nie przewiduje przeprowadzenia aukcji elektronicznej.</w:t>
      </w:r>
    </w:p>
    <w:p w:rsidR="00DD7804" w:rsidRDefault="00FF3B3C" w:rsidP="00FF3B3C">
      <w:pPr>
        <w:pStyle w:val="Standard"/>
        <w:spacing w:after="0"/>
        <w:jc w:val="both"/>
        <w:rPr>
          <w:rFonts w:ascii="Arial" w:hAnsi="Arial" w:cs="Arial"/>
        </w:rPr>
      </w:pPr>
      <w:r>
        <w:rPr>
          <w:rFonts w:ascii="Arial" w:hAnsi="Arial" w:cs="Arial"/>
        </w:rPr>
        <w:t>9.</w:t>
      </w:r>
      <w:r w:rsidR="00FB3E0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FF3B3C" w:rsidP="00FF3B3C">
      <w:pPr>
        <w:pStyle w:val="Standard"/>
        <w:spacing w:after="0"/>
        <w:jc w:val="both"/>
        <w:rPr>
          <w:rFonts w:ascii="Arial" w:hAnsi="Arial" w:cs="Arial"/>
        </w:rPr>
      </w:pPr>
      <w:r>
        <w:rPr>
          <w:rFonts w:ascii="Arial" w:hAnsi="Arial" w:cs="Arial"/>
        </w:rPr>
        <w:t>10.</w:t>
      </w:r>
      <w:r w:rsidR="00FB3E0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FF3B3C" w:rsidP="00FF3B3C">
      <w:pPr>
        <w:pStyle w:val="Standard"/>
        <w:spacing w:after="0"/>
        <w:jc w:val="both"/>
        <w:rPr>
          <w:rFonts w:ascii="Arial" w:hAnsi="Arial" w:cs="Arial"/>
        </w:rPr>
      </w:pPr>
      <w:r>
        <w:rPr>
          <w:rFonts w:ascii="Arial" w:hAnsi="Arial" w:cs="Arial"/>
        </w:rPr>
        <w:t>11.</w:t>
      </w:r>
      <w:r w:rsidR="00FB3E04">
        <w:rPr>
          <w:rFonts w:ascii="Arial" w:hAnsi="Arial" w:cs="Arial"/>
        </w:rPr>
        <w:t xml:space="preserve"> </w:t>
      </w:r>
      <w:r w:rsidR="00167B8C" w:rsidRPr="00C826E7">
        <w:rPr>
          <w:rFonts w:ascii="Arial" w:hAnsi="Arial" w:cs="Arial"/>
        </w:rPr>
        <w:t>Zamawiający nie przewiduje zwrotu kosztów udziału w postępowaniu.</w:t>
      </w:r>
    </w:p>
    <w:p w:rsidR="00C26058" w:rsidRPr="00C826E7" w:rsidRDefault="00FF3B3C" w:rsidP="00FF3B3C">
      <w:pPr>
        <w:pStyle w:val="Standard"/>
        <w:spacing w:after="0"/>
        <w:jc w:val="both"/>
        <w:rPr>
          <w:rFonts w:ascii="Arial" w:hAnsi="Arial" w:cs="Arial"/>
        </w:rPr>
      </w:pPr>
      <w:r>
        <w:rPr>
          <w:rFonts w:ascii="Arial" w:hAnsi="Arial" w:cs="Arial"/>
        </w:rPr>
        <w:t>12.</w:t>
      </w:r>
      <w:r w:rsidR="00FB3E04">
        <w:rPr>
          <w:rFonts w:ascii="Arial" w:hAnsi="Arial" w:cs="Arial"/>
        </w:rPr>
        <w:t xml:space="preserve"> </w:t>
      </w:r>
      <w:r w:rsidR="00C26058" w:rsidRPr="00C826E7">
        <w:rPr>
          <w:rFonts w:ascii="Arial" w:hAnsi="Arial" w:cs="Arial"/>
        </w:rPr>
        <w:t>Zamawiający nie zastrzega żadnego elementu zamówienia do osobistej realizacji przez Wykonawcę.</w:t>
      </w:r>
    </w:p>
    <w:p w:rsidR="00C26058" w:rsidRPr="00C826E7" w:rsidRDefault="00FF3B3C" w:rsidP="00FF3B3C">
      <w:pPr>
        <w:pStyle w:val="Standard"/>
        <w:spacing w:after="0"/>
        <w:jc w:val="both"/>
        <w:rPr>
          <w:rFonts w:ascii="Arial" w:hAnsi="Arial" w:cs="Arial"/>
        </w:rPr>
      </w:pPr>
      <w:r>
        <w:rPr>
          <w:rFonts w:ascii="Arial" w:hAnsi="Arial" w:cs="Arial"/>
        </w:rPr>
        <w:lastRenderedPageBreak/>
        <w:t>13.</w:t>
      </w:r>
      <w:r w:rsidR="00FB3E0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FF3B3C" w:rsidP="00FF3B3C">
      <w:pPr>
        <w:pStyle w:val="Standard"/>
        <w:spacing w:after="0"/>
        <w:jc w:val="both"/>
        <w:rPr>
          <w:rFonts w:ascii="Arial" w:hAnsi="Arial" w:cs="Arial"/>
        </w:rPr>
      </w:pPr>
      <w:r>
        <w:rPr>
          <w:rFonts w:ascii="Arial" w:hAnsi="Arial" w:cs="Arial"/>
        </w:rPr>
        <w:t>14.</w:t>
      </w:r>
      <w:r w:rsidR="00FB3E0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A2706" w:rsidRPr="005A2706" w:rsidRDefault="005A2706" w:rsidP="005A2706">
      <w:pPr>
        <w:spacing w:line="276" w:lineRule="auto"/>
        <w:jc w:val="both"/>
        <w:rPr>
          <w:rFonts w:ascii="Arial" w:eastAsia="Times New Roman" w:hAnsi="Arial"/>
          <w:kern w:val="0"/>
          <w:sz w:val="22"/>
          <w:szCs w:val="22"/>
          <w:lang w:eastAsia="pl-PL"/>
        </w:rPr>
      </w:pPr>
      <w:r>
        <w:rPr>
          <w:rFonts w:ascii="Arial" w:eastAsia="Arial" w:hAnsi="Arial"/>
          <w:kern w:val="0"/>
          <w:sz w:val="22"/>
          <w:szCs w:val="22"/>
          <w:lang w:eastAsia="pl-PL"/>
        </w:rPr>
        <w:t>1.</w:t>
      </w:r>
      <w:r w:rsidR="00447BC2" w:rsidRPr="005A2706">
        <w:rPr>
          <w:rFonts w:ascii="Arial" w:eastAsia="Arial" w:hAnsi="Arial"/>
          <w:kern w:val="0"/>
          <w:sz w:val="22"/>
          <w:szCs w:val="22"/>
          <w:lang w:eastAsia="pl-PL"/>
        </w:rPr>
        <w:t>Zamówienie zostanie zreal</w:t>
      </w:r>
      <w:r w:rsidR="009A4837" w:rsidRPr="005A2706">
        <w:rPr>
          <w:rFonts w:ascii="Arial" w:eastAsia="Arial" w:hAnsi="Arial"/>
          <w:kern w:val="0"/>
          <w:sz w:val="22"/>
          <w:szCs w:val="22"/>
          <w:lang w:eastAsia="pl-PL"/>
        </w:rPr>
        <w:t xml:space="preserve">izowane w </w:t>
      </w:r>
      <w:r w:rsidR="00D21853">
        <w:rPr>
          <w:rFonts w:ascii="Arial" w:eastAsia="Arial" w:hAnsi="Arial"/>
          <w:kern w:val="0"/>
          <w:sz w:val="22"/>
          <w:szCs w:val="22"/>
          <w:lang w:eastAsia="pl-PL"/>
        </w:rPr>
        <w:t>okresie 12 miesięcy od daty zawarcia umowy</w:t>
      </w:r>
      <w:r w:rsidR="004245D9" w:rsidRPr="005A2706">
        <w:rPr>
          <w:rFonts w:ascii="Arial" w:eastAsia="Arial" w:hAnsi="Arial"/>
          <w:kern w:val="0"/>
          <w:sz w:val="22"/>
          <w:szCs w:val="22"/>
          <w:lang w:eastAsia="pl-PL"/>
        </w:rPr>
        <w:t xml:space="preserve"> </w:t>
      </w:r>
      <w:r w:rsidRPr="005A2706">
        <w:rPr>
          <w:rFonts w:ascii="Arial" w:hAnsi="Arial"/>
          <w:sz w:val="22"/>
          <w:szCs w:val="22"/>
        </w:rPr>
        <w:t>lub do wyczerpani</w:t>
      </w:r>
      <w:r>
        <w:rPr>
          <w:rFonts w:ascii="Arial" w:hAnsi="Arial"/>
          <w:sz w:val="22"/>
          <w:szCs w:val="22"/>
        </w:rPr>
        <w:t>a</w:t>
      </w:r>
      <w:r w:rsidR="00D21853">
        <w:rPr>
          <w:rFonts w:ascii="Arial" w:hAnsi="Arial"/>
          <w:sz w:val="22"/>
          <w:szCs w:val="22"/>
        </w:rPr>
        <w:t xml:space="preserve"> kwoty na jaką została zawarta.</w:t>
      </w:r>
    </w:p>
    <w:p w:rsidR="00C26058" w:rsidRPr="005A2706" w:rsidRDefault="005A2706" w:rsidP="005A2706">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2.</w:t>
      </w:r>
      <w:r w:rsidR="00502A16" w:rsidRPr="005A2706">
        <w:rPr>
          <w:rFonts w:ascii="Arial" w:eastAsia="Arial" w:hAnsi="Arial"/>
          <w:kern w:val="0"/>
          <w:sz w:val="22"/>
          <w:szCs w:val="22"/>
          <w:lang w:eastAsia="pl-PL"/>
        </w:rPr>
        <w:t>Szczegółowe</w:t>
      </w:r>
      <w:r w:rsidR="00C26058" w:rsidRPr="005A2706">
        <w:rPr>
          <w:rFonts w:ascii="Arial" w:eastAsia="Arial" w:hAnsi="Arial"/>
          <w:kern w:val="0"/>
          <w:sz w:val="22"/>
          <w:szCs w:val="22"/>
          <w:lang w:eastAsia="pl-PL"/>
        </w:rPr>
        <w:t xml:space="preserve"> warunki </w:t>
      </w:r>
      <w:r w:rsidR="007363C1" w:rsidRPr="005A2706">
        <w:rPr>
          <w:rFonts w:ascii="Arial" w:eastAsia="Arial" w:hAnsi="Arial"/>
          <w:kern w:val="0"/>
          <w:sz w:val="22"/>
          <w:szCs w:val="22"/>
          <w:lang w:eastAsia="pl-PL"/>
        </w:rPr>
        <w:t>realizacji zamówienia</w:t>
      </w:r>
      <w:r w:rsidR="00C26058" w:rsidRPr="005A2706">
        <w:rPr>
          <w:rFonts w:ascii="Arial" w:eastAsia="Arial" w:hAnsi="Arial"/>
          <w:kern w:val="0"/>
          <w:sz w:val="22"/>
          <w:szCs w:val="22"/>
          <w:lang w:eastAsia="pl-PL"/>
        </w:rPr>
        <w:t xml:space="preserve"> zostały określone</w:t>
      </w:r>
      <w:r w:rsidR="00297DFB" w:rsidRPr="005A2706">
        <w:rPr>
          <w:rFonts w:ascii="Arial" w:eastAsia="Arial" w:hAnsi="Arial"/>
          <w:kern w:val="0"/>
          <w:sz w:val="22"/>
          <w:szCs w:val="22"/>
          <w:lang w:eastAsia="pl-PL"/>
        </w:rPr>
        <w:t xml:space="preserve"> w</w:t>
      </w:r>
      <w:r w:rsidR="00C26058" w:rsidRPr="005A2706">
        <w:rPr>
          <w:rFonts w:ascii="Arial" w:eastAsia="Arial" w:hAnsi="Arial"/>
          <w:kern w:val="0"/>
          <w:sz w:val="22"/>
          <w:szCs w:val="22"/>
          <w:lang w:eastAsia="pl-PL"/>
        </w:rPr>
        <w:t xml:space="preserve"> </w:t>
      </w:r>
      <w:r w:rsidR="00297DFB" w:rsidRPr="005A2706">
        <w:rPr>
          <w:rFonts w:ascii="Arial" w:eastAsia="Arial" w:hAnsi="Arial"/>
          <w:kern w:val="0"/>
          <w:sz w:val="22"/>
          <w:szCs w:val="22"/>
          <w:lang w:eastAsia="pl-PL"/>
        </w:rPr>
        <w:t>projektowanych postanowieniach um</w:t>
      </w:r>
      <w:r w:rsidR="00297DFB" w:rsidRPr="005A2706">
        <w:rPr>
          <w:rFonts w:ascii="Arial" w:eastAsia="Arial" w:hAnsi="Arial"/>
          <w:kern w:val="0"/>
          <w:sz w:val="22"/>
          <w:szCs w:val="22"/>
          <w:lang w:eastAsia="pl-PL"/>
        </w:rPr>
        <w:t>o</w:t>
      </w:r>
      <w:r w:rsidR="00297DFB" w:rsidRPr="005A2706">
        <w:rPr>
          <w:rFonts w:ascii="Arial" w:eastAsia="Arial" w:hAnsi="Arial"/>
          <w:kern w:val="0"/>
          <w:sz w:val="22"/>
          <w:szCs w:val="22"/>
          <w:lang w:eastAsia="pl-PL"/>
        </w:rPr>
        <w:t xml:space="preserve">wy </w:t>
      </w:r>
      <w:r w:rsidR="00FB3E04">
        <w:rPr>
          <w:rFonts w:ascii="Arial" w:eastAsia="Arial" w:hAnsi="Arial"/>
          <w:kern w:val="0"/>
          <w:sz w:val="22"/>
          <w:szCs w:val="22"/>
          <w:lang w:eastAsia="pl-PL"/>
        </w:rPr>
        <w:t>dostawy</w:t>
      </w:r>
      <w:r w:rsidR="00447BC2" w:rsidRPr="005A2706">
        <w:rPr>
          <w:rFonts w:ascii="Arial" w:eastAsia="Arial" w:hAnsi="Arial"/>
          <w:kern w:val="0"/>
          <w:sz w:val="22"/>
          <w:szCs w:val="20"/>
          <w:lang w:eastAsia="pl-PL"/>
        </w:rPr>
        <w:t xml:space="preserve">– załącznik nr </w:t>
      </w:r>
      <w:r w:rsidR="00602D83" w:rsidRPr="005A2706">
        <w:rPr>
          <w:rFonts w:ascii="Arial" w:eastAsia="Arial" w:hAnsi="Arial"/>
          <w:kern w:val="0"/>
          <w:sz w:val="22"/>
          <w:szCs w:val="20"/>
          <w:lang w:eastAsia="pl-PL"/>
        </w:rPr>
        <w:t>4</w:t>
      </w:r>
      <w:r w:rsidR="00297DFB" w:rsidRPr="005A2706">
        <w:rPr>
          <w:rFonts w:ascii="Arial" w:eastAsia="Arial" w:hAnsi="Arial"/>
          <w:kern w:val="0"/>
          <w:sz w:val="22"/>
          <w:szCs w:val="20"/>
          <w:lang w:eastAsia="pl-PL"/>
        </w:rPr>
        <w:t xml:space="preserve"> do S</w:t>
      </w:r>
      <w:r w:rsidR="004843D6">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00FB3E04">
        <w:rPr>
          <w:rFonts w:ascii="Arial" w:eastAsia="Arial" w:hAnsi="Arial"/>
          <w:kern w:val="0"/>
          <w:szCs w:val="20"/>
          <w:lang w:eastAsia="pl-PL"/>
        </w:rPr>
        <w:t xml:space="preserve"> - </w:t>
      </w:r>
      <w:r w:rsidR="00FB3E04" w:rsidRPr="005A2706">
        <w:rPr>
          <w:rFonts w:ascii="Arial" w:eastAsia="Arial" w:hAnsi="Arial"/>
          <w:kern w:val="0"/>
          <w:lang w:eastAsia="pl-PL"/>
        </w:rPr>
        <w:t>projektowan</w:t>
      </w:r>
      <w:r w:rsidR="00FB3E04">
        <w:rPr>
          <w:rFonts w:ascii="Arial" w:eastAsia="Arial" w:hAnsi="Arial"/>
          <w:kern w:val="0"/>
          <w:lang w:eastAsia="pl-PL"/>
        </w:rPr>
        <w:t>e</w:t>
      </w:r>
      <w:r w:rsidR="00FB3E04" w:rsidRPr="005A2706">
        <w:rPr>
          <w:rFonts w:ascii="Arial" w:eastAsia="Arial" w:hAnsi="Arial"/>
          <w:kern w:val="0"/>
          <w:lang w:eastAsia="pl-PL"/>
        </w:rPr>
        <w:t xml:space="preserve"> </w:t>
      </w:r>
      <w:r w:rsidR="00FB3E04">
        <w:rPr>
          <w:rFonts w:ascii="Arial" w:eastAsia="Arial" w:hAnsi="Arial"/>
          <w:kern w:val="0"/>
          <w:lang w:eastAsia="pl-PL"/>
        </w:rPr>
        <w:t>postanowienia</w:t>
      </w:r>
      <w:r w:rsidR="00FB3E04" w:rsidRPr="005A2706">
        <w:rPr>
          <w:rFonts w:ascii="Arial" w:eastAsia="Arial" w:hAnsi="Arial"/>
          <w:kern w:val="0"/>
          <w:lang w:eastAsia="pl-PL"/>
        </w:rPr>
        <w:t xml:space="preserve"> umowy </w:t>
      </w:r>
      <w:r w:rsidR="00FB3E04">
        <w:rPr>
          <w:rFonts w:ascii="Arial" w:eastAsia="Arial" w:hAnsi="Arial"/>
          <w:kern w:val="0"/>
          <w:lang w:eastAsia="pl-PL"/>
        </w:rPr>
        <w:t>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lastRenderedPageBreak/>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3225A7" w:rsidRDefault="001253A7" w:rsidP="003225A7">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3225A7">
        <w:rPr>
          <w:rFonts w:ascii="Arial" w:hAnsi="Arial"/>
          <w:bCs/>
          <w:sz w:val="22"/>
          <w:szCs w:val="22"/>
        </w:rPr>
        <w:t>Zamawiający</w:t>
      </w:r>
      <w:r w:rsidR="003225A7" w:rsidRPr="001253A7">
        <w:rPr>
          <w:rFonts w:ascii="Arial" w:hAnsi="Arial"/>
          <w:bCs/>
          <w:sz w:val="22"/>
          <w:szCs w:val="22"/>
        </w:rPr>
        <w:t xml:space="preserve"> nie definiuje szczególnych warunków;</w:t>
      </w:r>
    </w:p>
    <w:p w:rsidR="003225A7" w:rsidRDefault="001253A7" w:rsidP="00BD0707">
      <w:pPr>
        <w:pStyle w:val="Akapitzlist"/>
        <w:tabs>
          <w:tab w:val="left" w:pos="851"/>
        </w:tabs>
        <w:spacing w:line="276" w:lineRule="auto"/>
        <w:ind w:left="0"/>
        <w:rPr>
          <w:rFonts w:ascii="Arial" w:eastAsia="Arial" w:hAnsi="Arial"/>
          <w:sz w:val="22"/>
          <w:szCs w:val="22"/>
          <w:lang w:eastAsia="pl-PL"/>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 xml:space="preserve">lność techniczna lub zawodowa </w:t>
      </w:r>
      <w:r w:rsidR="003225A7">
        <w:rPr>
          <w:rFonts w:ascii="Arial" w:hAnsi="Arial"/>
          <w:bCs/>
          <w:sz w:val="22"/>
          <w:szCs w:val="22"/>
        </w:rPr>
        <w:t>–</w:t>
      </w:r>
      <w:r w:rsidR="005A2706">
        <w:rPr>
          <w:rFonts w:ascii="Arial" w:hAnsi="Arial"/>
          <w:bCs/>
          <w:sz w:val="22"/>
          <w:szCs w:val="22"/>
        </w:rPr>
        <w:t xml:space="preserve"> </w:t>
      </w:r>
      <w:r w:rsidR="003225A7">
        <w:rPr>
          <w:rFonts w:ascii="Arial" w:eastAsia="Arial" w:hAnsi="Arial"/>
          <w:sz w:val="22"/>
          <w:szCs w:val="22"/>
          <w:lang w:eastAsia="pl-PL"/>
        </w:rPr>
        <w:t>Zamawiający wymaga by:</w:t>
      </w:r>
    </w:p>
    <w:p w:rsidR="003225A7" w:rsidRPr="008E0866" w:rsidRDefault="003225A7" w:rsidP="008E0866">
      <w:pPr>
        <w:pStyle w:val="Akapitzlist"/>
        <w:tabs>
          <w:tab w:val="left" w:pos="851"/>
        </w:tabs>
        <w:spacing w:line="276" w:lineRule="auto"/>
        <w:ind w:left="0"/>
        <w:rPr>
          <w:rFonts w:ascii="Arial" w:hAnsi="Arial" w:cs="Arial"/>
          <w:b/>
          <w:sz w:val="22"/>
          <w:szCs w:val="22"/>
        </w:rPr>
      </w:pPr>
      <w:r>
        <w:rPr>
          <w:rFonts w:ascii="Arial" w:eastAsia="Arial" w:hAnsi="Arial"/>
          <w:sz w:val="22"/>
          <w:szCs w:val="22"/>
          <w:lang w:eastAsia="pl-PL"/>
        </w:rPr>
        <w:t xml:space="preserve">a) </w:t>
      </w:r>
      <w:r w:rsidRPr="009E32D6">
        <w:rPr>
          <w:rFonts w:ascii="Arial" w:eastAsia="Arial" w:hAnsi="Arial"/>
          <w:sz w:val="22"/>
          <w:szCs w:val="22"/>
          <w:lang w:eastAsia="pl-PL"/>
        </w:rPr>
        <w:t xml:space="preserve"> Wykonawca dysponowa</w:t>
      </w:r>
      <w:r>
        <w:rPr>
          <w:rFonts w:ascii="Arial" w:eastAsia="Arial" w:hAnsi="Arial"/>
          <w:sz w:val="22"/>
          <w:szCs w:val="22"/>
          <w:lang w:eastAsia="pl-PL"/>
        </w:rPr>
        <w:t>ł</w:t>
      </w:r>
      <w:r w:rsidRPr="009E32D6">
        <w:rPr>
          <w:rFonts w:ascii="Arial" w:eastAsia="Arial" w:hAnsi="Arial"/>
          <w:sz w:val="22"/>
          <w:szCs w:val="22"/>
          <w:lang w:eastAsia="pl-PL"/>
        </w:rPr>
        <w:t xml:space="preserve"> </w:t>
      </w:r>
      <w:r w:rsidRPr="009E32D6">
        <w:rPr>
          <w:rFonts w:ascii="Arial" w:eastAsia="Calibri" w:hAnsi="Arial"/>
          <w:sz w:val="22"/>
          <w:szCs w:val="22"/>
        </w:rPr>
        <w:t>środkiem transportu przystosowanym i dopuszczonym przez Państwową Inspekcję Sanitarną do przewozu żywności.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lastRenderedPageBreak/>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951B72" w:rsidRPr="008E0866" w:rsidRDefault="00586314" w:rsidP="008E0866">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b/>
          <w:kern w:val="0"/>
          <w:sz w:val="22"/>
          <w:szCs w:val="22"/>
          <w:lang w:eastAsia="pl-PL"/>
        </w:rPr>
      </w:pPr>
      <w:r w:rsidRPr="00586314">
        <w:rPr>
          <w:rFonts w:ascii="Arial" w:eastAsia="CIDFont+F6" w:hAnsi="Arial"/>
          <w:sz w:val="22"/>
          <w:szCs w:val="22"/>
          <w:lang w:eastAsia="pl-PL"/>
        </w:rPr>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r w:rsidR="008E0866" w:rsidRPr="008E0866">
        <w:rPr>
          <w:rFonts w:ascii="Arial" w:eastAsia="CIDFont+F6" w:hAnsi="Arial"/>
          <w:b/>
          <w:sz w:val="22"/>
          <w:szCs w:val="22"/>
          <w:lang w:eastAsia="pl-PL"/>
        </w:rPr>
        <w:t>Zamawiający nie wymaga.</w:t>
      </w:r>
    </w:p>
    <w:p w:rsidR="007B0ED9" w:rsidRPr="007B0ED9" w:rsidRDefault="00945C6A" w:rsidP="00945C6A">
      <w:pPr>
        <w:pStyle w:val="Tekstpodstawowy"/>
        <w:suppressAutoHyphens/>
        <w:spacing w:after="0"/>
        <w:jc w:val="both"/>
        <w:rPr>
          <w:rFonts w:ascii="Arial" w:hAnsi="Arial" w:cs="Arial"/>
          <w:sz w:val="22"/>
          <w:szCs w:val="22"/>
        </w:rPr>
      </w:pPr>
      <w:r>
        <w:rPr>
          <w:rFonts w:ascii="Arial" w:eastAsia="CIDFont+F6" w:hAnsi="Arial" w:cs="Arial"/>
          <w:sz w:val="22"/>
          <w:szCs w:val="22"/>
        </w:rPr>
        <w:t xml:space="preserve">7. </w:t>
      </w:r>
      <w:r w:rsidR="007B0ED9"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lastRenderedPageBreak/>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F33F58">
        <w:rPr>
          <w:rFonts w:ascii="Arial" w:eastAsia="CIDFont+F6" w:hAnsi="Arial"/>
          <w:b/>
          <w:kern w:val="0"/>
          <w:sz w:val="22"/>
          <w:szCs w:val="22"/>
          <w:lang w:eastAsia="pl-PL"/>
        </w:rPr>
        <w:t xml:space="preserve"> …………..</w:t>
      </w:r>
      <w:r w:rsidRPr="0048717F">
        <w:rPr>
          <w:rFonts w:ascii="Arial" w:eastAsia="CIDFont+F6" w:hAnsi="Arial"/>
          <w:b/>
          <w:kern w:val="0"/>
          <w:sz w:val="22"/>
          <w:szCs w:val="22"/>
          <w:lang w:eastAsia="pl-PL"/>
        </w:rPr>
        <w:t>.2021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 xml:space="preserve">konawców zgodnie z formą reprezentacji określoną w dokumencie rejestrowym właściwym dla formy organizacyjnej lub innym dokumencie. Kwalifikowany podpis elektroniczny powinien być wystawiony </w:t>
      </w:r>
      <w:r w:rsidRPr="00E44E73">
        <w:rPr>
          <w:rFonts w:ascii="Arial" w:eastAsia="CIDFont+F6" w:hAnsi="Arial"/>
          <w:color w:val="000000"/>
          <w:kern w:val="0"/>
          <w:sz w:val="22"/>
          <w:szCs w:val="22"/>
          <w:lang w:eastAsia="pl-PL" w:bidi="ar-SA"/>
        </w:rPr>
        <w:lastRenderedPageBreak/>
        <w:t>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w:t>
      </w:r>
      <w:r w:rsidR="00491AFC">
        <w:rPr>
          <w:rFonts w:ascii="Arial" w:eastAsia="CIDFont+F6" w:hAnsi="Arial"/>
          <w:color w:val="000000"/>
          <w:sz w:val="22"/>
          <w:szCs w:val="22"/>
          <w:lang w:eastAsia="pl-PL"/>
        </w:rPr>
        <w:t>,</w:t>
      </w:r>
      <w:r w:rsidR="00491AFC" w:rsidRP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podpisem z</w:t>
      </w:r>
      <w:r w:rsidR="00491AFC" w:rsidRPr="00E44E73">
        <w:rPr>
          <w:rFonts w:ascii="Arial" w:eastAsia="CIDFont+F6" w:hAnsi="Arial"/>
          <w:color w:val="000000"/>
          <w:kern w:val="0"/>
          <w:sz w:val="22"/>
          <w:szCs w:val="22"/>
          <w:lang w:eastAsia="pl-PL" w:bidi="ar-SA"/>
        </w:rPr>
        <w:t>a</w:t>
      </w:r>
      <w:r w:rsidR="00491AFC" w:rsidRPr="00E44E73">
        <w:rPr>
          <w:rFonts w:ascii="Arial" w:eastAsia="CIDFont+F6" w:hAnsi="Arial"/>
          <w:color w:val="000000"/>
          <w:kern w:val="0"/>
          <w:sz w:val="22"/>
          <w:szCs w:val="22"/>
          <w:lang w:eastAsia="pl-PL" w:bidi="ar-SA"/>
        </w:rPr>
        <w:t>ufanym lub podpisem</w:t>
      </w:r>
      <w:r w:rsidR="00491AFC">
        <w:rPr>
          <w:rFonts w:ascii="Arial" w:eastAsia="CIDFont+F6" w:hAnsi="Arial"/>
          <w:color w:val="000000"/>
          <w:kern w:val="0"/>
          <w:sz w:val="22"/>
          <w:szCs w:val="22"/>
          <w:lang w:eastAsia="pl-PL" w:bidi="ar-SA"/>
        </w:rPr>
        <w:t xml:space="preserve"> </w:t>
      </w:r>
      <w:r w:rsidR="00491AFC" w:rsidRPr="00E44E73">
        <w:rPr>
          <w:rFonts w:ascii="Arial" w:eastAsia="CIDFont+F6" w:hAnsi="Arial"/>
          <w:color w:val="000000"/>
          <w:kern w:val="0"/>
          <w:sz w:val="22"/>
          <w:szCs w:val="22"/>
          <w:lang w:eastAsia="pl-PL" w:bidi="ar-SA"/>
        </w:rPr>
        <w:t>osobistym</w:t>
      </w:r>
      <w:r w:rsidRPr="00E32E50">
        <w:rPr>
          <w:rFonts w:ascii="Arial" w:eastAsia="CIDFont+F6" w:hAnsi="Arial"/>
          <w:color w:val="000000"/>
          <w:sz w:val="22"/>
          <w:szCs w:val="22"/>
          <w:lang w:eastAsia="pl-PL"/>
        </w:rPr>
        <w:t>.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2D42F6">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r>
      <w:r w:rsidRPr="003D14BE">
        <w:rPr>
          <w:rFonts w:ascii="CIDFont+F2" w:hAnsi="CIDFont+F2" w:cs="CIDFont+F2"/>
          <w:kern w:val="0"/>
          <w:sz w:val="22"/>
          <w:szCs w:val="22"/>
          <w:lang w:eastAsia="pl-PL"/>
        </w:rPr>
        <w:lastRenderedPageBreak/>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Termin składania ofert: do dnia:</w:t>
      </w:r>
      <w:r w:rsidR="00F33F58">
        <w:rPr>
          <w:rFonts w:ascii="Arial" w:eastAsia="Arial" w:hAnsi="Arial"/>
          <w:kern w:val="0"/>
          <w:sz w:val="22"/>
          <w:szCs w:val="20"/>
          <w:lang w:eastAsia="pl-PL" w:bidi="ar-SA"/>
        </w:rPr>
        <w:t xml:space="preserve"> </w:t>
      </w:r>
      <w:r w:rsidR="0051207A" w:rsidRPr="0051207A">
        <w:rPr>
          <w:rFonts w:ascii="Arial" w:eastAsia="Arial" w:hAnsi="Arial"/>
          <w:b/>
          <w:kern w:val="0"/>
          <w:sz w:val="22"/>
          <w:szCs w:val="20"/>
          <w:lang w:eastAsia="pl-PL" w:bidi="ar-SA"/>
        </w:rPr>
        <w:t>02.07</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1207A">
        <w:rPr>
          <w:rFonts w:ascii="Arial" w:eastAsia="Arial" w:hAnsi="Arial"/>
          <w:b/>
          <w:kern w:val="0"/>
          <w:sz w:val="22"/>
          <w:szCs w:val="20"/>
          <w:lang w:eastAsia="pl-PL"/>
        </w:rPr>
        <w:t>02.07.</w:t>
      </w:r>
      <w:bookmarkStart w:id="0" w:name="_GoBack"/>
      <w:bookmarkEnd w:id="0"/>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w:t>
      </w:r>
      <w:r w:rsidR="003D5D36" w:rsidRPr="00AD2DB2">
        <w:rPr>
          <w:rFonts w:ascii="Arial" w:eastAsia="Arial" w:hAnsi="Arial"/>
          <w:kern w:val="0"/>
          <w:sz w:val="22"/>
          <w:szCs w:val="20"/>
          <w:lang w:eastAsia="pl-PL"/>
        </w:rPr>
        <w:t>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A - </w:t>
      </w:r>
      <w:r w:rsidRPr="00A132CB">
        <w:rPr>
          <w:rFonts w:ascii="Arial" w:eastAsia="Times New Roman" w:hAnsi="Arial"/>
          <w:b/>
          <w:sz w:val="22"/>
          <w:szCs w:val="22"/>
          <w:lang w:val="x-none" w:eastAsia="x-none"/>
        </w:rPr>
        <w:t xml:space="preserve">Cena – waga </w:t>
      </w:r>
      <w:r w:rsidRPr="00A132CB">
        <w:rPr>
          <w:rFonts w:ascii="Arial" w:eastAsia="Times New Roman" w:hAnsi="Arial"/>
          <w:b/>
          <w:sz w:val="22"/>
          <w:szCs w:val="22"/>
          <w:lang w:eastAsia="x-none"/>
        </w:rPr>
        <w:t xml:space="preserve">- </w:t>
      </w:r>
      <w:r w:rsidRPr="00A132CB">
        <w:rPr>
          <w:rFonts w:ascii="Arial" w:eastAsia="Times New Roman" w:hAnsi="Arial"/>
          <w:b/>
          <w:sz w:val="22"/>
          <w:szCs w:val="22"/>
          <w:lang w:val="x-none" w:eastAsia="x-none"/>
        </w:rPr>
        <w:t>60 %</w:t>
      </w:r>
    </w:p>
    <w:p w:rsidR="00E92E06" w:rsidRPr="00A132CB" w:rsidRDefault="00E92E06" w:rsidP="00945C6A">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B </w:t>
      </w:r>
      <w:r>
        <w:rPr>
          <w:rFonts w:ascii="Arial" w:eastAsia="Times New Roman" w:hAnsi="Arial"/>
          <w:b/>
          <w:sz w:val="22"/>
          <w:szCs w:val="22"/>
          <w:lang w:eastAsia="x-none"/>
        </w:rPr>
        <w:t>–</w:t>
      </w:r>
      <w:r w:rsidRPr="00A132CB">
        <w:rPr>
          <w:rFonts w:ascii="Arial" w:eastAsia="Times New Roman" w:hAnsi="Arial"/>
          <w:b/>
          <w:sz w:val="22"/>
          <w:szCs w:val="22"/>
          <w:lang w:eastAsia="x-none"/>
        </w:rPr>
        <w:t xml:space="preserve"> </w:t>
      </w:r>
      <w:r w:rsidR="00945C6A" w:rsidRPr="00945C6A">
        <w:rPr>
          <w:rFonts w:ascii="Arial" w:hAnsi="Arial"/>
          <w:b/>
          <w:sz w:val="22"/>
          <w:szCs w:val="22"/>
        </w:rPr>
        <w:t>„Termin realizacji reklamacji”</w:t>
      </w:r>
      <w:r w:rsidR="00945C6A">
        <w:rPr>
          <w:rFonts w:ascii="Arial" w:hAnsi="Arial"/>
          <w:b/>
          <w:sz w:val="22"/>
          <w:szCs w:val="22"/>
        </w:rPr>
        <w:t xml:space="preserve"> – waga – 40 %</w:t>
      </w:r>
    </w:p>
    <w:p w:rsidR="00E92E06" w:rsidRPr="00A132CB" w:rsidRDefault="00E92E06" w:rsidP="00E92E06">
      <w:pPr>
        <w:ind w:left="284"/>
        <w:jc w:val="both"/>
        <w:rPr>
          <w:rFonts w:ascii="Arial" w:eastAsia="Calibri" w:hAnsi="Arial"/>
          <w:sz w:val="22"/>
          <w:szCs w:val="22"/>
        </w:rPr>
      </w:pPr>
    </w:p>
    <w:p w:rsidR="00E92E06" w:rsidRPr="00A132CB" w:rsidRDefault="00E92E06" w:rsidP="00905338">
      <w:pPr>
        <w:widowControl/>
        <w:numPr>
          <w:ilvl w:val="0"/>
          <w:numId w:val="66"/>
        </w:numPr>
        <w:suppressAutoHyphens w:val="0"/>
        <w:autoSpaceDN/>
        <w:spacing w:after="200" w:line="276" w:lineRule="auto"/>
        <w:ind w:left="644"/>
        <w:jc w:val="both"/>
        <w:textAlignment w:val="auto"/>
        <w:rPr>
          <w:rFonts w:ascii="Arial" w:eastAsia="Calibri" w:hAnsi="Arial"/>
          <w:sz w:val="22"/>
          <w:szCs w:val="22"/>
        </w:rPr>
      </w:pPr>
      <w:r w:rsidRPr="00A132CB">
        <w:rPr>
          <w:rFonts w:ascii="Arial" w:eastAsia="Calibri" w:hAnsi="Arial"/>
          <w:b/>
          <w:sz w:val="22"/>
          <w:szCs w:val="22"/>
        </w:rPr>
        <w:t>Kryterium „Cena”</w:t>
      </w:r>
      <w:r w:rsidRPr="00A132CB">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t>
      </w:r>
      <w:r w:rsidRPr="00A132CB">
        <w:rPr>
          <w:rFonts w:ascii="Arial" w:eastAsia="Calibri" w:hAnsi="Arial"/>
          <w:sz w:val="22"/>
          <w:szCs w:val="22"/>
        </w:rPr>
        <w:t>w</w:t>
      </w:r>
      <w:r w:rsidRPr="00A132CB">
        <w:rPr>
          <w:rFonts w:ascii="Arial" w:eastAsia="Calibri" w:hAnsi="Arial"/>
          <w:sz w:val="22"/>
          <w:szCs w:val="22"/>
        </w:rPr>
        <w:t>nie do wzoru:</w:t>
      </w:r>
    </w:p>
    <w:p w:rsidR="00E92E06" w:rsidRPr="00A132CB"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najniższa zaoferowana cena brutto</w:t>
      </w:r>
    </w:p>
    <w:p w:rsidR="00E92E06" w:rsidRPr="00A132CB" w:rsidRDefault="00E92E06" w:rsidP="00E92E06">
      <w:pPr>
        <w:ind w:left="284"/>
        <w:jc w:val="center"/>
        <w:rPr>
          <w:rFonts w:ascii="Arial" w:eastAsia="Calibri" w:hAnsi="Arial"/>
          <w:sz w:val="22"/>
          <w:szCs w:val="22"/>
          <w:vertAlign w:val="subscript"/>
        </w:rPr>
      </w:pPr>
      <w:r w:rsidRPr="00A132CB">
        <w:rPr>
          <w:rFonts w:ascii="Arial" w:eastAsia="Calibri" w:hAnsi="Arial"/>
          <w:sz w:val="22"/>
          <w:szCs w:val="22"/>
        </w:rPr>
        <w:t>A = ------------------------------------------------------- x 60 punktów</w:t>
      </w:r>
    </w:p>
    <w:p w:rsidR="00E92E06"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cena brutto oferty badanej</w:t>
      </w:r>
    </w:p>
    <w:p w:rsidR="00E92E06" w:rsidRPr="00A132CB" w:rsidRDefault="00E92E06" w:rsidP="00E92E06">
      <w:pPr>
        <w:tabs>
          <w:tab w:val="left" w:pos="3240"/>
        </w:tabs>
        <w:ind w:left="284"/>
        <w:rPr>
          <w:rFonts w:ascii="Arial" w:eastAsia="Calibri" w:hAnsi="Arial"/>
          <w:sz w:val="22"/>
          <w:szCs w:val="22"/>
        </w:rPr>
      </w:pPr>
    </w:p>
    <w:p w:rsidR="00E92E06" w:rsidRDefault="00E92E06" w:rsidP="00E92E06">
      <w:pPr>
        <w:tabs>
          <w:tab w:val="left" w:pos="426"/>
        </w:tabs>
        <w:ind w:left="567"/>
        <w:jc w:val="both"/>
        <w:rPr>
          <w:rFonts w:ascii="Arial" w:eastAsia="Times New Roman" w:hAnsi="Arial"/>
          <w:sz w:val="22"/>
          <w:szCs w:val="22"/>
          <w:lang w:eastAsia="x-none"/>
        </w:rPr>
      </w:pPr>
      <w:r w:rsidRPr="00A132CB">
        <w:rPr>
          <w:rFonts w:ascii="Arial" w:eastAsia="Times New Roman" w:hAnsi="Arial"/>
          <w:sz w:val="22"/>
          <w:szCs w:val="22"/>
          <w:lang w:val="x-none" w:eastAsia="x-none"/>
        </w:rPr>
        <w:t xml:space="preserve">W cenie brutto </w:t>
      </w:r>
      <w:r w:rsidRPr="00A132CB">
        <w:rPr>
          <w:rFonts w:ascii="Arial" w:eastAsia="Times New Roman" w:hAnsi="Arial"/>
          <w:sz w:val="22"/>
          <w:szCs w:val="22"/>
          <w:lang w:eastAsia="x-none"/>
        </w:rPr>
        <w:t>muszą być</w:t>
      </w:r>
      <w:r w:rsidRPr="00A132CB">
        <w:rPr>
          <w:rFonts w:ascii="Arial" w:eastAsia="Times New Roman" w:hAnsi="Arial"/>
          <w:sz w:val="22"/>
          <w:szCs w:val="22"/>
          <w:lang w:val="x-none" w:eastAsia="x-none"/>
        </w:rPr>
        <w:t xml:space="preserve"> zawarte wszystkie koszty niezbędne do wykonania zamówienia.</w:t>
      </w:r>
    </w:p>
    <w:p w:rsidR="00945C6A" w:rsidRDefault="00945C6A" w:rsidP="00E92E06">
      <w:pPr>
        <w:tabs>
          <w:tab w:val="left" w:pos="426"/>
        </w:tabs>
        <w:ind w:left="567"/>
        <w:jc w:val="both"/>
        <w:rPr>
          <w:rFonts w:ascii="Arial" w:eastAsia="Times New Roman" w:hAnsi="Arial"/>
          <w:sz w:val="22"/>
          <w:szCs w:val="22"/>
          <w:lang w:eastAsia="x-none"/>
        </w:rPr>
      </w:pPr>
    </w:p>
    <w:p w:rsidR="00945C6A" w:rsidRPr="00945C6A" w:rsidRDefault="00945C6A" w:rsidP="00E92E06">
      <w:pPr>
        <w:tabs>
          <w:tab w:val="left" w:pos="426"/>
        </w:tabs>
        <w:ind w:left="567"/>
        <w:jc w:val="both"/>
        <w:rPr>
          <w:rFonts w:ascii="Arial" w:eastAsia="Times New Roman" w:hAnsi="Arial"/>
          <w:sz w:val="22"/>
          <w:szCs w:val="22"/>
          <w:lang w:eastAsia="x-none"/>
        </w:rPr>
      </w:pPr>
    </w:p>
    <w:p w:rsidR="00945C6A" w:rsidRPr="008E0866" w:rsidRDefault="00945C6A" w:rsidP="00945C6A">
      <w:pPr>
        <w:pStyle w:val="Akapitzlist"/>
        <w:numPr>
          <w:ilvl w:val="0"/>
          <w:numId w:val="66"/>
        </w:numPr>
        <w:suppressAutoHyphens w:val="0"/>
        <w:autoSpaceDN/>
        <w:spacing w:line="276" w:lineRule="auto"/>
        <w:jc w:val="both"/>
        <w:textAlignment w:val="auto"/>
        <w:rPr>
          <w:rFonts w:ascii="Arial" w:hAnsi="Arial"/>
          <w:b/>
          <w:sz w:val="22"/>
          <w:szCs w:val="22"/>
        </w:rPr>
      </w:pPr>
      <w:r w:rsidRPr="00945C6A">
        <w:rPr>
          <w:rFonts w:ascii="Arial" w:hAnsi="Arial"/>
          <w:b/>
          <w:sz w:val="22"/>
          <w:szCs w:val="22"/>
        </w:rPr>
        <w:t xml:space="preserve">Kryterium „Termin realizacji reklamacji” </w:t>
      </w:r>
      <w:r w:rsidRPr="00945C6A">
        <w:rPr>
          <w:rFonts w:ascii="Arial" w:hAnsi="Arial"/>
          <w:sz w:val="22"/>
          <w:szCs w:val="22"/>
        </w:rPr>
        <w:t>(40 pkt)</w:t>
      </w:r>
      <w:r w:rsidRPr="00945C6A">
        <w:rPr>
          <w:rFonts w:ascii="Arial" w:hAnsi="Arial"/>
          <w:b/>
          <w:sz w:val="22"/>
          <w:szCs w:val="22"/>
        </w:rPr>
        <w:t xml:space="preserve"> </w:t>
      </w:r>
      <w:r w:rsidRPr="00945C6A">
        <w:rPr>
          <w:rFonts w:ascii="Arial" w:hAnsi="Arial"/>
          <w:sz w:val="22"/>
          <w:szCs w:val="22"/>
        </w:rPr>
        <w:t xml:space="preserve">będzie liczone w następujący sposób: </w:t>
      </w:r>
    </w:p>
    <w:p w:rsidR="008E0866" w:rsidRPr="008E0866" w:rsidRDefault="008E0866" w:rsidP="008E0866">
      <w:pPr>
        <w:pStyle w:val="Akapitzlist"/>
        <w:suppressAutoHyphens w:val="0"/>
        <w:autoSpaceDN/>
        <w:spacing w:line="276" w:lineRule="auto"/>
        <w:ind w:left="786"/>
        <w:jc w:val="both"/>
        <w:textAlignment w:val="auto"/>
        <w:rPr>
          <w:rFonts w:ascii="Arial" w:hAnsi="Arial"/>
          <w:b/>
          <w:sz w:val="22"/>
          <w:szCs w:val="22"/>
        </w:rPr>
      </w:pPr>
    </w:p>
    <w:p w:rsidR="008E0866" w:rsidRPr="008E0866" w:rsidRDefault="008E0866" w:rsidP="008E0866">
      <w:pPr>
        <w:pStyle w:val="Akapitzlist"/>
        <w:suppressAutoHyphens w:val="0"/>
        <w:autoSpaceDN/>
        <w:spacing w:line="276" w:lineRule="auto"/>
        <w:ind w:left="786" w:firstLine="630"/>
        <w:jc w:val="both"/>
        <w:textAlignment w:val="auto"/>
        <w:rPr>
          <w:rFonts w:ascii="Arial" w:hAnsi="Arial"/>
          <w:sz w:val="22"/>
          <w:szCs w:val="22"/>
        </w:rPr>
      </w:pPr>
      <w:r w:rsidRPr="008E0866">
        <w:rPr>
          <w:rFonts w:ascii="Arial" w:hAnsi="Arial"/>
          <w:sz w:val="22"/>
          <w:szCs w:val="22"/>
        </w:rPr>
        <w:t>5 godzin – 0 pkt</w:t>
      </w:r>
    </w:p>
    <w:p w:rsidR="008E0866" w:rsidRPr="008E0866" w:rsidRDefault="008E0866" w:rsidP="008E0866">
      <w:pPr>
        <w:pStyle w:val="Akapitzlist"/>
        <w:suppressAutoHyphens w:val="0"/>
        <w:autoSpaceDN/>
        <w:spacing w:line="276" w:lineRule="auto"/>
        <w:ind w:left="786" w:firstLine="630"/>
        <w:jc w:val="both"/>
        <w:textAlignment w:val="auto"/>
        <w:rPr>
          <w:rFonts w:ascii="Arial" w:hAnsi="Arial"/>
          <w:sz w:val="22"/>
          <w:szCs w:val="22"/>
        </w:rPr>
      </w:pPr>
      <w:r w:rsidRPr="008E0866">
        <w:rPr>
          <w:rFonts w:ascii="Arial" w:hAnsi="Arial"/>
          <w:sz w:val="22"/>
          <w:szCs w:val="22"/>
        </w:rPr>
        <w:t>4 godziny – 10 pkt</w:t>
      </w:r>
    </w:p>
    <w:p w:rsidR="00945C6A" w:rsidRPr="00DA1431" w:rsidRDefault="00945C6A" w:rsidP="00945C6A">
      <w:pPr>
        <w:spacing w:line="276" w:lineRule="auto"/>
        <w:ind w:left="1416"/>
        <w:jc w:val="both"/>
        <w:rPr>
          <w:rFonts w:ascii="Arial" w:hAnsi="Arial"/>
          <w:sz w:val="22"/>
          <w:szCs w:val="22"/>
        </w:rPr>
      </w:pPr>
      <w:r w:rsidRPr="00DA1431">
        <w:rPr>
          <w:rFonts w:ascii="Arial" w:hAnsi="Arial"/>
          <w:sz w:val="22"/>
          <w:szCs w:val="22"/>
        </w:rPr>
        <w:t xml:space="preserve">3 </w:t>
      </w:r>
      <w:r w:rsidR="008E0866">
        <w:rPr>
          <w:rFonts w:ascii="Arial" w:hAnsi="Arial"/>
          <w:sz w:val="22"/>
          <w:szCs w:val="22"/>
        </w:rPr>
        <w:t>godziny</w:t>
      </w:r>
      <w:r w:rsidRPr="00DA1431">
        <w:rPr>
          <w:rFonts w:ascii="Arial" w:hAnsi="Arial"/>
          <w:sz w:val="22"/>
          <w:szCs w:val="22"/>
        </w:rPr>
        <w:t xml:space="preserve"> </w:t>
      </w:r>
      <w:r>
        <w:rPr>
          <w:rFonts w:ascii="Arial" w:hAnsi="Arial"/>
          <w:sz w:val="22"/>
          <w:szCs w:val="22"/>
        </w:rPr>
        <w:t xml:space="preserve">– </w:t>
      </w:r>
      <w:r w:rsidR="008E0866">
        <w:rPr>
          <w:rFonts w:ascii="Arial" w:hAnsi="Arial"/>
          <w:sz w:val="22"/>
          <w:szCs w:val="22"/>
        </w:rPr>
        <w:t>2</w:t>
      </w:r>
      <w:r>
        <w:rPr>
          <w:rFonts w:ascii="Arial" w:hAnsi="Arial"/>
          <w:sz w:val="22"/>
          <w:szCs w:val="22"/>
        </w:rPr>
        <w:t>0</w:t>
      </w:r>
      <w:r w:rsidRPr="00DA1431">
        <w:rPr>
          <w:rFonts w:ascii="Arial" w:hAnsi="Arial"/>
          <w:sz w:val="22"/>
          <w:szCs w:val="22"/>
        </w:rPr>
        <w:t xml:space="preserve"> pkt</w:t>
      </w:r>
    </w:p>
    <w:p w:rsidR="00945C6A" w:rsidRPr="00DA1431" w:rsidRDefault="00945C6A" w:rsidP="00945C6A">
      <w:pPr>
        <w:spacing w:line="276" w:lineRule="auto"/>
        <w:ind w:left="1416"/>
        <w:jc w:val="both"/>
        <w:rPr>
          <w:rFonts w:ascii="Arial" w:hAnsi="Arial"/>
          <w:sz w:val="22"/>
          <w:szCs w:val="22"/>
        </w:rPr>
      </w:pPr>
      <w:r>
        <w:rPr>
          <w:rFonts w:ascii="Arial" w:hAnsi="Arial"/>
          <w:sz w:val="22"/>
          <w:szCs w:val="22"/>
        </w:rPr>
        <w:t xml:space="preserve">2 </w:t>
      </w:r>
      <w:r w:rsidR="008E0866">
        <w:rPr>
          <w:rFonts w:ascii="Arial" w:hAnsi="Arial"/>
          <w:sz w:val="22"/>
          <w:szCs w:val="22"/>
        </w:rPr>
        <w:t>godziny</w:t>
      </w:r>
      <w:r>
        <w:rPr>
          <w:rFonts w:ascii="Arial" w:hAnsi="Arial"/>
          <w:sz w:val="22"/>
          <w:szCs w:val="22"/>
        </w:rPr>
        <w:t xml:space="preserve"> – </w:t>
      </w:r>
      <w:r w:rsidR="008E0866">
        <w:rPr>
          <w:rFonts w:ascii="Arial" w:hAnsi="Arial"/>
          <w:sz w:val="22"/>
          <w:szCs w:val="22"/>
        </w:rPr>
        <w:t>3</w:t>
      </w:r>
      <w:r>
        <w:rPr>
          <w:rFonts w:ascii="Arial" w:hAnsi="Arial"/>
          <w:sz w:val="22"/>
          <w:szCs w:val="22"/>
        </w:rPr>
        <w:t>0</w:t>
      </w:r>
      <w:r w:rsidRPr="00DA1431">
        <w:rPr>
          <w:rFonts w:ascii="Arial" w:hAnsi="Arial"/>
          <w:sz w:val="22"/>
          <w:szCs w:val="22"/>
        </w:rPr>
        <w:t xml:space="preserve"> pkt</w:t>
      </w:r>
    </w:p>
    <w:p w:rsidR="00945C6A" w:rsidRDefault="00945C6A" w:rsidP="00945C6A">
      <w:pPr>
        <w:spacing w:line="276" w:lineRule="auto"/>
        <w:ind w:left="1416"/>
        <w:jc w:val="both"/>
        <w:rPr>
          <w:rFonts w:ascii="Arial" w:hAnsi="Arial"/>
          <w:sz w:val="22"/>
          <w:szCs w:val="22"/>
        </w:rPr>
      </w:pPr>
      <w:r>
        <w:rPr>
          <w:rFonts w:ascii="Arial" w:hAnsi="Arial"/>
          <w:sz w:val="22"/>
          <w:szCs w:val="22"/>
        </w:rPr>
        <w:t xml:space="preserve">1 </w:t>
      </w:r>
      <w:r w:rsidR="008E0866">
        <w:rPr>
          <w:rFonts w:ascii="Arial" w:hAnsi="Arial"/>
          <w:sz w:val="22"/>
          <w:szCs w:val="22"/>
        </w:rPr>
        <w:t>godzina</w:t>
      </w:r>
      <w:r>
        <w:rPr>
          <w:rFonts w:ascii="Arial" w:hAnsi="Arial"/>
          <w:sz w:val="22"/>
          <w:szCs w:val="22"/>
        </w:rPr>
        <w:t xml:space="preserve"> – 40</w:t>
      </w:r>
      <w:r w:rsidRPr="00DA1431">
        <w:rPr>
          <w:rFonts w:ascii="Arial" w:hAnsi="Arial"/>
          <w:sz w:val="22"/>
          <w:szCs w:val="22"/>
        </w:rPr>
        <w:t xml:space="preserve"> pkt</w:t>
      </w:r>
    </w:p>
    <w:p w:rsidR="002E4C6E" w:rsidRPr="00DA1431" w:rsidRDefault="002E4C6E" w:rsidP="00945C6A">
      <w:pPr>
        <w:spacing w:line="276" w:lineRule="auto"/>
        <w:ind w:left="1416"/>
        <w:jc w:val="both"/>
        <w:rPr>
          <w:rFonts w:ascii="Arial" w:hAnsi="Arial"/>
          <w:sz w:val="22"/>
          <w:szCs w:val="22"/>
        </w:rPr>
      </w:pPr>
    </w:p>
    <w:p w:rsidR="00945C6A" w:rsidRPr="00DA1431" w:rsidRDefault="00945C6A" w:rsidP="00945C6A">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945C6A" w:rsidRPr="00645803" w:rsidRDefault="00945C6A" w:rsidP="00945C6A">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realizacji reklamacji</w:t>
      </w:r>
      <w:r w:rsidRPr="00DA1431">
        <w:rPr>
          <w:rFonts w:ascii="Arial" w:hAnsi="Arial" w:cs="Arial"/>
          <w:sz w:val="22"/>
          <w:szCs w:val="22"/>
        </w:rPr>
        <w:t xml:space="preserve"> </w:t>
      </w:r>
      <w:r>
        <w:rPr>
          <w:rFonts w:ascii="Arial" w:hAnsi="Arial" w:cs="Arial"/>
          <w:sz w:val="22"/>
          <w:szCs w:val="22"/>
        </w:rPr>
        <w:t xml:space="preserve">należy podać w pełnych </w:t>
      </w:r>
      <w:r w:rsidR="008E0866">
        <w:rPr>
          <w:rFonts w:ascii="Arial" w:hAnsi="Arial" w:cs="Arial"/>
          <w:sz w:val="22"/>
          <w:szCs w:val="22"/>
        </w:rPr>
        <w:t>godzinach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Zamawiający przyjmie, iż zaoferowano maksymalny dopuszczony termin </w:t>
      </w:r>
      <w:r>
        <w:rPr>
          <w:rFonts w:ascii="Arial" w:hAnsi="Arial" w:cs="Arial"/>
          <w:sz w:val="22"/>
          <w:szCs w:val="22"/>
        </w:rPr>
        <w:t>realizacji reklamacji</w:t>
      </w:r>
      <w:r w:rsidRPr="00DA1431">
        <w:rPr>
          <w:rFonts w:ascii="Arial" w:hAnsi="Arial" w:cs="Arial"/>
          <w:sz w:val="22"/>
          <w:szCs w:val="22"/>
        </w:rPr>
        <w:t xml:space="preserve">. </w:t>
      </w:r>
      <w:r w:rsidRPr="00645803">
        <w:rPr>
          <w:rFonts w:ascii="Arial" w:hAnsi="Arial" w:cs="Arial"/>
          <w:sz w:val="22"/>
          <w:szCs w:val="22"/>
        </w:rPr>
        <w:t xml:space="preserve">W przypadku zaoferowania innego terminu niż ww. oferta zostanie odrzucona na podstawie art. 226 ust. 1 pkt 5 ustawy </w:t>
      </w:r>
      <w:proofErr w:type="spellStart"/>
      <w:r w:rsidRPr="00645803">
        <w:rPr>
          <w:rFonts w:ascii="Arial" w:hAnsi="Arial" w:cs="Arial"/>
          <w:sz w:val="22"/>
          <w:szCs w:val="22"/>
        </w:rPr>
        <w:t>Pzp</w:t>
      </w:r>
      <w:proofErr w:type="spellEnd"/>
      <w:r w:rsidRPr="00645803">
        <w:rPr>
          <w:rFonts w:ascii="Arial" w:hAnsi="Arial" w:cs="Arial"/>
          <w:sz w:val="22"/>
          <w:szCs w:val="22"/>
        </w:rPr>
        <w:t>. jako niezgodna z warunkami zamówienia.</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lastRenderedPageBreak/>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32637B">
        <w:rPr>
          <w:rFonts w:ascii="Arial" w:hAnsi="Arial" w:cs="Arial"/>
        </w:rPr>
        <w:t>WZ</w:t>
      </w:r>
      <w:r w:rsidR="002E4C6E">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51" w:rsidRDefault="00DA5B51">
      <w:r>
        <w:separator/>
      </w:r>
    </w:p>
  </w:endnote>
  <w:endnote w:type="continuationSeparator" w:id="0">
    <w:p w:rsidR="00DA5B51" w:rsidRDefault="00D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1207A">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1207A">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51" w:rsidRDefault="00DA5B51">
      <w:r>
        <w:rPr>
          <w:color w:val="000000"/>
        </w:rPr>
        <w:separator/>
      </w:r>
    </w:p>
  </w:footnote>
  <w:footnote w:type="continuationSeparator" w:id="0">
    <w:p w:rsidR="00DA5B51" w:rsidRDefault="00DA5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21DFB"/>
    <w:multiLevelType w:val="hybridMultilevel"/>
    <w:tmpl w:val="7BFA8654"/>
    <w:lvl w:ilvl="0" w:tplc="94B69376">
      <w:start w:val="1"/>
      <w:numFmt w:val="lowerLetter"/>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0"/>
  </w:num>
  <w:num w:numId="2">
    <w:abstractNumId w:val="38"/>
  </w:num>
  <w:num w:numId="3">
    <w:abstractNumId w:val="10"/>
  </w:num>
  <w:num w:numId="4">
    <w:abstractNumId w:val="15"/>
  </w:num>
  <w:num w:numId="5">
    <w:abstractNumId w:val="20"/>
  </w:num>
  <w:num w:numId="6">
    <w:abstractNumId w:val="44"/>
  </w:num>
  <w:num w:numId="7">
    <w:abstractNumId w:val="59"/>
  </w:num>
  <w:num w:numId="8">
    <w:abstractNumId w:val="58"/>
  </w:num>
  <w:num w:numId="9">
    <w:abstractNumId w:val="73"/>
  </w:num>
  <w:num w:numId="10">
    <w:abstractNumId w:val="65"/>
  </w:num>
  <w:num w:numId="11">
    <w:abstractNumId w:val="25"/>
  </w:num>
  <w:num w:numId="12">
    <w:abstractNumId w:val="22"/>
  </w:num>
  <w:num w:numId="13">
    <w:abstractNumId w:val="7"/>
  </w:num>
  <w:num w:numId="14">
    <w:abstractNumId w:val="32"/>
  </w:num>
  <w:num w:numId="15">
    <w:abstractNumId w:val="4"/>
  </w:num>
  <w:num w:numId="16">
    <w:abstractNumId w:val="62"/>
  </w:num>
  <w:num w:numId="17">
    <w:abstractNumId w:val="3"/>
  </w:num>
  <w:num w:numId="18">
    <w:abstractNumId w:val="51"/>
  </w:num>
  <w:num w:numId="19">
    <w:abstractNumId w:val="74"/>
  </w:num>
  <w:num w:numId="20">
    <w:abstractNumId w:val="61"/>
  </w:num>
  <w:num w:numId="21">
    <w:abstractNumId w:val="23"/>
  </w:num>
  <w:num w:numId="22">
    <w:abstractNumId w:val="8"/>
  </w:num>
  <w:num w:numId="23">
    <w:abstractNumId w:val="75"/>
  </w:num>
  <w:num w:numId="24">
    <w:abstractNumId w:val="0"/>
  </w:num>
  <w:num w:numId="25">
    <w:abstractNumId w:val="1"/>
  </w:num>
  <w:num w:numId="26">
    <w:abstractNumId w:val="2"/>
  </w:num>
  <w:num w:numId="27">
    <w:abstractNumId w:val="57"/>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4"/>
  </w:num>
  <w:num w:numId="32">
    <w:abstractNumId w:val="72"/>
  </w:num>
  <w:num w:numId="33">
    <w:abstractNumId w:val="27"/>
  </w:num>
  <w:num w:numId="34">
    <w:abstractNumId w:val="29"/>
  </w:num>
  <w:num w:numId="35">
    <w:abstractNumId w:val="71"/>
  </w:num>
  <w:num w:numId="36">
    <w:abstractNumId w:val="37"/>
  </w:num>
  <w:num w:numId="37">
    <w:abstractNumId w:val="42"/>
  </w:num>
  <w:num w:numId="38">
    <w:abstractNumId w:val="40"/>
  </w:num>
  <w:num w:numId="39">
    <w:abstractNumId w:val="60"/>
  </w:num>
  <w:num w:numId="40">
    <w:abstractNumId w:val="49"/>
  </w:num>
  <w:num w:numId="41">
    <w:abstractNumId w:val="48"/>
  </w:num>
  <w:num w:numId="42">
    <w:abstractNumId w:val="5"/>
  </w:num>
  <w:num w:numId="43">
    <w:abstractNumId w:val="52"/>
  </w:num>
  <w:num w:numId="44">
    <w:abstractNumId w:val="31"/>
  </w:num>
  <w:num w:numId="45">
    <w:abstractNumId w:val="53"/>
  </w:num>
  <w:num w:numId="46">
    <w:abstractNumId w:val="18"/>
  </w:num>
  <w:num w:numId="47">
    <w:abstractNumId w:val="21"/>
  </w:num>
  <w:num w:numId="48">
    <w:abstractNumId w:val="68"/>
  </w:num>
  <w:num w:numId="49">
    <w:abstractNumId w:val="30"/>
  </w:num>
  <w:num w:numId="50">
    <w:abstractNumId w:val="34"/>
  </w:num>
  <w:num w:numId="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28"/>
  </w:num>
  <w:num w:numId="54">
    <w:abstractNumId w:val="13"/>
  </w:num>
  <w:num w:numId="55">
    <w:abstractNumId w:val="33"/>
  </w:num>
  <w:num w:numId="56">
    <w:abstractNumId w:val="69"/>
  </w:num>
  <w:num w:numId="57">
    <w:abstractNumId w:val="9"/>
  </w:num>
  <w:num w:numId="58">
    <w:abstractNumId w:val="43"/>
  </w:num>
  <w:num w:numId="59">
    <w:abstractNumId w:val="17"/>
  </w:num>
  <w:num w:numId="60">
    <w:abstractNumId w:val="36"/>
  </w:num>
  <w:num w:numId="61">
    <w:abstractNumId w:val="67"/>
  </w:num>
  <w:num w:numId="62">
    <w:abstractNumId w:val="55"/>
  </w:num>
  <w:num w:numId="63">
    <w:abstractNumId w:val="54"/>
  </w:num>
  <w:num w:numId="64">
    <w:abstractNumId w:val="56"/>
  </w:num>
  <w:num w:numId="65">
    <w:abstractNumId w:val="41"/>
  </w:num>
  <w:num w:numId="66">
    <w:abstractNumId w:val="39"/>
  </w:num>
  <w:num w:numId="67">
    <w:abstractNumId w:val="46"/>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6"/>
  </w:num>
  <w:num w:numId="71">
    <w:abstractNumId w:val="47"/>
  </w:num>
  <w:num w:numId="72">
    <w:abstractNumId w:val="35"/>
  </w:num>
  <w:num w:numId="73">
    <w:abstractNumId w:val="11"/>
  </w:num>
  <w:num w:numId="74">
    <w:abstractNumId w:val="16"/>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19"/>
  </w:num>
  <w:num w:numId="78">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A7748"/>
    <w:rsid w:val="000B1906"/>
    <w:rsid w:val="000B4A2D"/>
    <w:rsid w:val="000C165D"/>
    <w:rsid w:val="000C230F"/>
    <w:rsid w:val="000C4C1A"/>
    <w:rsid w:val="000C792A"/>
    <w:rsid w:val="000C7AD1"/>
    <w:rsid w:val="000D146A"/>
    <w:rsid w:val="000D3C2E"/>
    <w:rsid w:val="000D5A02"/>
    <w:rsid w:val="000E32B2"/>
    <w:rsid w:val="000E45BA"/>
    <w:rsid w:val="000E6A73"/>
    <w:rsid w:val="000F13E4"/>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C1B87"/>
    <w:rsid w:val="001D0872"/>
    <w:rsid w:val="001D2729"/>
    <w:rsid w:val="001D6ED0"/>
    <w:rsid w:val="001D7E94"/>
    <w:rsid w:val="001F2413"/>
    <w:rsid w:val="001F5AD5"/>
    <w:rsid w:val="00206577"/>
    <w:rsid w:val="00207F67"/>
    <w:rsid w:val="00211AED"/>
    <w:rsid w:val="00211C7C"/>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42F6"/>
    <w:rsid w:val="002E0492"/>
    <w:rsid w:val="002E3EF0"/>
    <w:rsid w:val="002E4C6E"/>
    <w:rsid w:val="002E6225"/>
    <w:rsid w:val="002E7FED"/>
    <w:rsid w:val="002F6B48"/>
    <w:rsid w:val="00306F92"/>
    <w:rsid w:val="0032233F"/>
    <w:rsid w:val="003225A7"/>
    <w:rsid w:val="003242B6"/>
    <w:rsid w:val="0032637B"/>
    <w:rsid w:val="00331996"/>
    <w:rsid w:val="003379E3"/>
    <w:rsid w:val="00337B86"/>
    <w:rsid w:val="00340B39"/>
    <w:rsid w:val="00350DA8"/>
    <w:rsid w:val="003526AC"/>
    <w:rsid w:val="00352BC1"/>
    <w:rsid w:val="003622AC"/>
    <w:rsid w:val="003715EF"/>
    <w:rsid w:val="00373590"/>
    <w:rsid w:val="0038113E"/>
    <w:rsid w:val="00381CE8"/>
    <w:rsid w:val="00383F43"/>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094F"/>
    <w:rsid w:val="004222DD"/>
    <w:rsid w:val="00423C62"/>
    <w:rsid w:val="004245D9"/>
    <w:rsid w:val="004261EF"/>
    <w:rsid w:val="004266B2"/>
    <w:rsid w:val="00433F69"/>
    <w:rsid w:val="00434B96"/>
    <w:rsid w:val="00440750"/>
    <w:rsid w:val="0044705A"/>
    <w:rsid w:val="00447BC2"/>
    <w:rsid w:val="00455FB5"/>
    <w:rsid w:val="0045678E"/>
    <w:rsid w:val="00464586"/>
    <w:rsid w:val="00467793"/>
    <w:rsid w:val="00475148"/>
    <w:rsid w:val="00476903"/>
    <w:rsid w:val="0048053D"/>
    <w:rsid w:val="004843D6"/>
    <w:rsid w:val="0048717F"/>
    <w:rsid w:val="00487181"/>
    <w:rsid w:val="00487B8B"/>
    <w:rsid w:val="00490CAC"/>
    <w:rsid w:val="00491AFC"/>
    <w:rsid w:val="004A4D67"/>
    <w:rsid w:val="004B23FD"/>
    <w:rsid w:val="004B2F1C"/>
    <w:rsid w:val="004B6DB9"/>
    <w:rsid w:val="004D1351"/>
    <w:rsid w:val="004D5D4E"/>
    <w:rsid w:val="004E037F"/>
    <w:rsid w:val="004E1EF5"/>
    <w:rsid w:val="004E67CC"/>
    <w:rsid w:val="004E7352"/>
    <w:rsid w:val="004F0C50"/>
    <w:rsid w:val="004F721A"/>
    <w:rsid w:val="004F7861"/>
    <w:rsid w:val="00502A16"/>
    <w:rsid w:val="00503A96"/>
    <w:rsid w:val="00504B2D"/>
    <w:rsid w:val="0051195B"/>
    <w:rsid w:val="0051207A"/>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706"/>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59F2"/>
    <w:rsid w:val="006208DC"/>
    <w:rsid w:val="00621E89"/>
    <w:rsid w:val="00640CB1"/>
    <w:rsid w:val="00641046"/>
    <w:rsid w:val="00645803"/>
    <w:rsid w:val="00645F21"/>
    <w:rsid w:val="00647DD1"/>
    <w:rsid w:val="006503DE"/>
    <w:rsid w:val="006541FA"/>
    <w:rsid w:val="00655522"/>
    <w:rsid w:val="00663DC5"/>
    <w:rsid w:val="00665CD5"/>
    <w:rsid w:val="006775FA"/>
    <w:rsid w:val="00681170"/>
    <w:rsid w:val="00683BD0"/>
    <w:rsid w:val="006866B9"/>
    <w:rsid w:val="00695A07"/>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E5B09"/>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7F7D0C"/>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7C2D"/>
    <w:rsid w:val="00880E64"/>
    <w:rsid w:val="008836DD"/>
    <w:rsid w:val="00890FF5"/>
    <w:rsid w:val="0089788C"/>
    <w:rsid w:val="00897F85"/>
    <w:rsid w:val="008A1BB8"/>
    <w:rsid w:val="008A4257"/>
    <w:rsid w:val="008A4602"/>
    <w:rsid w:val="008A4DAA"/>
    <w:rsid w:val="008B0DE3"/>
    <w:rsid w:val="008B3F76"/>
    <w:rsid w:val="008B7E02"/>
    <w:rsid w:val="008C4EB6"/>
    <w:rsid w:val="008D175B"/>
    <w:rsid w:val="008D1847"/>
    <w:rsid w:val="008D5C93"/>
    <w:rsid w:val="008E0866"/>
    <w:rsid w:val="008E45AE"/>
    <w:rsid w:val="008F41ED"/>
    <w:rsid w:val="00900BF6"/>
    <w:rsid w:val="00905338"/>
    <w:rsid w:val="009102F0"/>
    <w:rsid w:val="00912362"/>
    <w:rsid w:val="0091635A"/>
    <w:rsid w:val="00917BC9"/>
    <w:rsid w:val="00922CB3"/>
    <w:rsid w:val="00927462"/>
    <w:rsid w:val="00932148"/>
    <w:rsid w:val="009354CF"/>
    <w:rsid w:val="009358D0"/>
    <w:rsid w:val="00945C6A"/>
    <w:rsid w:val="00946DEF"/>
    <w:rsid w:val="00951B72"/>
    <w:rsid w:val="00956E71"/>
    <w:rsid w:val="009572C0"/>
    <w:rsid w:val="0096058A"/>
    <w:rsid w:val="009616AB"/>
    <w:rsid w:val="00962C7E"/>
    <w:rsid w:val="009656E6"/>
    <w:rsid w:val="00971D35"/>
    <w:rsid w:val="00972EE5"/>
    <w:rsid w:val="009775B8"/>
    <w:rsid w:val="009779A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6D25"/>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3FD5"/>
    <w:rsid w:val="00B14C17"/>
    <w:rsid w:val="00B2255B"/>
    <w:rsid w:val="00B234E7"/>
    <w:rsid w:val="00B264C9"/>
    <w:rsid w:val="00B31359"/>
    <w:rsid w:val="00B5389C"/>
    <w:rsid w:val="00B71056"/>
    <w:rsid w:val="00B725B8"/>
    <w:rsid w:val="00B836F6"/>
    <w:rsid w:val="00B95585"/>
    <w:rsid w:val="00B96FDC"/>
    <w:rsid w:val="00BA4F4D"/>
    <w:rsid w:val="00BA6E32"/>
    <w:rsid w:val="00BB303F"/>
    <w:rsid w:val="00BB6008"/>
    <w:rsid w:val="00BB61A1"/>
    <w:rsid w:val="00BC06E6"/>
    <w:rsid w:val="00BC52DE"/>
    <w:rsid w:val="00BC77EB"/>
    <w:rsid w:val="00BD1534"/>
    <w:rsid w:val="00BE76D4"/>
    <w:rsid w:val="00BF4030"/>
    <w:rsid w:val="00BF72DD"/>
    <w:rsid w:val="00C00558"/>
    <w:rsid w:val="00C005E4"/>
    <w:rsid w:val="00C10597"/>
    <w:rsid w:val="00C15147"/>
    <w:rsid w:val="00C21A23"/>
    <w:rsid w:val="00C2202A"/>
    <w:rsid w:val="00C2590C"/>
    <w:rsid w:val="00C26058"/>
    <w:rsid w:val="00C30A4C"/>
    <w:rsid w:val="00C30D72"/>
    <w:rsid w:val="00C3173D"/>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20572"/>
    <w:rsid w:val="00D21853"/>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5697"/>
    <w:rsid w:val="00DA5B51"/>
    <w:rsid w:val="00DA6A4C"/>
    <w:rsid w:val="00DB1518"/>
    <w:rsid w:val="00DB3FD7"/>
    <w:rsid w:val="00DC3618"/>
    <w:rsid w:val="00DC78E4"/>
    <w:rsid w:val="00DD426C"/>
    <w:rsid w:val="00DD7804"/>
    <w:rsid w:val="00DE0F85"/>
    <w:rsid w:val="00DE5BAE"/>
    <w:rsid w:val="00DF35DD"/>
    <w:rsid w:val="00E00FB9"/>
    <w:rsid w:val="00E019E1"/>
    <w:rsid w:val="00E05D3A"/>
    <w:rsid w:val="00E06A5B"/>
    <w:rsid w:val="00E11D0E"/>
    <w:rsid w:val="00E22FE8"/>
    <w:rsid w:val="00E246F2"/>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F58"/>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3E04"/>
    <w:rsid w:val="00FB47D7"/>
    <w:rsid w:val="00FB7A99"/>
    <w:rsid w:val="00FC01DE"/>
    <w:rsid w:val="00FC10EF"/>
    <w:rsid w:val="00FC4DDC"/>
    <w:rsid w:val="00FC5365"/>
    <w:rsid w:val="00FC70A2"/>
    <w:rsid w:val="00FE0E05"/>
    <w:rsid w:val="00FE178A"/>
    <w:rsid w:val="00FE3726"/>
    <w:rsid w:val="00FE3A26"/>
    <w:rsid w:val="00FE428E"/>
    <w:rsid w:val="00FF1CDD"/>
    <w:rsid w:val="00FF3B3C"/>
    <w:rsid w:val="00FF54CC"/>
    <w:rsid w:val="00F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992528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672A-7576-4FB0-948F-E9456FC4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5133</TotalTime>
  <Pages>1</Pages>
  <Words>7124</Words>
  <Characters>42750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335</cp:revision>
  <cp:lastPrinted>2021-06-22T08:44:00Z</cp:lastPrinted>
  <dcterms:created xsi:type="dcterms:W3CDTF">2019-12-05T13:53:00Z</dcterms:created>
  <dcterms:modified xsi:type="dcterms:W3CDTF">2021-06-23T07:19:00Z</dcterms:modified>
</cp:coreProperties>
</file>