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ED" w:rsidRDefault="005A12ED" w:rsidP="005A12ED">
      <w:pPr>
        <w:pStyle w:val="Nagwek1"/>
        <w:tabs>
          <w:tab w:val="left" w:pos="1260"/>
        </w:tabs>
        <w:ind w:left="1260"/>
        <w:rPr>
          <w:sz w:val="22"/>
        </w:rPr>
      </w:pPr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-309245</wp:posOffset>
            </wp:positionV>
            <wp:extent cx="828675" cy="933450"/>
            <wp:effectExtent l="19050" t="0" r="9525" b="0"/>
            <wp:wrapSquare wrapText="largest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szpital powiatowy w zawierciu</w:t>
      </w:r>
    </w:p>
    <w:p w:rsidR="005A12ED" w:rsidRDefault="005A12ED" w:rsidP="005A12ED">
      <w:pPr>
        <w:spacing w:line="360" w:lineRule="auto"/>
        <w:ind w:firstLine="12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42-400 Zawiercie • ul. Miodowa 14 •  </w:t>
      </w:r>
      <w:proofErr w:type="spellStart"/>
      <w:r>
        <w:rPr>
          <w:sz w:val="22"/>
        </w:rPr>
        <w:t>tel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fax</w:t>
      </w:r>
      <w:proofErr w:type="spellEnd"/>
      <w:r>
        <w:rPr>
          <w:sz w:val="22"/>
        </w:rPr>
        <w:t xml:space="preserve"> (032) 67-215-32 • </w:t>
      </w:r>
    </w:p>
    <w:p w:rsidR="005A12ED" w:rsidRDefault="005A12ED" w:rsidP="005A12ED">
      <w:pPr>
        <w:spacing w:line="360" w:lineRule="auto"/>
        <w:ind w:firstLine="1260"/>
        <w:jc w:val="center"/>
      </w:pPr>
      <w:r>
        <w:rPr>
          <w:sz w:val="22"/>
        </w:rPr>
        <w:t xml:space="preserve">e-mail: </w:t>
      </w:r>
      <w:hyperlink r:id="rId6" w:history="1">
        <w:r w:rsidRPr="00C94DCC">
          <w:rPr>
            <w:rStyle w:val="Hipercze"/>
          </w:rPr>
          <w:t>szpital@szpitalzawiercie.pl</w:t>
        </w:r>
      </w:hyperlink>
    </w:p>
    <w:p w:rsidR="005A12ED" w:rsidRDefault="005A12ED" w:rsidP="005A12ED"/>
    <w:p w:rsidR="005A12ED" w:rsidRDefault="005A12ED" w:rsidP="005A12ED"/>
    <w:p w:rsidR="005A12ED" w:rsidRDefault="005A12ED" w:rsidP="005A12ED">
      <w:r>
        <w:t xml:space="preserve">                                                                                                          Zawiercie, dn. </w:t>
      </w:r>
      <w:r w:rsidR="00A11F46">
        <w:t>1</w:t>
      </w:r>
      <w:r w:rsidR="00D94A8C">
        <w:t>9</w:t>
      </w:r>
      <w:r>
        <w:t>.07.2016r.</w:t>
      </w:r>
    </w:p>
    <w:p w:rsidR="005A12ED" w:rsidRDefault="005A12ED" w:rsidP="005A12ED"/>
    <w:p w:rsidR="005A12ED" w:rsidRDefault="005A12ED" w:rsidP="005A12ED"/>
    <w:p w:rsidR="005A12ED" w:rsidRDefault="005A12ED" w:rsidP="005A12ED"/>
    <w:p w:rsidR="00D94A8C" w:rsidRPr="00D94A8C" w:rsidRDefault="005A12ED" w:rsidP="00D94A8C">
      <w:pPr>
        <w:rPr>
          <w:rFonts w:cs="Times New Roman"/>
          <w:b/>
          <w:bCs/>
        </w:rPr>
      </w:pPr>
      <w:r>
        <w:rPr>
          <w:b/>
          <w:bCs/>
        </w:rPr>
        <w:t xml:space="preserve">Dotyczy : postępowania o udzielenie zamówienia publicznego na  dostawę </w:t>
      </w:r>
      <w:r w:rsidR="00D94A8C" w:rsidRPr="007D34DA">
        <w:rPr>
          <w:rFonts w:cs="Times New Roman"/>
          <w:bCs/>
        </w:rPr>
        <w:t xml:space="preserve"> </w:t>
      </w:r>
      <w:r w:rsidR="00D94A8C" w:rsidRPr="00D94A8C">
        <w:rPr>
          <w:rFonts w:cs="Times New Roman"/>
          <w:b/>
          <w:bCs/>
        </w:rPr>
        <w:t>łóżek  porodowych  dla Oddziału Położniczo – Ginekologicznego  Szpitala Powiatowego w Zawierciu.</w:t>
      </w:r>
      <w:r w:rsidR="00D94A8C" w:rsidRPr="00D94A8C">
        <w:rPr>
          <w:rFonts w:cs="Times New Roman"/>
          <w:b/>
        </w:rPr>
        <w:t xml:space="preserve"> Numer postępowania  ZP/PN/42/2016 r. Ogłoszenie o zamówieniu zostało opublikowane   w  BZP  w dniu  11.07.2016 r.  pod numerem   129415 – 2016 r.</w:t>
      </w:r>
    </w:p>
    <w:p w:rsidR="005A12ED" w:rsidRDefault="005A12ED" w:rsidP="005A12ED">
      <w:pPr>
        <w:jc w:val="both"/>
        <w:rPr>
          <w:b/>
          <w:bCs/>
        </w:rPr>
      </w:pPr>
    </w:p>
    <w:p w:rsidR="00797283" w:rsidRDefault="005A12ED" w:rsidP="00D94A8C">
      <w:pPr>
        <w:tabs>
          <w:tab w:val="left" w:pos="708"/>
        </w:tabs>
        <w:spacing w:line="100" w:lineRule="atLeast"/>
        <w:jc w:val="right"/>
        <w:rPr>
          <w:rFonts w:cs="Times New Roman"/>
        </w:rPr>
      </w:pPr>
      <w:r>
        <w:rPr>
          <w:rFonts w:cs="Times New Roman"/>
        </w:rPr>
        <w:t>W oparciu o  art. 38 ust. 4 ustawy prawo zamówień public</w:t>
      </w:r>
      <w:r w:rsidR="00D94A8C">
        <w:rPr>
          <w:rFonts w:cs="Times New Roman"/>
        </w:rPr>
        <w:t>znych dokonujemy zmiany  treści</w:t>
      </w:r>
      <w:r w:rsidR="00797283">
        <w:rPr>
          <w:rFonts w:cs="Times New Roman"/>
        </w:rPr>
        <w:t xml:space="preserve"> </w:t>
      </w:r>
    </w:p>
    <w:p w:rsidR="00D94A8C" w:rsidRPr="00FA2DEB" w:rsidRDefault="005A12ED" w:rsidP="00797283">
      <w:pPr>
        <w:tabs>
          <w:tab w:val="left" w:pos="708"/>
        </w:tabs>
        <w:spacing w:line="100" w:lineRule="atLeast"/>
        <w:jc w:val="center"/>
        <w:rPr>
          <w:rFonts w:eastAsia="Times New Roman" w:cs="Times New Roman"/>
          <w:b/>
          <w:bCs/>
          <w:lang w:eastAsia="hi-IN"/>
        </w:rPr>
      </w:pPr>
      <w:r>
        <w:rPr>
          <w:rFonts w:cs="Times New Roman"/>
        </w:rPr>
        <w:t xml:space="preserve">specyfikacji  istotnych warunków zamówienia  </w:t>
      </w:r>
      <w:r w:rsidRPr="007A462F">
        <w:rPr>
          <w:rFonts w:cs="Times New Roman"/>
          <w:b/>
        </w:rPr>
        <w:t xml:space="preserve">w zakresie </w:t>
      </w:r>
      <w:r w:rsidR="00D94A8C" w:rsidRPr="00FA2DEB">
        <w:rPr>
          <w:rFonts w:eastAsia="Times New Roman" w:cs="Times New Roman"/>
          <w:b/>
          <w:bCs/>
          <w:lang w:eastAsia="hi-IN"/>
        </w:rPr>
        <w:t>Załącznik</w:t>
      </w:r>
      <w:r w:rsidR="00D94A8C">
        <w:rPr>
          <w:rFonts w:eastAsia="Times New Roman" w:cs="Times New Roman"/>
          <w:b/>
          <w:bCs/>
          <w:lang w:eastAsia="hi-IN"/>
        </w:rPr>
        <w:t>a</w:t>
      </w:r>
      <w:r w:rsidR="00D94A8C" w:rsidRPr="00FA2DEB">
        <w:rPr>
          <w:rFonts w:eastAsia="Times New Roman" w:cs="Times New Roman"/>
          <w:b/>
          <w:bCs/>
          <w:lang w:eastAsia="hi-IN"/>
        </w:rPr>
        <w:t xml:space="preserve"> nr 10 do SIWZ</w:t>
      </w:r>
    </w:p>
    <w:p w:rsidR="007A462F" w:rsidRPr="007A462F" w:rsidRDefault="007A462F" w:rsidP="007A462F">
      <w:pPr>
        <w:spacing w:line="100" w:lineRule="atLeast"/>
        <w:rPr>
          <w:b/>
          <w:bCs/>
        </w:rPr>
      </w:pPr>
    </w:p>
    <w:p w:rsidR="007A462F" w:rsidRDefault="007A462F" w:rsidP="007A462F">
      <w:pPr>
        <w:spacing w:line="100" w:lineRule="atLeast"/>
        <w:rPr>
          <w:b/>
          <w:bCs/>
        </w:rPr>
      </w:pPr>
    </w:p>
    <w:p w:rsidR="007A462F" w:rsidRDefault="007A462F" w:rsidP="007A462F">
      <w:pPr>
        <w:spacing w:line="100" w:lineRule="atLeast"/>
        <w:rPr>
          <w:b/>
          <w:bCs/>
        </w:rPr>
      </w:pPr>
    </w:p>
    <w:p w:rsidR="007A462F" w:rsidRDefault="007A462F" w:rsidP="007A462F">
      <w:pPr>
        <w:spacing w:line="100" w:lineRule="atLeast"/>
        <w:rPr>
          <w:b/>
          <w:bCs/>
        </w:rPr>
      </w:pPr>
    </w:p>
    <w:p w:rsidR="00D94A8C" w:rsidRPr="007D34DA" w:rsidRDefault="00D94A8C" w:rsidP="00D94A8C">
      <w:pPr>
        <w:jc w:val="both"/>
      </w:pPr>
      <w:r>
        <w:t xml:space="preserve">                                                                                   Dyrektor  </w:t>
      </w:r>
      <w:r w:rsidRPr="007D34DA">
        <w:t xml:space="preserve">Szpitala  </w:t>
      </w:r>
    </w:p>
    <w:p w:rsidR="00B34E20" w:rsidRDefault="00D94A8C" w:rsidP="00D94A8C">
      <w:pPr>
        <w:jc w:val="both"/>
      </w:pPr>
      <w:r w:rsidRPr="007D34DA">
        <w:t xml:space="preserve">                                                             </w:t>
      </w:r>
      <w:r>
        <w:t xml:space="preserve">                      </w:t>
      </w:r>
      <w:r w:rsidRPr="007D34DA">
        <w:t xml:space="preserve">Powiatowego w Zawierciu                  </w:t>
      </w:r>
      <w:r>
        <w:t xml:space="preserve">                     </w:t>
      </w:r>
      <w:r w:rsidRPr="007D34DA">
        <w:t xml:space="preserve"> </w:t>
      </w:r>
      <w:r w:rsidR="00B34E20">
        <w:t xml:space="preserve">                  </w:t>
      </w:r>
    </w:p>
    <w:p w:rsidR="00D94A8C" w:rsidRPr="007D34DA" w:rsidRDefault="00B34E20" w:rsidP="00D94A8C">
      <w:pPr>
        <w:jc w:val="both"/>
      </w:pPr>
      <w:r>
        <w:t xml:space="preserve">                                                                                  </w:t>
      </w:r>
      <w:r w:rsidR="00D94A8C">
        <w:t xml:space="preserve">Anna Pilarczyk - </w:t>
      </w:r>
      <w:proofErr w:type="spellStart"/>
      <w:r w:rsidR="00D94A8C">
        <w:t>Sprycha</w:t>
      </w:r>
      <w:proofErr w:type="spellEnd"/>
    </w:p>
    <w:p w:rsidR="007A462F" w:rsidRDefault="007A462F" w:rsidP="00D94A8C">
      <w:pPr>
        <w:spacing w:line="100" w:lineRule="atLeast"/>
        <w:jc w:val="right"/>
        <w:rPr>
          <w:b/>
          <w:bCs/>
        </w:rPr>
      </w:pPr>
    </w:p>
    <w:p w:rsidR="005A12ED" w:rsidRPr="007A462F" w:rsidRDefault="005A12ED" w:rsidP="007A462F">
      <w:pPr>
        <w:spacing w:line="100" w:lineRule="atLeast"/>
        <w:rPr>
          <w:rFonts w:cs="Times New Roman"/>
        </w:rPr>
      </w:pPr>
      <w:r w:rsidRPr="001B72F3">
        <w:rPr>
          <w:b/>
          <w:bCs/>
        </w:rPr>
        <w:t xml:space="preserve">                            </w:t>
      </w:r>
      <w:r>
        <w:rPr>
          <w:b/>
          <w:bCs/>
        </w:rPr>
        <w:t xml:space="preserve">                    </w:t>
      </w:r>
    </w:p>
    <w:p w:rsidR="005A12ED" w:rsidRPr="001B72F3" w:rsidRDefault="005A12ED" w:rsidP="00D94A8C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</w:t>
      </w:r>
    </w:p>
    <w:p w:rsidR="005A12ED" w:rsidRDefault="005A12ED" w:rsidP="005A12ED">
      <w:pPr>
        <w:jc w:val="right"/>
        <w:rPr>
          <w:rFonts w:cs="Times New Roman"/>
          <w:b/>
          <w:sz w:val="22"/>
          <w:szCs w:val="22"/>
        </w:rPr>
      </w:pPr>
    </w:p>
    <w:p w:rsidR="005A12ED" w:rsidRDefault="005A12ED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D94A8C" w:rsidRDefault="00D94A8C" w:rsidP="005A12ED">
      <w:pPr>
        <w:jc w:val="both"/>
        <w:rPr>
          <w:rFonts w:cs="Times New Roman"/>
          <w:b/>
          <w:sz w:val="22"/>
          <w:szCs w:val="22"/>
        </w:rPr>
      </w:pPr>
    </w:p>
    <w:p w:rsidR="00D94A8C" w:rsidRDefault="00D94A8C" w:rsidP="005A12ED">
      <w:pPr>
        <w:jc w:val="both"/>
        <w:rPr>
          <w:rFonts w:cs="Times New Roman"/>
          <w:b/>
          <w:sz w:val="22"/>
          <w:szCs w:val="22"/>
        </w:rPr>
      </w:pPr>
    </w:p>
    <w:p w:rsidR="00D94A8C" w:rsidRDefault="00D94A8C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7A462F" w:rsidRDefault="007A462F" w:rsidP="005A12ED">
      <w:pPr>
        <w:jc w:val="both"/>
        <w:rPr>
          <w:rFonts w:cs="Times New Roman"/>
          <w:b/>
          <w:sz w:val="22"/>
          <w:szCs w:val="22"/>
        </w:rPr>
      </w:pPr>
    </w:p>
    <w:p w:rsidR="00D94A8C" w:rsidRDefault="00D94A8C" w:rsidP="005A12ED">
      <w:pPr>
        <w:jc w:val="both"/>
        <w:rPr>
          <w:rFonts w:cs="Times New Roman"/>
          <w:b/>
          <w:sz w:val="22"/>
          <w:szCs w:val="22"/>
        </w:rPr>
      </w:pPr>
    </w:p>
    <w:p w:rsidR="00D94A8C" w:rsidRDefault="00D94A8C" w:rsidP="005A12ED">
      <w:pPr>
        <w:jc w:val="both"/>
        <w:rPr>
          <w:rFonts w:cs="Times New Roman"/>
          <w:b/>
          <w:sz w:val="22"/>
          <w:szCs w:val="22"/>
        </w:rPr>
      </w:pPr>
    </w:p>
    <w:p w:rsidR="00D94A8C" w:rsidRPr="00FA2DEB" w:rsidRDefault="00D94A8C" w:rsidP="00D94A8C">
      <w:pPr>
        <w:tabs>
          <w:tab w:val="left" w:pos="708"/>
        </w:tabs>
        <w:spacing w:line="100" w:lineRule="atLeast"/>
        <w:jc w:val="right"/>
        <w:rPr>
          <w:rFonts w:eastAsia="Times New Roman" w:cs="Times New Roman"/>
          <w:b/>
          <w:bCs/>
          <w:lang w:eastAsia="hi-IN"/>
        </w:rPr>
      </w:pPr>
      <w:r w:rsidRPr="00FA2DEB">
        <w:rPr>
          <w:rFonts w:eastAsia="Times New Roman" w:cs="Times New Roman"/>
          <w:b/>
          <w:bCs/>
          <w:lang w:eastAsia="hi-IN"/>
        </w:rPr>
        <w:t>Załącznik nr 10 do SIWZ</w:t>
      </w:r>
    </w:p>
    <w:p w:rsidR="00D94A8C" w:rsidRDefault="00D94A8C" w:rsidP="00D94A8C">
      <w:pPr>
        <w:tabs>
          <w:tab w:val="left" w:pos="708"/>
        </w:tabs>
        <w:spacing w:line="100" w:lineRule="atLeast"/>
        <w:rPr>
          <w:rFonts w:eastAsia="Times New Roman" w:cs="Times New Roman"/>
          <w:b/>
          <w:bCs/>
          <w:i/>
          <w:lang w:eastAsia="hi-IN"/>
        </w:rPr>
      </w:pPr>
    </w:p>
    <w:p w:rsidR="00D94A8C" w:rsidRDefault="00D94A8C" w:rsidP="00D94A8C">
      <w:pPr>
        <w:tabs>
          <w:tab w:val="left" w:pos="708"/>
        </w:tabs>
        <w:spacing w:line="276" w:lineRule="auto"/>
        <w:ind w:left="270" w:hanging="285"/>
        <w:rPr>
          <w:rFonts w:cs="Times New Roman"/>
          <w:b/>
          <w:bCs/>
          <w:i/>
        </w:rPr>
      </w:pPr>
      <w:r>
        <w:rPr>
          <w:rFonts w:eastAsia="Times New Roman" w:cs="Times New Roman"/>
          <w:b/>
          <w:bCs/>
          <w:i/>
          <w:lang w:eastAsia="pl-PL"/>
        </w:rPr>
        <w:t xml:space="preserve">                 Tabela wymogów techniczno-eksploatacyjnych/oferowane parametry techniczne</w:t>
      </w:r>
    </w:p>
    <w:p w:rsidR="00D94A8C" w:rsidRDefault="00D94A8C" w:rsidP="00D94A8C">
      <w:pPr>
        <w:tabs>
          <w:tab w:val="left" w:pos="3574"/>
        </w:tabs>
        <w:jc w:val="center"/>
        <w:rPr>
          <w:rFonts w:cs="Times New Roman"/>
        </w:rPr>
      </w:pPr>
      <w:r>
        <w:rPr>
          <w:b/>
        </w:rPr>
        <w:t>„</w:t>
      </w:r>
      <w:r w:rsidRPr="008A4952">
        <w:rPr>
          <w:b/>
        </w:rPr>
        <w:t>Dostaw</w:t>
      </w:r>
      <w:r>
        <w:rPr>
          <w:b/>
        </w:rPr>
        <w:t>a</w:t>
      </w:r>
      <w:r w:rsidRPr="008A4952">
        <w:rPr>
          <w:b/>
        </w:rPr>
        <w:t xml:space="preserve"> </w:t>
      </w:r>
      <w:r>
        <w:rPr>
          <w:b/>
        </w:rPr>
        <w:t xml:space="preserve">łóżek porodowych dla Oddziału Położniczo-Ginekologicznego </w:t>
      </w:r>
      <w:r w:rsidRPr="008A4952">
        <w:rPr>
          <w:b/>
        </w:rPr>
        <w:t>Szpitala Powiatowego w Zawierciu</w:t>
      </w:r>
      <w:r>
        <w:rPr>
          <w:b/>
        </w:rPr>
        <w:t>” znak postępowania ZP/PN/42/2016</w:t>
      </w:r>
    </w:p>
    <w:p w:rsidR="00D94A8C" w:rsidRDefault="00D94A8C" w:rsidP="00D94A8C">
      <w:pPr>
        <w:spacing w:line="276" w:lineRule="auto"/>
        <w:ind w:left="3545"/>
        <w:rPr>
          <w:rFonts w:cs="Times New Roman"/>
          <w:sz w:val="22"/>
        </w:rPr>
      </w:pPr>
    </w:p>
    <w:p w:rsidR="00D94A8C" w:rsidRDefault="00D94A8C" w:rsidP="00D94A8C">
      <w:pPr>
        <w:rPr>
          <w:rFonts w:cs="Times New Roman"/>
          <w:sz w:val="22"/>
        </w:rPr>
      </w:pPr>
      <w:r>
        <w:rPr>
          <w:rFonts w:cs="Times New Roman"/>
          <w:sz w:val="22"/>
        </w:rPr>
        <w:t>Nazwa urządzenia / model..................................</w:t>
      </w:r>
    </w:p>
    <w:p w:rsidR="00D94A8C" w:rsidRDefault="00D94A8C" w:rsidP="00D94A8C">
      <w:pPr>
        <w:rPr>
          <w:rFonts w:cs="Times New Roman"/>
          <w:sz w:val="22"/>
        </w:rPr>
      </w:pPr>
      <w:r>
        <w:rPr>
          <w:rFonts w:cs="Times New Roman"/>
          <w:sz w:val="22"/>
        </w:rPr>
        <w:t>Producent............................................................</w:t>
      </w:r>
    </w:p>
    <w:p w:rsidR="00D94A8C" w:rsidRDefault="00D94A8C" w:rsidP="00D94A8C">
      <w:pPr>
        <w:rPr>
          <w:rFonts w:cs="Times New Roman"/>
          <w:color w:val="000000"/>
          <w:sz w:val="22"/>
        </w:rPr>
      </w:pPr>
      <w:r>
        <w:rPr>
          <w:rFonts w:cs="Times New Roman"/>
          <w:sz w:val="22"/>
        </w:rPr>
        <w:t>Kraj pochodzenia................................................</w:t>
      </w:r>
    </w:p>
    <w:p w:rsidR="00D94A8C" w:rsidRDefault="00D94A8C" w:rsidP="00D94A8C">
      <w:pPr>
        <w:spacing w:line="276" w:lineRule="auto"/>
        <w:ind w:left="3545"/>
        <w:rPr>
          <w:rFonts w:cs="Times New Roman"/>
          <w:i/>
          <w:color w:val="000000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1"/>
        <w:gridCol w:w="4153"/>
        <w:gridCol w:w="2312"/>
        <w:gridCol w:w="2264"/>
      </w:tblGrid>
      <w:tr w:rsidR="00D94A8C" w:rsidRPr="002C6B50" w:rsidTr="00E10C93">
        <w:trPr>
          <w:jc w:val="center"/>
        </w:trPr>
        <w:tc>
          <w:tcPr>
            <w:tcW w:w="491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2C6B50">
              <w:rPr>
                <w:rFonts w:cs="Times New Roman"/>
                <w:b/>
                <w:sz w:val="22"/>
              </w:rPr>
              <w:t>Lp</w:t>
            </w:r>
            <w:proofErr w:type="spellEnd"/>
          </w:p>
        </w:tc>
        <w:tc>
          <w:tcPr>
            <w:tcW w:w="4153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b/>
                <w:sz w:val="22"/>
              </w:rPr>
            </w:pPr>
            <w:r w:rsidRPr="002C6B50">
              <w:rPr>
                <w:rFonts w:cs="Times New Roman"/>
                <w:b/>
                <w:sz w:val="22"/>
              </w:rPr>
              <w:t>Nazwa i opis parametru lub funkcji</w:t>
            </w:r>
          </w:p>
        </w:tc>
        <w:tc>
          <w:tcPr>
            <w:tcW w:w="2312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b/>
                <w:sz w:val="22"/>
              </w:rPr>
            </w:pPr>
            <w:r w:rsidRPr="002C6B50">
              <w:rPr>
                <w:rFonts w:cs="Times New Roman"/>
                <w:b/>
                <w:sz w:val="22"/>
              </w:rPr>
              <w:t>Wartość wymagana</w:t>
            </w:r>
          </w:p>
        </w:tc>
        <w:tc>
          <w:tcPr>
            <w:tcW w:w="2264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b/>
                <w:sz w:val="22"/>
              </w:rPr>
            </w:pPr>
            <w:r w:rsidRPr="002C6B50">
              <w:rPr>
                <w:rFonts w:cs="Times New Roman"/>
                <w:b/>
                <w:sz w:val="22"/>
              </w:rPr>
              <w:t>Wartość oferowana</w:t>
            </w:r>
          </w:p>
        </w:tc>
      </w:tr>
      <w:tr w:rsidR="00D94A8C" w:rsidRPr="002C6B50" w:rsidTr="00E10C93">
        <w:trPr>
          <w:jc w:val="center"/>
        </w:trPr>
        <w:tc>
          <w:tcPr>
            <w:tcW w:w="491" w:type="dxa"/>
            <w:vMerge w:val="restart"/>
            <w:vAlign w:val="center"/>
          </w:tcPr>
          <w:p w:rsidR="00D94A8C" w:rsidRPr="002C6B50" w:rsidRDefault="00D94A8C" w:rsidP="00D94A8C">
            <w:pPr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153" w:type="dxa"/>
            <w:vAlign w:val="center"/>
          </w:tcPr>
          <w:p w:rsidR="00D94A8C" w:rsidRPr="002C6B50" w:rsidRDefault="00D94A8C" w:rsidP="00E10C93">
            <w:pPr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Nazwa oferowanego sprzętu</w:t>
            </w:r>
          </w:p>
        </w:tc>
        <w:tc>
          <w:tcPr>
            <w:tcW w:w="2312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Podać</w:t>
            </w:r>
          </w:p>
        </w:tc>
        <w:tc>
          <w:tcPr>
            <w:tcW w:w="2264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94A8C" w:rsidRPr="002C6B50" w:rsidTr="00E10C93">
        <w:trPr>
          <w:jc w:val="center"/>
        </w:trPr>
        <w:tc>
          <w:tcPr>
            <w:tcW w:w="491" w:type="dxa"/>
            <w:vMerge/>
            <w:vAlign w:val="center"/>
          </w:tcPr>
          <w:p w:rsidR="00D94A8C" w:rsidRPr="002C6B50" w:rsidRDefault="00D94A8C" w:rsidP="00D94A8C">
            <w:pPr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153" w:type="dxa"/>
            <w:vAlign w:val="center"/>
          </w:tcPr>
          <w:p w:rsidR="00D94A8C" w:rsidRPr="002C6B50" w:rsidRDefault="00D94A8C" w:rsidP="00E10C93">
            <w:pPr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Producent:</w:t>
            </w:r>
          </w:p>
        </w:tc>
        <w:tc>
          <w:tcPr>
            <w:tcW w:w="2312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Podać</w:t>
            </w:r>
          </w:p>
        </w:tc>
        <w:tc>
          <w:tcPr>
            <w:tcW w:w="2264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94A8C" w:rsidRPr="002C6B50" w:rsidTr="00E10C93">
        <w:trPr>
          <w:jc w:val="center"/>
        </w:trPr>
        <w:tc>
          <w:tcPr>
            <w:tcW w:w="491" w:type="dxa"/>
            <w:vMerge/>
            <w:vAlign w:val="center"/>
          </w:tcPr>
          <w:p w:rsidR="00D94A8C" w:rsidRPr="002C6B50" w:rsidRDefault="00D94A8C" w:rsidP="00D94A8C">
            <w:pPr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153" w:type="dxa"/>
            <w:vAlign w:val="center"/>
          </w:tcPr>
          <w:p w:rsidR="00D94A8C" w:rsidRPr="002C6B50" w:rsidRDefault="00D94A8C" w:rsidP="00E10C93">
            <w:pPr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Rok produkcji:</w:t>
            </w:r>
          </w:p>
        </w:tc>
        <w:tc>
          <w:tcPr>
            <w:tcW w:w="2312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2016</w:t>
            </w:r>
          </w:p>
        </w:tc>
        <w:tc>
          <w:tcPr>
            <w:tcW w:w="2264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94A8C" w:rsidRPr="002C6B50" w:rsidTr="00E10C93">
        <w:trPr>
          <w:jc w:val="center"/>
        </w:trPr>
        <w:tc>
          <w:tcPr>
            <w:tcW w:w="491" w:type="dxa"/>
            <w:vMerge/>
            <w:vAlign w:val="center"/>
          </w:tcPr>
          <w:p w:rsidR="00D94A8C" w:rsidRPr="002C6B50" w:rsidRDefault="00D94A8C" w:rsidP="00D94A8C">
            <w:pPr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153" w:type="dxa"/>
            <w:vAlign w:val="center"/>
          </w:tcPr>
          <w:p w:rsidR="00D94A8C" w:rsidRPr="002C6B50" w:rsidRDefault="00D94A8C" w:rsidP="00E10C93">
            <w:pPr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Typ:</w:t>
            </w:r>
          </w:p>
        </w:tc>
        <w:tc>
          <w:tcPr>
            <w:tcW w:w="2312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Podać</w:t>
            </w:r>
          </w:p>
        </w:tc>
        <w:tc>
          <w:tcPr>
            <w:tcW w:w="2264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94A8C" w:rsidRPr="002C6B50" w:rsidTr="00E10C93">
        <w:trPr>
          <w:jc w:val="center"/>
        </w:trPr>
        <w:tc>
          <w:tcPr>
            <w:tcW w:w="491" w:type="dxa"/>
            <w:vAlign w:val="center"/>
          </w:tcPr>
          <w:p w:rsidR="00D94A8C" w:rsidRPr="002C6B50" w:rsidRDefault="00D94A8C" w:rsidP="00D94A8C">
            <w:pPr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153" w:type="dxa"/>
            <w:vAlign w:val="center"/>
          </w:tcPr>
          <w:p w:rsidR="00D94A8C" w:rsidRPr="002C6B50" w:rsidRDefault="00D94A8C" w:rsidP="00E10C93">
            <w:pPr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napToGrid w:val="0"/>
                <w:sz w:val="22"/>
              </w:rPr>
              <w:t xml:space="preserve">Łóżko porodowe </w:t>
            </w:r>
            <w:r w:rsidRPr="002C6B50">
              <w:rPr>
                <w:rFonts w:cs="Times New Roman"/>
                <w:sz w:val="22"/>
              </w:rPr>
              <w:t>przeznaczone dla pacjentek oddziałów położniczo-ginekologicznych</w:t>
            </w:r>
            <w:r w:rsidRPr="002C6B50">
              <w:rPr>
                <w:rFonts w:cs="Times New Roman"/>
                <w:snapToGrid w:val="0"/>
                <w:sz w:val="22"/>
              </w:rPr>
              <w:t xml:space="preserve"> zapewniające pobyt pacjentki w czasie porodu, a także w czasie połogu</w:t>
            </w:r>
          </w:p>
        </w:tc>
        <w:tc>
          <w:tcPr>
            <w:tcW w:w="2312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Tak</w:t>
            </w:r>
          </w:p>
        </w:tc>
        <w:tc>
          <w:tcPr>
            <w:tcW w:w="2264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94A8C" w:rsidRPr="002C6B50" w:rsidTr="00E10C93">
        <w:trPr>
          <w:jc w:val="center"/>
        </w:trPr>
        <w:tc>
          <w:tcPr>
            <w:tcW w:w="491" w:type="dxa"/>
            <w:vAlign w:val="center"/>
          </w:tcPr>
          <w:p w:rsidR="00D94A8C" w:rsidRPr="002C6B50" w:rsidRDefault="00D94A8C" w:rsidP="00D94A8C">
            <w:pPr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153" w:type="dxa"/>
            <w:vAlign w:val="center"/>
          </w:tcPr>
          <w:p w:rsidR="00D94A8C" w:rsidRPr="002C6B50" w:rsidRDefault="00D94A8C" w:rsidP="00E10C93">
            <w:pPr>
              <w:snapToGrid w:val="0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 xml:space="preserve">Całkowita długość łóżka </w:t>
            </w:r>
            <w:r w:rsidRPr="002C6B50">
              <w:rPr>
                <w:rFonts w:cs="Times New Roman"/>
                <w:sz w:val="22"/>
              </w:rPr>
              <w:br/>
              <w:t>1950–2050 mm</w:t>
            </w:r>
          </w:p>
        </w:tc>
        <w:tc>
          <w:tcPr>
            <w:tcW w:w="2312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Tak</w:t>
            </w:r>
          </w:p>
        </w:tc>
        <w:tc>
          <w:tcPr>
            <w:tcW w:w="2264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94A8C" w:rsidRPr="002C6B50" w:rsidTr="00E10C93">
        <w:trPr>
          <w:jc w:val="center"/>
        </w:trPr>
        <w:tc>
          <w:tcPr>
            <w:tcW w:w="491" w:type="dxa"/>
            <w:vAlign w:val="center"/>
          </w:tcPr>
          <w:p w:rsidR="00D94A8C" w:rsidRPr="002C6B50" w:rsidRDefault="00D94A8C" w:rsidP="00D94A8C">
            <w:pPr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153" w:type="dxa"/>
            <w:vAlign w:val="center"/>
          </w:tcPr>
          <w:p w:rsidR="00D94A8C" w:rsidRPr="002C6B50" w:rsidRDefault="00D94A8C" w:rsidP="00E10C93">
            <w:pPr>
              <w:snapToGrid w:val="0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 xml:space="preserve">Całkowita szerokość łóżka </w:t>
            </w:r>
            <w:r w:rsidRPr="002C6B50">
              <w:rPr>
                <w:rFonts w:cs="Times New Roman"/>
                <w:sz w:val="22"/>
              </w:rPr>
              <w:br/>
              <w:t>1020 mm  (+/- 20 mm)</w:t>
            </w:r>
          </w:p>
        </w:tc>
        <w:tc>
          <w:tcPr>
            <w:tcW w:w="2312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Tak</w:t>
            </w:r>
          </w:p>
        </w:tc>
        <w:tc>
          <w:tcPr>
            <w:tcW w:w="2264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94A8C" w:rsidRPr="002C6B50" w:rsidTr="00E10C93">
        <w:trPr>
          <w:jc w:val="center"/>
        </w:trPr>
        <w:tc>
          <w:tcPr>
            <w:tcW w:w="491" w:type="dxa"/>
            <w:vAlign w:val="center"/>
          </w:tcPr>
          <w:p w:rsidR="00D94A8C" w:rsidRPr="002C6B50" w:rsidRDefault="00D94A8C" w:rsidP="00D94A8C">
            <w:pPr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153" w:type="dxa"/>
            <w:vAlign w:val="center"/>
          </w:tcPr>
          <w:p w:rsidR="00D94A8C" w:rsidRPr="002C6B50" w:rsidRDefault="00D94A8C" w:rsidP="00E10C93">
            <w:pPr>
              <w:snapToGrid w:val="0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Wymiary zewnętrzne bez segmentu nożnego: 102x153cm (+/- 20 mm)</w:t>
            </w:r>
          </w:p>
        </w:tc>
        <w:tc>
          <w:tcPr>
            <w:tcW w:w="2312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Tak</w:t>
            </w:r>
          </w:p>
        </w:tc>
        <w:tc>
          <w:tcPr>
            <w:tcW w:w="2264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94A8C" w:rsidRPr="002C6B50" w:rsidTr="00E10C93">
        <w:trPr>
          <w:jc w:val="center"/>
        </w:trPr>
        <w:tc>
          <w:tcPr>
            <w:tcW w:w="491" w:type="dxa"/>
            <w:vAlign w:val="center"/>
          </w:tcPr>
          <w:p w:rsidR="00D94A8C" w:rsidRPr="002C6B50" w:rsidRDefault="00D94A8C" w:rsidP="00D94A8C">
            <w:pPr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153" w:type="dxa"/>
            <w:vAlign w:val="center"/>
          </w:tcPr>
          <w:p w:rsidR="00D94A8C" w:rsidRPr="002C6B50" w:rsidRDefault="00D94A8C" w:rsidP="00E10C93">
            <w:pPr>
              <w:snapToGrid w:val="0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 xml:space="preserve">Leże oparte na konstrukcji pantograficznej zapewniającej </w:t>
            </w:r>
            <w:proofErr w:type="spellStart"/>
            <w:r w:rsidRPr="002C6B50">
              <w:rPr>
                <w:rFonts w:cs="Times New Roman"/>
                <w:sz w:val="22"/>
              </w:rPr>
              <w:t>satbilność</w:t>
            </w:r>
            <w:proofErr w:type="spellEnd"/>
            <w:r w:rsidRPr="002C6B50">
              <w:rPr>
                <w:rFonts w:cs="Times New Roman"/>
                <w:sz w:val="22"/>
              </w:rPr>
              <w:t xml:space="preserve"> łóżka</w:t>
            </w:r>
          </w:p>
        </w:tc>
        <w:tc>
          <w:tcPr>
            <w:tcW w:w="2312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Tak</w:t>
            </w:r>
          </w:p>
        </w:tc>
        <w:tc>
          <w:tcPr>
            <w:tcW w:w="2264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94A8C" w:rsidRPr="002C6B50" w:rsidTr="00E10C93">
        <w:trPr>
          <w:jc w:val="center"/>
        </w:trPr>
        <w:tc>
          <w:tcPr>
            <w:tcW w:w="491" w:type="dxa"/>
            <w:vAlign w:val="center"/>
          </w:tcPr>
          <w:p w:rsidR="00D94A8C" w:rsidRPr="002C6B50" w:rsidRDefault="00D94A8C" w:rsidP="00D94A8C">
            <w:pPr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153" w:type="dxa"/>
            <w:vAlign w:val="center"/>
          </w:tcPr>
          <w:p w:rsidR="00D94A8C" w:rsidRPr="002C6B50" w:rsidRDefault="00D94A8C" w:rsidP="00E10C93">
            <w:pPr>
              <w:snapToGrid w:val="0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Krążki odbojowe na wszystkich rogach leża</w:t>
            </w:r>
          </w:p>
        </w:tc>
        <w:tc>
          <w:tcPr>
            <w:tcW w:w="2312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Tak</w:t>
            </w:r>
          </w:p>
        </w:tc>
        <w:tc>
          <w:tcPr>
            <w:tcW w:w="2264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94A8C" w:rsidRPr="002C6B50" w:rsidTr="00E10C93">
        <w:trPr>
          <w:jc w:val="center"/>
        </w:trPr>
        <w:tc>
          <w:tcPr>
            <w:tcW w:w="491" w:type="dxa"/>
            <w:vAlign w:val="center"/>
          </w:tcPr>
          <w:p w:rsidR="00D94A8C" w:rsidRPr="002C6B50" w:rsidRDefault="00D94A8C" w:rsidP="00D94A8C">
            <w:pPr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153" w:type="dxa"/>
            <w:vAlign w:val="center"/>
          </w:tcPr>
          <w:p w:rsidR="00D94A8C" w:rsidRPr="002C6B50" w:rsidRDefault="00D94A8C" w:rsidP="00E10C93">
            <w:pPr>
              <w:snapToGrid w:val="0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Szczyty łóżka odejmowane, wykonane z tworzywa ABS</w:t>
            </w:r>
          </w:p>
        </w:tc>
        <w:tc>
          <w:tcPr>
            <w:tcW w:w="2312" w:type="dxa"/>
            <w:vAlign w:val="center"/>
          </w:tcPr>
          <w:p w:rsidR="00D94A8C" w:rsidRPr="002C6B50" w:rsidRDefault="00D94A8C" w:rsidP="00E10C93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Tak</w:t>
            </w:r>
          </w:p>
        </w:tc>
        <w:tc>
          <w:tcPr>
            <w:tcW w:w="2264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94A8C" w:rsidRPr="002C6B50" w:rsidTr="00E10C93">
        <w:trPr>
          <w:jc w:val="center"/>
        </w:trPr>
        <w:tc>
          <w:tcPr>
            <w:tcW w:w="491" w:type="dxa"/>
            <w:vAlign w:val="center"/>
          </w:tcPr>
          <w:p w:rsidR="00D94A8C" w:rsidRPr="002C6B50" w:rsidRDefault="00D94A8C" w:rsidP="00D94A8C">
            <w:pPr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153" w:type="dxa"/>
            <w:vAlign w:val="center"/>
          </w:tcPr>
          <w:p w:rsidR="00D94A8C" w:rsidRPr="002C6B50" w:rsidRDefault="00D94A8C" w:rsidP="00E10C93">
            <w:pPr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 xml:space="preserve">Rama łóżka wykonana z profili stalowych pokrytych lakierem proszkowym. </w:t>
            </w:r>
          </w:p>
        </w:tc>
        <w:tc>
          <w:tcPr>
            <w:tcW w:w="2312" w:type="dxa"/>
            <w:vAlign w:val="center"/>
          </w:tcPr>
          <w:p w:rsidR="00D94A8C" w:rsidRPr="002C6B50" w:rsidRDefault="00D94A8C" w:rsidP="00E10C93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Tak</w:t>
            </w:r>
          </w:p>
        </w:tc>
        <w:tc>
          <w:tcPr>
            <w:tcW w:w="2264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94A8C" w:rsidRPr="002C6B50" w:rsidTr="00E10C93">
        <w:trPr>
          <w:jc w:val="center"/>
        </w:trPr>
        <w:tc>
          <w:tcPr>
            <w:tcW w:w="491" w:type="dxa"/>
            <w:vAlign w:val="center"/>
          </w:tcPr>
          <w:p w:rsidR="00D94A8C" w:rsidRPr="002C6B50" w:rsidRDefault="00D94A8C" w:rsidP="00D94A8C">
            <w:pPr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153" w:type="dxa"/>
            <w:vAlign w:val="center"/>
          </w:tcPr>
          <w:p w:rsidR="00D94A8C" w:rsidRPr="002C6B50" w:rsidRDefault="00D94A8C" w:rsidP="00E10C93">
            <w:pPr>
              <w:rPr>
                <w:rFonts w:cs="Times New Roman"/>
                <w:sz w:val="22"/>
              </w:rPr>
            </w:pPr>
            <w:r w:rsidRPr="002C6B50">
              <w:rPr>
                <w:rFonts w:eastAsia="CenturyGothic" w:cs="Times New Roman"/>
                <w:sz w:val="22"/>
              </w:rPr>
              <w:t>Podwozie zabezpieczone tworzywową osłoną bez miejsc trudno dostępnych, gdzie mogą powstać ogniska infekcji</w:t>
            </w:r>
          </w:p>
        </w:tc>
        <w:tc>
          <w:tcPr>
            <w:tcW w:w="2312" w:type="dxa"/>
            <w:vAlign w:val="center"/>
          </w:tcPr>
          <w:p w:rsidR="00D94A8C" w:rsidRPr="002C6B50" w:rsidRDefault="00D94A8C" w:rsidP="00E10C93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Tak</w:t>
            </w:r>
          </w:p>
        </w:tc>
        <w:tc>
          <w:tcPr>
            <w:tcW w:w="2264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94A8C" w:rsidRPr="002C6B50" w:rsidTr="00E10C93">
        <w:trPr>
          <w:jc w:val="center"/>
        </w:trPr>
        <w:tc>
          <w:tcPr>
            <w:tcW w:w="491" w:type="dxa"/>
            <w:vAlign w:val="center"/>
          </w:tcPr>
          <w:p w:rsidR="00D94A8C" w:rsidRPr="002C6B50" w:rsidRDefault="00D94A8C" w:rsidP="00D94A8C">
            <w:pPr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153" w:type="dxa"/>
            <w:vAlign w:val="center"/>
          </w:tcPr>
          <w:p w:rsidR="00D94A8C" w:rsidRPr="002C6B50" w:rsidRDefault="00D94A8C" w:rsidP="00E10C93">
            <w:pPr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 xml:space="preserve">Wypełnienie leża w </w:t>
            </w:r>
            <w:proofErr w:type="spellStart"/>
            <w:r w:rsidRPr="002C6B50">
              <w:rPr>
                <w:rFonts w:cs="Times New Roman"/>
                <w:sz w:val="22"/>
              </w:rPr>
              <w:t>segemncie</w:t>
            </w:r>
            <w:proofErr w:type="spellEnd"/>
            <w:r w:rsidRPr="002C6B50">
              <w:rPr>
                <w:rFonts w:cs="Times New Roman"/>
                <w:sz w:val="22"/>
              </w:rPr>
              <w:t xml:space="preserve"> pleców wykonane z odejmowanych wyprasek z tworzywa ABS, </w:t>
            </w:r>
            <w:proofErr w:type="spellStart"/>
            <w:r w:rsidRPr="002C6B50">
              <w:rPr>
                <w:rFonts w:cs="Times New Roman"/>
                <w:sz w:val="22"/>
              </w:rPr>
              <w:t>umozliwiających</w:t>
            </w:r>
            <w:proofErr w:type="spellEnd"/>
            <w:r w:rsidRPr="002C6B50">
              <w:rPr>
                <w:rFonts w:cs="Times New Roman"/>
                <w:sz w:val="22"/>
              </w:rPr>
              <w:t xml:space="preserve"> szybkie i łatwe czyszczenie ramy łóżka</w:t>
            </w:r>
          </w:p>
        </w:tc>
        <w:tc>
          <w:tcPr>
            <w:tcW w:w="2312" w:type="dxa"/>
            <w:vAlign w:val="center"/>
          </w:tcPr>
          <w:p w:rsidR="00D94A8C" w:rsidRPr="002C6B50" w:rsidRDefault="00D94A8C" w:rsidP="00E10C93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Tak</w:t>
            </w:r>
          </w:p>
        </w:tc>
        <w:tc>
          <w:tcPr>
            <w:tcW w:w="2264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94A8C" w:rsidRPr="002C6B50" w:rsidTr="00E10C93">
        <w:trPr>
          <w:jc w:val="center"/>
        </w:trPr>
        <w:tc>
          <w:tcPr>
            <w:tcW w:w="491" w:type="dxa"/>
            <w:vAlign w:val="center"/>
          </w:tcPr>
          <w:p w:rsidR="00D94A8C" w:rsidRPr="002C6B50" w:rsidRDefault="00D94A8C" w:rsidP="00D94A8C">
            <w:pPr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153" w:type="dxa"/>
            <w:vAlign w:val="center"/>
          </w:tcPr>
          <w:p w:rsidR="00D94A8C" w:rsidRPr="002C6B50" w:rsidRDefault="00D94A8C" w:rsidP="00E10C93">
            <w:pPr>
              <w:snapToGrid w:val="0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4 podwójne koła z centralną i kierunkową blokadą, o średnicy 150 mm</w:t>
            </w:r>
          </w:p>
        </w:tc>
        <w:tc>
          <w:tcPr>
            <w:tcW w:w="2312" w:type="dxa"/>
            <w:vAlign w:val="center"/>
          </w:tcPr>
          <w:p w:rsidR="00D94A8C" w:rsidRPr="002C6B50" w:rsidRDefault="00D94A8C" w:rsidP="00E10C93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Tak</w:t>
            </w:r>
          </w:p>
        </w:tc>
        <w:tc>
          <w:tcPr>
            <w:tcW w:w="2264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94A8C" w:rsidRPr="002C6B50" w:rsidTr="00E10C93">
        <w:trPr>
          <w:jc w:val="center"/>
        </w:trPr>
        <w:tc>
          <w:tcPr>
            <w:tcW w:w="491" w:type="dxa"/>
            <w:vAlign w:val="center"/>
          </w:tcPr>
          <w:p w:rsidR="00D94A8C" w:rsidRPr="002C6B50" w:rsidRDefault="00D94A8C" w:rsidP="00D94A8C">
            <w:pPr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153" w:type="dxa"/>
            <w:vAlign w:val="center"/>
          </w:tcPr>
          <w:p w:rsidR="00D94A8C" w:rsidRPr="002C6B50" w:rsidRDefault="00D94A8C" w:rsidP="00E10C93">
            <w:pPr>
              <w:snapToGrid w:val="0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Elektryczna regulacja wysokości leża w zakresie od  580 – 900 mm (+/- 20 mm)</w:t>
            </w:r>
          </w:p>
        </w:tc>
        <w:tc>
          <w:tcPr>
            <w:tcW w:w="2312" w:type="dxa"/>
            <w:vAlign w:val="center"/>
          </w:tcPr>
          <w:p w:rsidR="00D94A8C" w:rsidRPr="002C6B50" w:rsidRDefault="00D94A8C" w:rsidP="00E10C93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Tak,</w:t>
            </w:r>
          </w:p>
        </w:tc>
        <w:tc>
          <w:tcPr>
            <w:tcW w:w="2264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94A8C" w:rsidRPr="002C6B50" w:rsidTr="00E10C93">
        <w:trPr>
          <w:jc w:val="center"/>
        </w:trPr>
        <w:tc>
          <w:tcPr>
            <w:tcW w:w="491" w:type="dxa"/>
            <w:vAlign w:val="center"/>
          </w:tcPr>
          <w:p w:rsidR="00D94A8C" w:rsidRPr="002C6B50" w:rsidRDefault="00D94A8C" w:rsidP="00D94A8C">
            <w:pPr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153" w:type="dxa"/>
            <w:vAlign w:val="center"/>
          </w:tcPr>
          <w:p w:rsidR="00D94A8C" w:rsidRPr="002C6B50" w:rsidRDefault="00D94A8C" w:rsidP="00E10C93">
            <w:pPr>
              <w:snapToGrid w:val="0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Manualne ustawienie pozycji reanimacyjnej (CPR)</w:t>
            </w:r>
          </w:p>
        </w:tc>
        <w:tc>
          <w:tcPr>
            <w:tcW w:w="2312" w:type="dxa"/>
            <w:vAlign w:val="center"/>
          </w:tcPr>
          <w:p w:rsidR="00D94A8C" w:rsidRPr="002C6B50" w:rsidRDefault="00D94A8C" w:rsidP="00E10C93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Tak</w:t>
            </w:r>
          </w:p>
        </w:tc>
        <w:tc>
          <w:tcPr>
            <w:tcW w:w="2264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94A8C" w:rsidRPr="002C6B50" w:rsidTr="00E10C93">
        <w:trPr>
          <w:jc w:val="center"/>
        </w:trPr>
        <w:tc>
          <w:tcPr>
            <w:tcW w:w="491" w:type="dxa"/>
            <w:vAlign w:val="center"/>
          </w:tcPr>
          <w:p w:rsidR="00D94A8C" w:rsidRPr="002C6B50" w:rsidRDefault="00D94A8C" w:rsidP="00D94A8C">
            <w:pPr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153" w:type="dxa"/>
            <w:vAlign w:val="center"/>
          </w:tcPr>
          <w:p w:rsidR="00D94A8C" w:rsidRPr="002C6B50" w:rsidRDefault="00D94A8C" w:rsidP="00E10C93">
            <w:pPr>
              <w:snapToGrid w:val="0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Elektryczna regulacja oparcia pleców, w zakresie od 0 do 65 (+/- 5°)</w:t>
            </w:r>
          </w:p>
        </w:tc>
        <w:tc>
          <w:tcPr>
            <w:tcW w:w="2312" w:type="dxa"/>
            <w:vAlign w:val="center"/>
          </w:tcPr>
          <w:p w:rsidR="00D94A8C" w:rsidRPr="002C6B50" w:rsidRDefault="00D94A8C" w:rsidP="00E10C93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Tak</w:t>
            </w:r>
          </w:p>
        </w:tc>
        <w:tc>
          <w:tcPr>
            <w:tcW w:w="2264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94A8C" w:rsidRPr="002C6B50" w:rsidTr="00E10C93">
        <w:trPr>
          <w:jc w:val="center"/>
        </w:trPr>
        <w:tc>
          <w:tcPr>
            <w:tcW w:w="491" w:type="dxa"/>
            <w:vAlign w:val="center"/>
          </w:tcPr>
          <w:p w:rsidR="00D94A8C" w:rsidRPr="002C6B50" w:rsidRDefault="00D94A8C" w:rsidP="00D94A8C">
            <w:pPr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153" w:type="dxa"/>
            <w:vAlign w:val="center"/>
          </w:tcPr>
          <w:p w:rsidR="00D94A8C" w:rsidRPr="002C6B50" w:rsidRDefault="00D94A8C" w:rsidP="00E10C93">
            <w:pPr>
              <w:snapToGrid w:val="0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Prosty i szybki demontaż materaca segmentu nóg</w:t>
            </w:r>
          </w:p>
        </w:tc>
        <w:tc>
          <w:tcPr>
            <w:tcW w:w="2312" w:type="dxa"/>
            <w:vAlign w:val="center"/>
          </w:tcPr>
          <w:p w:rsidR="00D94A8C" w:rsidRPr="002C6B50" w:rsidRDefault="00D94A8C" w:rsidP="00E10C93">
            <w:pPr>
              <w:snapToGrid w:val="0"/>
              <w:ind w:left="708" w:hanging="708"/>
              <w:jc w:val="center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Tak</w:t>
            </w:r>
          </w:p>
        </w:tc>
        <w:tc>
          <w:tcPr>
            <w:tcW w:w="2264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94A8C" w:rsidRPr="002C6B50" w:rsidTr="00E10C93">
        <w:trPr>
          <w:jc w:val="center"/>
        </w:trPr>
        <w:tc>
          <w:tcPr>
            <w:tcW w:w="491" w:type="dxa"/>
            <w:vAlign w:val="center"/>
          </w:tcPr>
          <w:p w:rsidR="00D94A8C" w:rsidRPr="002C6B50" w:rsidRDefault="00D94A8C" w:rsidP="00D94A8C">
            <w:pPr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153" w:type="dxa"/>
            <w:vAlign w:val="center"/>
          </w:tcPr>
          <w:p w:rsidR="00D94A8C" w:rsidRPr="002C6B50" w:rsidRDefault="00D94A8C" w:rsidP="00E10C93">
            <w:pPr>
              <w:snapToGrid w:val="0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 xml:space="preserve">Elektryczna regulacja funkcji </w:t>
            </w:r>
            <w:proofErr w:type="spellStart"/>
            <w:r w:rsidRPr="002C6B50">
              <w:rPr>
                <w:rFonts w:cs="Times New Roman"/>
                <w:sz w:val="22"/>
              </w:rPr>
              <w:t>Trendelenburga</w:t>
            </w:r>
            <w:proofErr w:type="spellEnd"/>
            <w:r w:rsidRPr="002C6B50">
              <w:rPr>
                <w:rFonts w:cs="Times New Roman"/>
                <w:sz w:val="22"/>
              </w:rPr>
              <w:t xml:space="preserve"> i </w:t>
            </w:r>
            <w:proofErr w:type="spellStart"/>
            <w:r w:rsidRPr="002C6B50">
              <w:rPr>
                <w:rFonts w:cs="Times New Roman"/>
                <w:sz w:val="22"/>
              </w:rPr>
              <w:t>Anty-Trendelenburga</w:t>
            </w:r>
            <w:proofErr w:type="spellEnd"/>
            <w:r w:rsidRPr="002C6B50">
              <w:rPr>
                <w:rFonts w:cs="Times New Roman"/>
                <w:sz w:val="22"/>
              </w:rPr>
              <w:t>, w zakresie 16° (+/- 2°)</w:t>
            </w:r>
          </w:p>
        </w:tc>
        <w:tc>
          <w:tcPr>
            <w:tcW w:w="2312" w:type="dxa"/>
            <w:vAlign w:val="center"/>
          </w:tcPr>
          <w:p w:rsidR="00D94A8C" w:rsidRPr="002C6B50" w:rsidRDefault="00D94A8C" w:rsidP="00E10C93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Tak,</w:t>
            </w:r>
          </w:p>
        </w:tc>
        <w:tc>
          <w:tcPr>
            <w:tcW w:w="2264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94A8C" w:rsidRPr="002C6B50" w:rsidTr="00E10C93">
        <w:trPr>
          <w:jc w:val="center"/>
        </w:trPr>
        <w:tc>
          <w:tcPr>
            <w:tcW w:w="491" w:type="dxa"/>
            <w:vAlign w:val="center"/>
          </w:tcPr>
          <w:p w:rsidR="00D94A8C" w:rsidRPr="002C6B50" w:rsidRDefault="00D94A8C" w:rsidP="00D94A8C">
            <w:pPr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153" w:type="dxa"/>
            <w:vAlign w:val="center"/>
          </w:tcPr>
          <w:p w:rsidR="00D94A8C" w:rsidRPr="002C6B50" w:rsidRDefault="00D94A8C" w:rsidP="00E10C93">
            <w:pPr>
              <w:snapToGrid w:val="0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Funkcja manualnego CPR</w:t>
            </w:r>
          </w:p>
        </w:tc>
        <w:tc>
          <w:tcPr>
            <w:tcW w:w="2312" w:type="dxa"/>
            <w:vAlign w:val="center"/>
          </w:tcPr>
          <w:p w:rsidR="00D94A8C" w:rsidRPr="002C6B50" w:rsidRDefault="00D94A8C" w:rsidP="00E10C93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Tak</w:t>
            </w:r>
          </w:p>
        </w:tc>
        <w:tc>
          <w:tcPr>
            <w:tcW w:w="2264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94A8C" w:rsidRPr="002C6B50" w:rsidTr="00E10C93">
        <w:trPr>
          <w:jc w:val="center"/>
        </w:trPr>
        <w:tc>
          <w:tcPr>
            <w:tcW w:w="491" w:type="dxa"/>
            <w:vAlign w:val="center"/>
          </w:tcPr>
          <w:p w:rsidR="00D94A8C" w:rsidRPr="002C6B50" w:rsidRDefault="00D94A8C" w:rsidP="00D94A8C">
            <w:pPr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153" w:type="dxa"/>
            <w:vAlign w:val="center"/>
          </w:tcPr>
          <w:p w:rsidR="00D94A8C" w:rsidRPr="002C6B50" w:rsidRDefault="00D94A8C" w:rsidP="00E10C93">
            <w:pPr>
              <w:snapToGrid w:val="0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Na wyposażeniu dwa piloty: ręczny oraz nożny</w:t>
            </w:r>
          </w:p>
        </w:tc>
        <w:tc>
          <w:tcPr>
            <w:tcW w:w="2312" w:type="dxa"/>
            <w:vAlign w:val="center"/>
          </w:tcPr>
          <w:p w:rsidR="00D94A8C" w:rsidRPr="002C6B50" w:rsidRDefault="00D94A8C" w:rsidP="00E10C93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Tak</w:t>
            </w:r>
          </w:p>
        </w:tc>
        <w:tc>
          <w:tcPr>
            <w:tcW w:w="2264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94A8C" w:rsidRPr="002C6B50" w:rsidTr="00E10C93">
        <w:trPr>
          <w:jc w:val="center"/>
        </w:trPr>
        <w:tc>
          <w:tcPr>
            <w:tcW w:w="491" w:type="dxa"/>
            <w:vAlign w:val="center"/>
          </w:tcPr>
          <w:p w:rsidR="00D94A8C" w:rsidRPr="002C6B50" w:rsidRDefault="00D94A8C" w:rsidP="00D94A8C">
            <w:pPr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153" w:type="dxa"/>
            <w:vAlign w:val="center"/>
          </w:tcPr>
          <w:p w:rsidR="00D94A8C" w:rsidRPr="002C6B50" w:rsidRDefault="00D94A8C" w:rsidP="00E10C93">
            <w:pPr>
              <w:snapToGrid w:val="0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Funkcje elektryczne sterowane za pomocą pilota przewodowego</w:t>
            </w:r>
          </w:p>
        </w:tc>
        <w:tc>
          <w:tcPr>
            <w:tcW w:w="2312" w:type="dxa"/>
            <w:vAlign w:val="center"/>
          </w:tcPr>
          <w:p w:rsidR="00D94A8C" w:rsidRPr="002C6B50" w:rsidRDefault="00D94A8C" w:rsidP="00E10C93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Tak</w:t>
            </w:r>
          </w:p>
        </w:tc>
        <w:tc>
          <w:tcPr>
            <w:tcW w:w="2264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94A8C" w:rsidRPr="002C6B50" w:rsidTr="00E10C93">
        <w:trPr>
          <w:jc w:val="center"/>
        </w:trPr>
        <w:tc>
          <w:tcPr>
            <w:tcW w:w="491" w:type="dxa"/>
            <w:vAlign w:val="center"/>
          </w:tcPr>
          <w:p w:rsidR="00D94A8C" w:rsidRPr="002C6B50" w:rsidRDefault="00D94A8C" w:rsidP="00D94A8C">
            <w:pPr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153" w:type="dxa"/>
            <w:vAlign w:val="center"/>
          </w:tcPr>
          <w:p w:rsidR="00D94A8C" w:rsidRPr="002C6B50" w:rsidRDefault="00D94A8C" w:rsidP="00E10C93">
            <w:pPr>
              <w:snapToGrid w:val="0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Zasilanie bateryjne ze zintegrowanego akumulatora, umożliwiająca pracę podczas braku zasilania zewnętrznego</w:t>
            </w:r>
          </w:p>
        </w:tc>
        <w:tc>
          <w:tcPr>
            <w:tcW w:w="2312" w:type="dxa"/>
            <w:vAlign w:val="center"/>
          </w:tcPr>
          <w:p w:rsidR="00D94A8C" w:rsidRPr="002C6B50" w:rsidRDefault="00D94A8C" w:rsidP="00E10C93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Tak</w:t>
            </w:r>
          </w:p>
        </w:tc>
        <w:tc>
          <w:tcPr>
            <w:tcW w:w="2264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94A8C" w:rsidRPr="002C6B50" w:rsidTr="00E10C93">
        <w:trPr>
          <w:jc w:val="center"/>
        </w:trPr>
        <w:tc>
          <w:tcPr>
            <w:tcW w:w="491" w:type="dxa"/>
            <w:vAlign w:val="center"/>
          </w:tcPr>
          <w:p w:rsidR="00D94A8C" w:rsidRPr="002C6B50" w:rsidRDefault="00D94A8C" w:rsidP="00D94A8C">
            <w:pPr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153" w:type="dxa"/>
            <w:vAlign w:val="center"/>
          </w:tcPr>
          <w:p w:rsidR="00D94A8C" w:rsidRPr="002C6B50" w:rsidRDefault="00D94A8C" w:rsidP="00E10C93">
            <w:pPr>
              <w:snapToGrid w:val="0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Materac pokryty materiałem skóropodobnym ,anty-bakteryjny,  zmywalny, paro-przepuszczalny nieprzemakalny, przystosowany do mycia i dezynfekcji</w:t>
            </w:r>
          </w:p>
        </w:tc>
        <w:tc>
          <w:tcPr>
            <w:tcW w:w="2312" w:type="dxa"/>
            <w:vAlign w:val="center"/>
          </w:tcPr>
          <w:p w:rsidR="00D94A8C" w:rsidRPr="002C6B50" w:rsidRDefault="00D94A8C" w:rsidP="00E10C93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Tak</w:t>
            </w:r>
          </w:p>
        </w:tc>
        <w:tc>
          <w:tcPr>
            <w:tcW w:w="2264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94A8C" w:rsidRPr="002C6B50" w:rsidTr="00E10C93">
        <w:trPr>
          <w:jc w:val="center"/>
        </w:trPr>
        <w:tc>
          <w:tcPr>
            <w:tcW w:w="491" w:type="dxa"/>
            <w:vAlign w:val="center"/>
          </w:tcPr>
          <w:p w:rsidR="00D94A8C" w:rsidRPr="002C6B50" w:rsidRDefault="00D94A8C" w:rsidP="00D94A8C">
            <w:pPr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153" w:type="dxa"/>
            <w:vAlign w:val="center"/>
          </w:tcPr>
          <w:p w:rsidR="00D94A8C" w:rsidRPr="002C6B50" w:rsidRDefault="00D94A8C" w:rsidP="00E10C93">
            <w:pPr>
              <w:rPr>
                <w:rFonts w:eastAsia="CenturyGothic" w:cs="Times New Roman"/>
                <w:sz w:val="22"/>
              </w:rPr>
            </w:pPr>
            <w:r w:rsidRPr="002C6B50">
              <w:rPr>
                <w:rFonts w:eastAsia="CenturyGothic" w:cs="Times New Roman"/>
                <w:sz w:val="22"/>
              </w:rPr>
              <w:t>Grubość materaca (oparcia pleców i części siedziska) : 8cm</w:t>
            </w:r>
          </w:p>
          <w:p w:rsidR="00D94A8C" w:rsidRPr="002C6B50" w:rsidRDefault="00D94A8C" w:rsidP="00E10C93">
            <w:pPr>
              <w:rPr>
                <w:rFonts w:eastAsia="CenturyGothic" w:cs="Times New Roman"/>
                <w:sz w:val="22"/>
              </w:rPr>
            </w:pPr>
            <w:r w:rsidRPr="002C6B50">
              <w:rPr>
                <w:rFonts w:eastAsia="CenturyGothic" w:cs="Times New Roman"/>
                <w:sz w:val="22"/>
              </w:rPr>
              <w:t>Grubość materaca części podnóżka: 11,5 cm</w:t>
            </w:r>
          </w:p>
        </w:tc>
        <w:tc>
          <w:tcPr>
            <w:tcW w:w="2312" w:type="dxa"/>
            <w:vAlign w:val="center"/>
          </w:tcPr>
          <w:p w:rsidR="00D94A8C" w:rsidRPr="002C6B50" w:rsidRDefault="00D94A8C" w:rsidP="00E10C93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Tak</w:t>
            </w:r>
          </w:p>
        </w:tc>
        <w:tc>
          <w:tcPr>
            <w:tcW w:w="2264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94A8C" w:rsidRPr="002C6B50" w:rsidTr="00E10C93">
        <w:trPr>
          <w:jc w:val="center"/>
        </w:trPr>
        <w:tc>
          <w:tcPr>
            <w:tcW w:w="491" w:type="dxa"/>
            <w:vAlign w:val="center"/>
          </w:tcPr>
          <w:p w:rsidR="00D94A8C" w:rsidRPr="002C6B50" w:rsidRDefault="00D94A8C" w:rsidP="00D94A8C">
            <w:pPr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153" w:type="dxa"/>
            <w:vAlign w:val="center"/>
          </w:tcPr>
          <w:p w:rsidR="00D94A8C" w:rsidRPr="002C6B50" w:rsidRDefault="00D94A8C" w:rsidP="00E10C93">
            <w:pPr>
              <w:snapToGrid w:val="0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Maksymalna nośność łóżka minimum</w:t>
            </w:r>
            <w:r w:rsidRPr="002C6B50">
              <w:rPr>
                <w:rFonts w:cs="Times New Roman"/>
                <w:sz w:val="22"/>
              </w:rPr>
              <w:br/>
              <w:t xml:space="preserve">240 kg </w:t>
            </w:r>
          </w:p>
        </w:tc>
        <w:tc>
          <w:tcPr>
            <w:tcW w:w="2312" w:type="dxa"/>
            <w:vAlign w:val="center"/>
          </w:tcPr>
          <w:p w:rsidR="00D94A8C" w:rsidRPr="002C6B50" w:rsidRDefault="00D94A8C" w:rsidP="00E10C93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Tak</w:t>
            </w:r>
          </w:p>
        </w:tc>
        <w:tc>
          <w:tcPr>
            <w:tcW w:w="2264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94A8C" w:rsidRPr="002C6B50" w:rsidTr="00E10C93">
        <w:trPr>
          <w:jc w:val="center"/>
        </w:trPr>
        <w:tc>
          <w:tcPr>
            <w:tcW w:w="491" w:type="dxa"/>
            <w:vAlign w:val="center"/>
          </w:tcPr>
          <w:p w:rsidR="00D94A8C" w:rsidRPr="002C6B50" w:rsidRDefault="00D94A8C" w:rsidP="00D94A8C">
            <w:pPr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153" w:type="dxa"/>
            <w:vAlign w:val="center"/>
          </w:tcPr>
          <w:p w:rsidR="00D94A8C" w:rsidRPr="002C6B50" w:rsidRDefault="00D94A8C" w:rsidP="00E10C93">
            <w:pPr>
              <w:snapToGrid w:val="0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 xml:space="preserve">Łóżko wyposażone w dwie oddzielne listwy do mocowania dodatkowego wyposażenia.  (po jednej na stronę). </w:t>
            </w:r>
          </w:p>
        </w:tc>
        <w:tc>
          <w:tcPr>
            <w:tcW w:w="2312" w:type="dxa"/>
            <w:vAlign w:val="center"/>
          </w:tcPr>
          <w:p w:rsidR="00D94A8C" w:rsidRPr="002C6B50" w:rsidRDefault="00D94A8C" w:rsidP="00E10C93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Tak</w:t>
            </w:r>
          </w:p>
        </w:tc>
        <w:tc>
          <w:tcPr>
            <w:tcW w:w="2264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94A8C" w:rsidRPr="002C6B50" w:rsidTr="00E10C93">
        <w:trPr>
          <w:jc w:val="center"/>
        </w:trPr>
        <w:tc>
          <w:tcPr>
            <w:tcW w:w="491" w:type="dxa"/>
            <w:vAlign w:val="center"/>
          </w:tcPr>
          <w:p w:rsidR="00D94A8C" w:rsidRPr="002C6B50" w:rsidRDefault="00D94A8C" w:rsidP="00D94A8C">
            <w:pPr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153" w:type="dxa"/>
            <w:vAlign w:val="center"/>
          </w:tcPr>
          <w:p w:rsidR="00D94A8C" w:rsidRPr="002C6B50" w:rsidRDefault="00D94A8C" w:rsidP="00E10C93">
            <w:pPr>
              <w:snapToGrid w:val="0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Poręcze boczne w segmencie oparcia pleców wykonane z ABS.</w:t>
            </w:r>
          </w:p>
        </w:tc>
        <w:tc>
          <w:tcPr>
            <w:tcW w:w="2312" w:type="dxa"/>
            <w:vAlign w:val="center"/>
          </w:tcPr>
          <w:p w:rsidR="00D94A8C" w:rsidRPr="002C6B50" w:rsidRDefault="00D94A8C" w:rsidP="00E10C93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Tak</w:t>
            </w:r>
          </w:p>
        </w:tc>
        <w:tc>
          <w:tcPr>
            <w:tcW w:w="2264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94A8C" w:rsidRPr="002C6B50" w:rsidTr="00E10C93">
        <w:trPr>
          <w:jc w:val="center"/>
        </w:trPr>
        <w:tc>
          <w:tcPr>
            <w:tcW w:w="491" w:type="dxa"/>
            <w:vAlign w:val="center"/>
          </w:tcPr>
          <w:p w:rsidR="00D94A8C" w:rsidRPr="002C6B50" w:rsidRDefault="00D94A8C" w:rsidP="00D94A8C">
            <w:pPr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153" w:type="dxa"/>
            <w:vAlign w:val="center"/>
          </w:tcPr>
          <w:p w:rsidR="00D94A8C" w:rsidRPr="002C6B50" w:rsidRDefault="00D94A8C" w:rsidP="00E10C93">
            <w:pPr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Wyposażenie łóżka: podkolanniki x2</w:t>
            </w:r>
            <w:r>
              <w:rPr>
                <w:rFonts w:cs="Times New Roman"/>
                <w:sz w:val="22"/>
              </w:rPr>
              <w:t xml:space="preserve">, </w:t>
            </w:r>
            <w:r w:rsidRPr="002C6B50">
              <w:rPr>
                <w:rFonts w:cs="Times New Roman"/>
                <w:sz w:val="22"/>
              </w:rPr>
              <w:t>wieszak kroplówki x1, uchwyty rąk chromowane x2, uchwyt do pozycji kucznej, kaseta na zdjęcia RTG,</w:t>
            </w:r>
            <w:r>
              <w:rPr>
                <w:rFonts w:cs="Times New Roman"/>
                <w:sz w:val="22"/>
              </w:rPr>
              <w:t xml:space="preserve"> </w:t>
            </w:r>
            <w:r w:rsidRPr="002C6B50">
              <w:rPr>
                <w:rFonts w:cs="Times New Roman"/>
                <w:sz w:val="22"/>
              </w:rPr>
              <w:t>Wózek mobilny na akcesoria wózka</w:t>
            </w:r>
            <w:r>
              <w:rPr>
                <w:rFonts w:cs="Times New Roman"/>
                <w:sz w:val="22"/>
              </w:rPr>
              <w:t xml:space="preserve">, </w:t>
            </w:r>
            <w:r w:rsidRPr="00D94A8C">
              <w:rPr>
                <w:rFonts w:cs="Times New Roman"/>
                <w:b/>
                <w:sz w:val="22"/>
              </w:rPr>
              <w:t>materacyk dla noworodka  umiejscowiony w segmencie nożnym, misa  ze stali nierdzewnej na płyny fizjologiczne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312" w:type="dxa"/>
            <w:vAlign w:val="center"/>
          </w:tcPr>
          <w:p w:rsidR="00D94A8C" w:rsidRPr="002C6B50" w:rsidRDefault="00D94A8C" w:rsidP="00E10C93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Tak</w:t>
            </w:r>
          </w:p>
        </w:tc>
        <w:tc>
          <w:tcPr>
            <w:tcW w:w="2264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94A8C" w:rsidRPr="002C6B50" w:rsidTr="00E10C93">
        <w:trPr>
          <w:jc w:val="center"/>
        </w:trPr>
        <w:tc>
          <w:tcPr>
            <w:tcW w:w="491" w:type="dxa"/>
            <w:vAlign w:val="center"/>
          </w:tcPr>
          <w:p w:rsidR="00D94A8C" w:rsidRPr="002C6B50" w:rsidRDefault="00D94A8C" w:rsidP="00D94A8C">
            <w:pPr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153" w:type="dxa"/>
            <w:vAlign w:val="center"/>
          </w:tcPr>
          <w:p w:rsidR="00D94A8C" w:rsidRPr="002C6B50" w:rsidRDefault="00D94A8C" w:rsidP="00E10C93">
            <w:pPr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Szkolenie personelu w zakresie obsługi</w:t>
            </w:r>
          </w:p>
        </w:tc>
        <w:tc>
          <w:tcPr>
            <w:tcW w:w="2312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Tak</w:t>
            </w:r>
          </w:p>
        </w:tc>
        <w:tc>
          <w:tcPr>
            <w:tcW w:w="2264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94A8C" w:rsidRPr="002C6B50" w:rsidTr="00E10C93">
        <w:trPr>
          <w:jc w:val="center"/>
        </w:trPr>
        <w:tc>
          <w:tcPr>
            <w:tcW w:w="491" w:type="dxa"/>
            <w:vAlign w:val="center"/>
          </w:tcPr>
          <w:p w:rsidR="00D94A8C" w:rsidRPr="002C6B50" w:rsidRDefault="00D94A8C" w:rsidP="00D94A8C">
            <w:pPr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153" w:type="dxa"/>
            <w:vAlign w:val="center"/>
          </w:tcPr>
          <w:p w:rsidR="00D94A8C" w:rsidRPr="002C6B50" w:rsidRDefault="00D94A8C" w:rsidP="00E10C93">
            <w:pPr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Gwarancja min. 24 miesiące</w:t>
            </w:r>
          </w:p>
        </w:tc>
        <w:tc>
          <w:tcPr>
            <w:tcW w:w="2312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Tak</w:t>
            </w:r>
          </w:p>
        </w:tc>
        <w:tc>
          <w:tcPr>
            <w:tcW w:w="2264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94A8C" w:rsidRPr="002C6B50" w:rsidTr="00E10C93">
        <w:trPr>
          <w:jc w:val="center"/>
        </w:trPr>
        <w:tc>
          <w:tcPr>
            <w:tcW w:w="491" w:type="dxa"/>
            <w:vAlign w:val="center"/>
          </w:tcPr>
          <w:p w:rsidR="00D94A8C" w:rsidRPr="002C6B50" w:rsidRDefault="00D94A8C" w:rsidP="00D94A8C">
            <w:pPr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4153" w:type="dxa"/>
            <w:vAlign w:val="center"/>
          </w:tcPr>
          <w:p w:rsidR="00D94A8C" w:rsidRPr="002C6B50" w:rsidRDefault="00D94A8C" w:rsidP="00E10C93">
            <w:pPr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Dostępność części zamiennych od daty sprzedaży przez okres min. 10 lat</w:t>
            </w:r>
          </w:p>
        </w:tc>
        <w:tc>
          <w:tcPr>
            <w:tcW w:w="2312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  <w:r w:rsidRPr="002C6B50">
              <w:rPr>
                <w:rFonts w:cs="Times New Roman"/>
                <w:sz w:val="22"/>
              </w:rPr>
              <w:t>Tak</w:t>
            </w:r>
          </w:p>
        </w:tc>
        <w:tc>
          <w:tcPr>
            <w:tcW w:w="2264" w:type="dxa"/>
            <w:vAlign w:val="center"/>
          </w:tcPr>
          <w:p w:rsidR="00D94A8C" w:rsidRPr="002C6B50" w:rsidRDefault="00D94A8C" w:rsidP="00E10C93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D94A8C" w:rsidRDefault="00D94A8C" w:rsidP="00D94A8C">
      <w:pPr>
        <w:spacing w:line="276" w:lineRule="auto"/>
        <w:ind w:left="3545"/>
        <w:rPr>
          <w:rFonts w:cs="Times New Roman"/>
          <w:i/>
          <w:color w:val="000000"/>
          <w:sz w:val="22"/>
        </w:rPr>
      </w:pPr>
    </w:p>
    <w:p w:rsidR="00D94A8C" w:rsidRDefault="00D94A8C" w:rsidP="00D94A8C">
      <w:pPr>
        <w:autoSpaceDE w:val="0"/>
        <w:rPr>
          <w:rFonts w:cs="Times New Roman"/>
          <w:sz w:val="22"/>
        </w:rPr>
      </w:pPr>
      <w:r>
        <w:rPr>
          <w:rFonts w:eastAsia="Times-Bold" w:cs="Times New Roman"/>
          <w:b/>
          <w:bCs/>
          <w:color w:val="000000"/>
          <w:sz w:val="23"/>
          <w:szCs w:val="23"/>
        </w:rPr>
        <w:t>Niespełnienie wyżej wyszczególnionych parametrów spowoduje odrzucenie oferty.</w:t>
      </w:r>
    </w:p>
    <w:p w:rsidR="00D94A8C" w:rsidRDefault="00D94A8C" w:rsidP="00D94A8C">
      <w:pPr>
        <w:rPr>
          <w:sz w:val="22"/>
        </w:rPr>
      </w:pPr>
      <w:r>
        <w:rPr>
          <w:rFonts w:cs="Times New Roman"/>
          <w:sz w:val="22"/>
        </w:rPr>
        <w:t>Dla uznania oferty za ważną Wykonawca winien zaoferować sprzęt spełniający wszystkie wymagane parametry graniczne. Wykonawca jest zobowiązany pod rygorem odrzucenia oferty do załączenia oryginalnych materiałów producenta potwierdzających zaoferowane parametry i konfigurację przedmiotu zamówienia (prospekty lub broszury lub wyciągi z instrukcji lub foldery lub zdjęcia lub inne posiadane dokumenty). Wymienione dokumenty muszą być przedstawione w języku polskim.</w:t>
      </w:r>
    </w:p>
    <w:p w:rsidR="00D94A8C" w:rsidRDefault="00D94A8C" w:rsidP="00D94A8C">
      <w:pPr>
        <w:pStyle w:val="Tekstpodstawowy"/>
        <w:rPr>
          <w:sz w:val="22"/>
        </w:rPr>
      </w:pPr>
      <w:r>
        <w:rPr>
          <w:sz w:val="22"/>
        </w:rPr>
        <w:t>Nie spełnienie któregokolwiek z wymaganych parametrów spowoduje odrzucenie oferty.</w:t>
      </w:r>
    </w:p>
    <w:p w:rsidR="00D94A8C" w:rsidRDefault="00D94A8C" w:rsidP="00D94A8C">
      <w:pPr>
        <w:rPr>
          <w:rFonts w:cs="Times New Roman"/>
          <w:sz w:val="22"/>
        </w:rPr>
      </w:pPr>
      <w:r>
        <w:rPr>
          <w:rFonts w:cs="Times New Roman"/>
          <w:sz w:val="22"/>
        </w:rPr>
        <w:t>Zamawiający nie zezwala na składanie ofert wariantowych.</w:t>
      </w:r>
    </w:p>
    <w:p w:rsidR="00D94A8C" w:rsidRDefault="00D94A8C" w:rsidP="00D94A8C">
      <w:r>
        <w:rPr>
          <w:rFonts w:cs="Times New Roman"/>
          <w:sz w:val="22"/>
        </w:rPr>
        <w:t>Oświadczam/-y, że oferowany sprzęt jest kompletny i będzie po dostarczeniu gotowy do pracy bez żadnych dodatkowych zakupów</w:t>
      </w:r>
    </w:p>
    <w:p w:rsidR="00D94A8C" w:rsidRDefault="00D94A8C" w:rsidP="00D94A8C">
      <w:pPr>
        <w:ind w:right="-568"/>
      </w:pPr>
    </w:p>
    <w:p w:rsidR="00D94A8C" w:rsidRDefault="00D94A8C" w:rsidP="00D94A8C">
      <w:pPr>
        <w:ind w:right="-568"/>
        <w:rPr>
          <w:rFonts w:eastAsia="Times New Roman" w:cs="Times New Roman"/>
          <w:color w:val="000000"/>
          <w:sz w:val="18"/>
          <w:szCs w:val="18"/>
        </w:rPr>
      </w:pPr>
      <w:r>
        <w:rPr>
          <w:rFonts w:cs="Times New Roman"/>
          <w:sz w:val="22"/>
        </w:rPr>
        <w:t>Data...........................................</w:t>
      </w:r>
      <w:r>
        <w:rPr>
          <w:rFonts w:cs="Times New Roman"/>
          <w:sz w:val="22"/>
        </w:rPr>
        <w:tab/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 xml:space="preserve">                             …</w:t>
      </w:r>
      <w:r>
        <w:rPr>
          <w:rFonts w:cs="Times New Roman"/>
          <w:color w:val="000000"/>
          <w:sz w:val="18"/>
          <w:szCs w:val="18"/>
        </w:rPr>
        <w:t>...........................................................................................</w:t>
      </w:r>
    </w:p>
    <w:p w:rsidR="00D94A8C" w:rsidRDefault="00D94A8C" w:rsidP="00D94A8C">
      <w:pPr>
        <w:ind w:right="-568"/>
        <w:rPr>
          <w:rFonts w:eastAsia="Times New Roman" w:cs="Times New Roman"/>
          <w:b/>
          <w:bCs/>
        </w:rPr>
      </w:pPr>
      <w:r>
        <w:rPr>
          <w:rFonts w:eastAsia="Times New Roman" w:cs="Times New Roman"/>
          <w:color w:val="000000"/>
          <w:sz w:val="18"/>
          <w:szCs w:val="18"/>
        </w:rPr>
        <w:t xml:space="preserve">                                                                                </w:t>
      </w:r>
      <w:r>
        <w:rPr>
          <w:rFonts w:eastAsia="Times New Roman" w:cs="Times New Roman"/>
          <w:color w:val="000000"/>
          <w:sz w:val="20"/>
          <w:szCs w:val="20"/>
        </w:rPr>
        <w:t xml:space="preserve">     </w:t>
      </w:r>
      <w:r>
        <w:rPr>
          <w:rFonts w:cs="Times New Roman"/>
          <w:color w:val="000000"/>
          <w:sz w:val="20"/>
          <w:szCs w:val="20"/>
        </w:rPr>
        <w:t>podpis osoby uprawnionej do reprezentowania Wykonawcy</w:t>
      </w:r>
    </w:p>
    <w:p w:rsidR="00D94A8C" w:rsidRPr="00A11F46" w:rsidRDefault="00D94A8C" w:rsidP="00A11F46">
      <w:pPr>
        <w:rPr>
          <w:rFonts w:eastAsia="Times New Roman" w:cs="Times New Roman"/>
          <w:b/>
          <w:bCs/>
        </w:rPr>
        <w:sectPr w:rsidR="00D94A8C" w:rsidRPr="00A11F46" w:rsidSect="00D50E8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="Times New Roman" w:cs="Times New Roman"/>
          <w:b/>
          <w:bCs/>
        </w:rPr>
        <w:t xml:space="preserve">  </w:t>
      </w:r>
    </w:p>
    <w:p w:rsidR="007A462F" w:rsidRDefault="007A462F" w:rsidP="00A11F46">
      <w:pPr>
        <w:autoSpaceDE w:val="0"/>
        <w:rPr>
          <w:rFonts w:cs="Times New Roman"/>
          <w:b/>
          <w:sz w:val="22"/>
          <w:szCs w:val="22"/>
        </w:rPr>
      </w:pPr>
    </w:p>
    <w:sectPr w:rsidR="007A462F" w:rsidSect="007A46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Bold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23579D"/>
    <w:multiLevelType w:val="hybridMultilevel"/>
    <w:tmpl w:val="B3C8B8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A12ED"/>
    <w:rsid w:val="000F086F"/>
    <w:rsid w:val="0011164E"/>
    <w:rsid w:val="002C142B"/>
    <w:rsid w:val="003264BD"/>
    <w:rsid w:val="00327C18"/>
    <w:rsid w:val="003F2C86"/>
    <w:rsid w:val="005A12ED"/>
    <w:rsid w:val="005C5845"/>
    <w:rsid w:val="00797283"/>
    <w:rsid w:val="007A462F"/>
    <w:rsid w:val="007B5AC2"/>
    <w:rsid w:val="00961508"/>
    <w:rsid w:val="009B19FE"/>
    <w:rsid w:val="00A11F46"/>
    <w:rsid w:val="00B34E20"/>
    <w:rsid w:val="00D50E88"/>
    <w:rsid w:val="00D94A8C"/>
    <w:rsid w:val="00F24234"/>
    <w:rsid w:val="00F5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2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 w:val="0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5A12ED"/>
    <w:pPr>
      <w:keepNext/>
      <w:widowControl/>
      <w:numPr>
        <w:numId w:val="1"/>
      </w:numPr>
      <w:outlineLvl w:val="0"/>
    </w:pPr>
    <w:rPr>
      <w:rFonts w:eastAsia="Times New Roman" w:cs="Times New Roman"/>
      <w:b/>
      <w:caps/>
      <w:shadow/>
      <w:kern w:val="0"/>
      <w:sz w:val="40"/>
      <w:u w:val="thick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12ED"/>
    <w:rPr>
      <w:rFonts w:ascii="Times New Roman" w:eastAsia="Times New Roman" w:hAnsi="Times New Roman" w:cs="Times New Roman"/>
      <w:caps/>
      <w:shadow/>
      <w:sz w:val="40"/>
      <w:szCs w:val="24"/>
      <w:u w:val="thick"/>
      <w:lang w:eastAsia="zh-CN"/>
    </w:rPr>
  </w:style>
  <w:style w:type="character" w:styleId="Hipercze">
    <w:name w:val="Hyperlink"/>
    <w:rsid w:val="005A12ED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D94A8C"/>
    <w:pPr>
      <w:widowControl/>
      <w:spacing w:line="360" w:lineRule="auto"/>
      <w:jc w:val="both"/>
    </w:pPr>
    <w:rPr>
      <w:rFonts w:eastAsia="Times New Roman" w:cs="Times New Roman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D94A8C"/>
    <w:rPr>
      <w:rFonts w:ascii="Times New Roman" w:eastAsia="Times New Roman" w:hAnsi="Times New Roman" w:cs="Times New Roman"/>
      <w:b w:val="0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pital@szpitalzawierc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4</cp:revision>
  <cp:lastPrinted>2016-07-19T09:26:00Z</cp:lastPrinted>
  <dcterms:created xsi:type="dcterms:W3CDTF">2016-07-19T08:35:00Z</dcterms:created>
  <dcterms:modified xsi:type="dcterms:W3CDTF">2016-07-19T11:28:00Z</dcterms:modified>
</cp:coreProperties>
</file>