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89174C" w:rsidRPr="004022C6" w:rsidRDefault="0089174C" w:rsidP="0089174C">
      <w:pPr>
        <w:spacing w:line="360" w:lineRule="auto"/>
        <w:jc w:val="center"/>
        <w:rPr>
          <w:rFonts w:ascii="Arial" w:eastAsia="Calibri" w:hAnsi="Arial"/>
          <w:b/>
          <w:noProof/>
          <w:sz w:val="28"/>
          <w:szCs w:val="28"/>
        </w:rPr>
      </w:pPr>
      <w:r>
        <w:rPr>
          <w:rFonts w:ascii="Arial" w:eastAsia="Calibri" w:hAnsi="Arial"/>
          <w:b/>
          <w:noProof/>
          <w:sz w:val="28"/>
          <w:szCs w:val="28"/>
        </w:rPr>
        <w:t xml:space="preserve">Dostawa </w:t>
      </w:r>
      <w:r w:rsidR="001910B3">
        <w:rPr>
          <w:rFonts w:ascii="Arial" w:eastAsia="Calibri" w:hAnsi="Arial"/>
          <w:b/>
          <w:noProof/>
          <w:sz w:val="28"/>
          <w:szCs w:val="28"/>
        </w:rPr>
        <w:t>implantów wraz z użyczeniem instrumentarium – 1</w:t>
      </w:r>
      <w:r w:rsidR="00435702">
        <w:rPr>
          <w:rFonts w:ascii="Arial" w:eastAsia="Calibri" w:hAnsi="Arial"/>
          <w:b/>
          <w:noProof/>
          <w:sz w:val="28"/>
          <w:szCs w:val="28"/>
        </w:rPr>
        <w:t>4</w:t>
      </w:r>
      <w:r w:rsidR="001910B3">
        <w:rPr>
          <w:rFonts w:ascii="Arial" w:eastAsia="Calibri" w:hAnsi="Arial"/>
          <w:b/>
          <w:noProof/>
          <w:sz w:val="28"/>
          <w:szCs w:val="28"/>
        </w:rPr>
        <w:t xml:space="preserve"> pakietów</w:t>
      </w:r>
    </w:p>
    <w:p w:rsidR="0089174C"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432E67">
        <w:rPr>
          <w:rFonts w:ascii="Arial" w:eastAsia="Arial" w:hAnsi="Arial"/>
          <w:kern w:val="0"/>
          <w:sz w:val="28"/>
          <w:szCs w:val="20"/>
          <w:u w:val="single"/>
          <w:lang w:eastAsia="pl-PL" w:bidi="ar-SA"/>
        </w:rPr>
        <w:t>2</w:t>
      </w:r>
      <w:r w:rsidR="001910B3">
        <w:rPr>
          <w:rFonts w:ascii="Arial" w:eastAsia="Arial" w:hAnsi="Arial"/>
          <w:kern w:val="0"/>
          <w:sz w:val="28"/>
          <w:szCs w:val="20"/>
          <w:u w:val="single"/>
          <w:lang w:eastAsia="pl-PL" w:bidi="ar-SA"/>
        </w:rPr>
        <w:t>4</w:t>
      </w:r>
      <w:r w:rsidR="00432E67">
        <w:rPr>
          <w:rFonts w:ascii="Arial" w:eastAsia="Arial" w:hAnsi="Arial"/>
          <w:kern w:val="0"/>
          <w:sz w:val="28"/>
          <w:szCs w:val="20"/>
          <w:u w:val="single"/>
          <w:lang w:eastAsia="pl-PL" w:bidi="ar-SA"/>
        </w:rPr>
        <w:t>/</w:t>
      </w:r>
      <w:r w:rsidR="00435702">
        <w:rPr>
          <w:rFonts w:ascii="Arial" w:eastAsia="Arial" w:hAnsi="Arial"/>
          <w:kern w:val="0"/>
          <w:sz w:val="28"/>
          <w:szCs w:val="20"/>
          <w:u w:val="single"/>
          <w:lang w:eastAsia="pl-PL" w:bidi="ar-SA"/>
        </w:rPr>
        <w:t>1/</w:t>
      </w:r>
      <w:r w:rsidR="00432E67">
        <w:rPr>
          <w:rFonts w:ascii="Arial" w:eastAsia="Arial" w:hAnsi="Arial"/>
          <w:kern w:val="0"/>
          <w:sz w:val="28"/>
          <w:szCs w:val="20"/>
          <w:u w:val="single"/>
          <w:lang w:eastAsia="pl-PL" w:bidi="ar-SA"/>
        </w:rPr>
        <w:t>2022</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046192" w:rsidP="0089174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013ADF">
        <w:rPr>
          <w:rFonts w:ascii="Arial" w:eastAsia="Arial" w:hAnsi="Arial"/>
          <w:kern w:val="0"/>
          <w:szCs w:val="20"/>
          <w:lang w:eastAsia="pl-PL" w:bidi="ar-SA"/>
        </w:rPr>
        <w:t>07.07</w:t>
      </w:r>
      <w:r w:rsidR="006252B4">
        <w:rPr>
          <w:rFonts w:ascii="Arial" w:eastAsia="Arial" w:hAnsi="Arial"/>
          <w:kern w:val="0"/>
          <w:szCs w:val="20"/>
          <w:lang w:eastAsia="pl-PL" w:bidi="ar-SA"/>
        </w:rPr>
        <w:t>.2022</w:t>
      </w:r>
      <w:r w:rsidR="0089174C">
        <w:rPr>
          <w:rFonts w:ascii="Arial" w:eastAsia="Arial" w:hAnsi="Arial"/>
          <w:kern w:val="0"/>
          <w:szCs w:val="20"/>
          <w:lang w:eastAsia="pl-PL" w:bidi="ar-SA"/>
        </w:rPr>
        <w:t xml:space="preserve"> r.</w:t>
      </w: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1D29A1">
      <w:pPr>
        <w:pStyle w:val="Standard"/>
        <w:numPr>
          <w:ilvl w:val="0"/>
          <w:numId w:val="42"/>
        </w:numPr>
        <w:spacing w:after="0"/>
        <w:ind w:left="426" w:hanging="426"/>
        <w:jc w:val="both"/>
        <w:rPr>
          <w:rFonts w:ascii="Arial" w:hAnsi="Arial"/>
        </w:rPr>
      </w:pPr>
      <w:r w:rsidRPr="00D25982">
        <w:rPr>
          <w:rFonts w:ascii="Arial" w:hAnsi="Arial"/>
        </w:rPr>
        <w:t>Postępowanie prowadzone jest zgodnie z ustawą z dnia 11 września 2019 r. Prawo zamówień publicznych (tj. Dz. U. z 20</w:t>
      </w:r>
      <w:r w:rsidR="00C67110">
        <w:rPr>
          <w:rFonts w:ascii="Arial" w:hAnsi="Arial"/>
        </w:rPr>
        <w:t>21</w:t>
      </w:r>
      <w:r w:rsidRPr="00D25982">
        <w:rPr>
          <w:rFonts w:ascii="Arial" w:hAnsi="Arial"/>
        </w:rPr>
        <w:t xml:space="preserve"> r. poz. </w:t>
      </w:r>
      <w:r w:rsidR="00C67110">
        <w:rPr>
          <w:rFonts w:ascii="Arial" w:hAnsi="Arial"/>
        </w:rPr>
        <w:t>1129</w:t>
      </w:r>
      <w:r w:rsidRPr="00D25982">
        <w:rPr>
          <w:rFonts w:ascii="Arial" w:hAnsi="Arial"/>
        </w:rPr>
        <w:t xml:space="preserve">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1D29A1">
      <w:pPr>
        <w:pStyle w:val="Standard"/>
        <w:numPr>
          <w:ilvl w:val="0"/>
          <w:numId w:val="42"/>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1D29A1">
      <w:pPr>
        <w:pStyle w:val="Standard"/>
        <w:numPr>
          <w:ilvl w:val="0"/>
          <w:numId w:val="42"/>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1910B3" w:rsidRDefault="001910B3" w:rsidP="001910B3">
      <w:pPr>
        <w:pStyle w:val="Akapitzlist"/>
        <w:numPr>
          <w:ilvl w:val="0"/>
          <w:numId w:val="75"/>
        </w:numPr>
        <w:spacing w:line="276" w:lineRule="auto"/>
        <w:ind w:left="426" w:hanging="426"/>
        <w:jc w:val="both"/>
        <w:textAlignment w:val="auto"/>
        <w:rPr>
          <w:rFonts w:ascii="Arial" w:hAnsi="Arial" w:cs="Arial"/>
          <w:sz w:val="22"/>
          <w:szCs w:val="22"/>
        </w:rPr>
      </w:pPr>
      <w:r>
        <w:rPr>
          <w:rFonts w:ascii="Arial" w:hAnsi="Arial" w:cs="Arial"/>
          <w:bCs/>
          <w:sz w:val="22"/>
          <w:szCs w:val="22"/>
        </w:rPr>
        <w:t>Przedmiotem niniejszego z</w:t>
      </w:r>
      <w:r>
        <w:rPr>
          <w:rFonts w:ascii="Arial" w:hAnsi="Arial" w:cs="Arial"/>
          <w:sz w:val="22"/>
          <w:szCs w:val="22"/>
        </w:rPr>
        <w:t xml:space="preserve">amówienia jest dostawa </w:t>
      </w:r>
      <w:r w:rsidRPr="004D56EA">
        <w:rPr>
          <w:rFonts w:ascii="Arial" w:hAnsi="Arial" w:cs="Arial"/>
          <w:sz w:val="22"/>
          <w:szCs w:val="22"/>
        </w:rPr>
        <w:t xml:space="preserve">implantów wraz z użyczeniem instrumentarium - </w:t>
      </w:r>
      <w:r w:rsidR="006C56DC">
        <w:rPr>
          <w:rFonts w:ascii="Arial" w:hAnsi="Arial" w:cs="Arial"/>
          <w:sz w:val="22"/>
          <w:szCs w:val="22"/>
        </w:rPr>
        <w:br/>
        <w:t>14</w:t>
      </w:r>
      <w:r>
        <w:rPr>
          <w:rFonts w:ascii="Arial" w:hAnsi="Arial" w:cs="Arial"/>
          <w:sz w:val="22"/>
          <w:szCs w:val="22"/>
        </w:rPr>
        <w:t xml:space="preserve"> pakietów zgodnie z zapisami załącznika nr 2 do SWZ formularza asortymentowo cenowego.</w:t>
      </w:r>
    </w:p>
    <w:p w:rsidR="001910B3" w:rsidRPr="004D56EA" w:rsidRDefault="001910B3" w:rsidP="001910B3">
      <w:pPr>
        <w:pStyle w:val="Akapitzlist"/>
        <w:spacing w:line="276" w:lineRule="auto"/>
        <w:ind w:left="426"/>
        <w:jc w:val="both"/>
        <w:rPr>
          <w:rFonts w:ascii="Arial" w:hAnsi="Arial" w:cs="Arial"/>
          <w:kern w:val="0"/>
          <w:sz w:val="22"/>
          <w:szCs w:val="22"/>
          <w:lang w:eastAsia="pl-PL"/>
        </w:rPr>
      </w:pPr>
      <w:r w:rsidRPr="004D56EA">
        <w:rPr>
          <w:rFonts w:ascii="Arial" w:hAnsi="Arial" w:cs="Arial"/>
          <w:kern w:val="0"/>
          <w:sz w:val="22"/>
          <w:szCs w:val="22"/>
          <w:lang w:eastAsia="pl-PL"/>
        </w:rPr>
        <w:t>Pakiet nr 1 –</w:t>
      </w:r>
      <w:r w:rsidR="00377E0E">
        <w:rPr>
          <w:rFonts w:ascii="Arial" w:hAnsi="Arial" w:cs="Arial"/>
          <w:sz w:val="22"/>
          <w:szCs w:val="22"/>
        </w:rPr>
        <w:t xml:space="preserve"> Endoprotezy i implanty do zespolenia złamań</w:t>
      </w:r>
    </w:p>
    <w:p w:rsidR="001910B3" w:rsidRPr="004D56EA" w:rsidRDefault="001910B3" w:rsidP="001910B3">
      <w:pPr>
        <w:pStyle w:val="Akapitzlist"/>
        <w:widowControl w:val="0"/>
        <w:autoSpaceDN/>
        <w:spacing w:line="276" w:lineRule="auto"/>
        <w:ind w:left="426"/>
        <w:contextualSpacing/>
        <w:jc w:val="both"/>
        <w:textAlignment w:val="auto"/>
        <w:rPr>
          <w:rFonts w:ascii="Arial" w:hAnsi="Arial" w:cs="Arial"/>
          <w:bCs/>
          <w:sz w:val="22"/>
          <w:szCs w:val="22"/>
        </w:rPr>
      </w:pPr>
      <w:r w:rsidRPr="004D56EA">
        <w:rPr>
          <w:rFonts w:ascii="Arial" w:hAnsi="Arial" w:cs="Arial"/>
          <w:kern w:val="0"/>
          <w:sz w:val="22"/>
          <w:szCs w:val="22"/>
          <w:lang w:eastAsia="pl-PL"/>
        </w:rPr>
        <w:t>Pakiet nr 2 –</w:t>
      </w:r>
      <w:r w:rsidRPr="004D56EA">
        <w:rPr>
          <w:rFonts w:ascii="Arial" w:hAnsi="Arial" w:cs="Arial"/>
          <w:sz w:val="22"/>
          <w:szCs w:val="22"/>
        </w:rPr>
        <w:t xml:space="preserve"> </w:t>
      </w:r>
      <w:r w:rsidR="00377E0E">
        <w:rPr>
          <w:rFonts w:ascii="Arial" w:hAnsi="Arial" w:cs="Arial"/>
          <w:bCs/>
          <w:sz w:val="22"/>
          <w:szCs w:val="22"/>
        </w:rPr>
        <w:t>Panewkowy koszyk rewizyjny i systemy biodrowe z panewką 3D</w:t>
      </w:r>
    </w:p>
    <w:p w:rsidR="001910B3" w:rsidRPr="004D56EA" w:rsidRDefault="001910B3" w:rsidP="001910B3">
      <w:pPr>
        <w:pStyle w:val="Akapitzlist"/>
        <w:widowControl w:val="0"/>
        <w:autoSpaceDN/>
        <w:spacing w:line="276" w:lineRule="auto"/>
        <w:ind w:left="426"/>
        <w:contextualSpacing/>
        <w:jc w:val="both"/>
        <w:textAlignment w:val="auto"/>
        <w:rPr>
          <w:rFonts w:ascii="Arial" w:hAnsi="Arial" w:cs="Arial"/>
          <w:kern w:val="1"/>
          <w:sz w:val="22"/>
          <w:szCs w:val="22"/>
          <w:lang w:eastAsia="hi-IN"/>
        </w:rPr>
      </w:pPr>
      <w:r w:rsidRPr="004D56EA">
        <w:rPr>
          <w:rFonts w:ascii="Arial" w:hAnsi="Arial" w:cs="Arial"/>
          <w:bCs/>
          <w:sz w:val="22"/>
          <w:szCs w:val="22"/>
        </w:rPr>
        <w:t xml:space="preserve">Pakiet nr 3 </w:t>
      </w:r>
      <w:r w:rsidR="00377E0E">
        <w:rPr>
          <w:rFonts w:ascii="Arial" w:hAnsi="Arial" w:cs="Arial"/>
          <w:bCs/>
          <w:sz w:val="22"/>
          <w:szCs w:val="22"/>
        </w:rPr>
        <w:t>–</w:t>
      </w:r>
      <w:r w:rsidRPr="004D56EA">
        <w:rPr>
          <w:rFonts w:ascii="Arial" w:hAnsi="Arial" w:cs="Arial"/>
          <w:kern w:val="1"/>
          <w:sz w:val="22"/>
          <w:szCs w:val="22"/>
          <w:lang w:eastAsia="hi-IN"/>
        </w:rPr>
        <w:t xml:space="preserve"> </w:t>
      </w:r>
      <w:r w:rsidR="00377E0E">
        <w:rPr>
          <w:rFonts w:ascii="Arial" w:hAnsi="Arial" w:cs="Arial"/>
          <w:kern w:val="1"/>
          <w:sz w:val="22"/>
          <w:szCs w:val="22"/>
          <w:lang w:eastAsia="hi-IN"/>
        </w:rPr>
        <w:t xml:space="preserve">Endoproteza </w:t>
      </w:r>
      <w:proofErr w:type="spellStart"/>
      <w:r w:rsidR="00377E0E">
        <w:rPr>
          <w:rFonts w:ascii="Arial" w:hAnsi="Arial" w:cs="Arial"/>
          <w:kern w:val="1"/>
          <w:sz w:val="22"/>
          <w:szCs w:val="22"/>
          <w:lang w:eastAsia="hi-IN"/>
        </w:rPr>
        <w:t>poresekcyjna</w:t>
      </w:r>
      <w:proofErr w:type="spellEnd"/>
      <w:r w:rsidR="00377E0E">
        <w:rPr>
          <w:rFonts w:ascii="Arial" w:hAnsi="Arial" w:cs="Arial"/>
          <w:kern w:val="1"/>
          <w:sz w:val="22"/>
          <w:szCs w:val="22"/>
          <w:lang w:eastAsia="hi-IN"/>
        </w:rPr>
        <w:t xml:space="preserve"> stawu biodrowego i kolanowego</w:t>
      </w:r>
    </w:p>
    <w:p w:rsidR="001910B3" w:rsidRPr="004D56EA" w:rsidRDefault="001910B3" w:rsidP="001910B3">
      <w:pPr>
        <w:pStyle w:val="Akapitzlist"/>
        <w:widowControl w:val="0"/>
        <w:autoSpaceDN/>
        <w:spacing w:line="276" w:lineRule="auto"/>
        <w:ind w:left="426"/>
        <w:contextualSpacing/>
        <w:jc w:val="both"/>
        <w:textAlignment w:val="auto"/>
        <w:rPr>
          <w:rFonts w:ascii="Arial" w:hAnsi="Arial" w:cs="Arial"/>
          <w:bCs/>
          <w:sz w:val="22"/>
          <w:szCs w:val="22"/>
        </w:rPr>
      </w:pPr>
      <w:r w:rsidRPr="004D56EA">
        <w:rPr>
          <w:rFonts w:ascii="Arial" w:hAnsi="Arial" w:cs="Arial"/>
          <w:kern w:val="1"/>
          <w:sz w:val="22"/>
          <w:szCs w:val="22"/>
          <w:lang w:eastAsia="hi-IN"/>
        </w:rPr>
        <w:t xml:space="preserve">Pakiet nr 4 </w:t>
      </w:r>
      <w:r w:rsidR="00377E0E">
        <w:rPr>
          <w:rFonts w:ascii="Arial" w:hAnsi="Arial" w:cs="Arial"/>
          <w:kern w:val="1"/>
          <w:sz w:val="22"/>
          <w:szCs w:val="22"/>
          <w:lang w:eastAsia="hi-IN"/>
        </w:rPr>
        <w:t>–</w:t>
      </w:r>
      <w:r w:rsidRPr="004D56EA">
        <w:rPr>
          <w:rFonts w:ascii="Arial" w:hAnsi="Arial" w:cs="Arial"/>
          <w:kern w:val="1"/>
          <w:sz w:val="22"/>
          <w:szCs w:val="22"/>
          <w:lang w:eastAsia="hi-IN"/>
        </w:rPr>
        <w:t xml:space="preserve"> </w:t>
      </w:r>
      <w:r w:rsidR="00377E0E">
        <w:rPr>
          <w:rFonts w:ascii="Arial" w:hAnsi="Arial" w:cs="Arial"/>
          <w:bCs/>
          <w:sz w:val="22"/>
          <w:szCs w:val="22"/>
        </w:rPr>
        <w:t>Cement kostny</w:t>
      </w:r>
    </w:p>
    <w:p w:rsidR="001910B3" w:rsidRDefault="001910B3" w:rsidP="001910B3">
      <w:pPr>
        <w:pStyle w:val="Akapitzlist"/>
        <w:widowControl w:val="0"/>
        <w:autoSpaceDN/>
        <w:spacing w:line="276" w:lineRule="auto"/>
        <w:ind w:left="426"/>
        <w:contextualSpacing/>
        <w:jc w:val="both"/>
        <w:textAlignment w:val="auto"/>
        <w:rPr>
          <w:rFonts w:ascii="Arial" w:hAnsi="Arial" w:cs="Arial"/>
          <w:bCs/>
          <w:sz w:val="22"/>
          <w:szCs w:val="22"/>
        </w:rPr>
      </w:pPr>
      <w:r w:rsidRPr="004D56EA">
        <w:rPr>
          <w:rFonts w:ascii="Arial" w:hAnsi="Arial" w:cs="Arial"/>
          <w:bCs/>
          <w:sz w:val="22"/>
          <w:szCs w:val="22"/>
        </w:rPr>
        <w:t xml:space="preserve">Pakiet nr 5 – </w:t>
      </w:r>
      <w:r w:rsidR="00377E0E">
        <w:rPr>
          <w:rFonts w:ascii="Arial" w:hAnsi="Arial" w:cs="Arial"/>
          <w:bCs/>
          <w:sz w:val="22"/>
          <w:szCs w:val="22"/>
        </w:rPr>
        <w:t>Endoprotezy i implanty do rekonstrukcji wiązadłowych</w:t>
      </w:r>
    </w:p>
    <w:p w:rsidR="00377E0E" w:rsidRDefault="00377E0E" w:rsidP="001910B3">
      <w:pPr>
        <w:pStyle w:val="Akapitzlist"/>
        <w:widowControl w:val="0"/>
        <w:autoSpaceDN/>
        <w:spacing w:line="276" w:lineRule="auto"/>
        <w:ind w:left="426"/>
        <w:contextualSpacing/>
        <w:jc w:val="both"/>
        <w:textAlignment w:val="auto"/>
        <w:rPr>
          <w:rFonts w:ascii="Arial" w:hAnsi="Arial" w:cs="Arial"/>
          <w:bCs/>
          <w:sz w:val="22"/>
          <w:szCs w:val="22"/>
        </w:rPr>
      </w:pPr>
      <w:r>
        <w:rPr>
          <w:rFonts w:ascii="Arial" w:hAnsi="Arial" w:cs="Arial"/>
          <w:bCs/>
          <w:sz w:val="22"/>
          <w:szCs w:val="22"/>
        </w:rPr>
        <w:t xml:space="preserve">Pakiet nr 6 – Śródoperacyjny test do wykrywania </w:t>
      </w:r>
      <w:proofErr w:type="spellStart"/>
      <w:r>
        <w:rPr>
          <w:rFonts w:ascii="Arial" w:hAnsi="Arial" w:cs="Arial"/>
          <w:bCs/>
          <w:sz w:val="22"/>
          <w:szCs w:val="22"/>
        </w:rPr>
        <w:t>okołoprotezowego</w:t>
      </w:r>
      <w:proofErr w:type="spellEnd"/>
      <w:r>
        <w:rPr>
          <w:rFonts w:ascii="Arial" w:hAnsi="Arial" w:cs="Arial"/>
          <w:bCs/>
          <w:sz w:val="22"/>
          <w:szCs w:val="22"/>
        </w:rPr>
        <w:t xml:space="preserve"> zakażenia stawów</w:t>
      </w:r>
    </w:p>
    <w:p w:rsidR="00377E0E" w:rsidRDefault="00377E0E" w:rsidP="001910B3">
      <w:pPr>
        <w:pStyle w:val="Akapitzlist"/>
        <w:widowControl w:val="0"/>
        <w:autoSpaceDN/>
        <w:spacing w:line="276" w:lineRule="auto"/>
        <w:ind w:left="426"/>
        <w:contextualSpacing/>
        <w:jc w:val="both"/>
        <w:textAlignment w:val="auto"/>
        <w:rPr>
          <w:rFonts w:ascii="Arial" w:hAnsi="Arial" w:cs="Arial"/>
          <w:bCs/>
          <w:sz w:val="22"/>
          <w:szCs w:val="22"/>
        </w:rPr>
      </w:pPr>
      <w:r>
        <w:rPr>
          <w:rFonts w:ascii="Arial" w:hAnsi="Arial" w:cs="Arial"/>
          <w:bCs/>
          <w:sz w:val="22"/>
          <w:szCs w:val="22"/>
        </w:rPr>
        <w:t>Pakiet nr 7 – Endoproteza jednoprzedziałowa stawu kolanowego</w:t>
      </w:r>
    </w:p>
    <w:p w:rsidR="00377E0E" w:rsidRDefault="00377E0E" w:rsidP="001910B3">
      <w:pPr>
        <w:pStyle w:val="Akapitzlist"/>
        <w:widowControl w:val="0"/>
        <w:autoSpaceDN/>
        <w:spacing w:line="276" w:lineRule="auto"/>
        <w:ind w:left="426"/>
        <w:contextualSpacing/>
        <w:jc w:val="both"/>
        <w:textAlignment w:val="auto"/>
        <w:rPr>
          <w:rFonts w:ascii="Arial" w:hAnsi="Arial" w:cs="Arial"/>
          <w:bCs/>
          <w:sz w:val="22"/>
          <w:szCs w:val="22"/>
        </w:rPr>
      </w:pPr>
      <w:r>
        <w:rPr>
          <w:rFonts w:ascii="Arial" w:hAnsi="Arial" w:cs="Arial"/>
          <w:bCs/>
          <w:sz w:val="22"/>
          <w:szCs w:val="22"/>
        </w:rPr>
        <w:t>Pakiet nr 8 – Endoproteza kończyny górnej</w:t>
      </w:r>
    </w:p>
    <w:p w:rsidR="00377E0E" w:rsidRDefault="00377E0E" w:rsidP="001910B3">
      <w:pPr>
        <w:pStyle w:val="Akapitzlist"/>
        <w:widowControl w:val="0"/>
        <w:autoSpaceDN/>
        <w:spacing w:line="276" w:lineRule="auto"/>
        <w:ind w:left="426"/>
        <w:contextualSpacing/>
        <w:jc w:val="both"/>
        <w:textAlignment w:val="auto"/>
        <w:rPr>
          <w:rFonts w:ascii="Arial" w:hAnsi="Arial" w:cs="Arial"/>
          <w:bCs/>
          <w:sz w:val="22"/>
          <w:szCs w:val="22"/>
        </w:rPr>
      </w:pPr>
      <w:r>
        <w:rPr>
          <w:rFonts w:ascii="Arial" w:hAnsi="Arial" w:cs="Arial"/>
          <w:bCs/>
          <w:sz w:val="22"/>
          <w:szCs w:val="22"/>
        </w:rPr>
        <w:t xml:space="preserve">Pakiet nr 9 – Płyty do złamań oraz system płyt i kabli złamań </w:t>
      </w:r>
      <w:proofErr w:type="spellStart"/>
      <w:r>
        <w:rPr>
          <w:rFonts w:ascii="Arial" w:hAnsi="Arial" w:cs="Arial"/>
          <w:bCs/>
          <w:sz w:val="22"/>
          <w:szCs w:val="22"/>
        </w:rPr>
        <w:t>okołoprotezowych</w:t>
      </w:r>
      <w:proofErr w:type="spellEnd"/>
    </w:p>
    <w:p w:rsidR="00377E0E" w:rsidRDefault="00377E0E" w:rsidP="001910B3">
      <w:pPr>
        <w:pStyle w:val="Akapitzlist"/>
        <w:widowControl w:val="0"/>
        <w:autoSpaceDN/>
        <w:spacing w:line="276" w:lineRule="auto"/>
        <w:ind w:left="426"/>
        <w:contextualSpacing/>
        <w:jc w:val="both"/>
        <w:textAlignment w:val="auto"/>
        <w:rPr>
          <w:rFonts w:ascii="Arial" w:hAnsi="Arial" w:cs="Arial"/>
          <w:bCs/>
          <w:sz w:val="22"/>
          <w:szCs w:val="22"/>
        </w:rPr>
      </w:pPr>
      <w:r>
        <w:rPr>
          <w:rFonts w:ascii="Arial" w:hAnsi="Arial" w:cs="Arial"/>
          <w:bCs/>
          <w:sz w:val="22"/>
          <w:szCs w:val="22"/>
        </w:rPr>
        <w:t>Pakiet nr 10 – Mieszalnik próżniowy do cementu kostnego</w:t>
      </w:r>
    </w:p>
    <w:p w:rsidR="00377E0E" w:rsidRDefault="00377E0E" w:rsidP="001910B3">
      <w:pPr>
        <w:pStyle w:val="Akapitzlist"/>
        <w:widowControl w:val="0"/>
        <w:autoSpaceDN/>
        <w:spacing w:line="276" w:lineRule="auto"/>
        <w:ind w:left="426"/>
        <w:contextualSpacing/>
        <w:jc w:val="both"/>
        <w:textAlignment w:val="auto"/>
        <w:rPr>
          <w:rFonts w:ascii="Arial" w:hAnsi="Arial" w:cs="Arial"/>
          <w:bCs/>
          <w:sz w:val="22"/>
          <w:szCs w:val="22"/>
        </w:rPr>
      </w:pPr>
      <w:r>
        <w:rPr>
          <w:rFonts w:ascii="Arial" w:hAnsi="Arial" w:cs="Arial"/>
          <w:bCs/>
          <w:sz w:val="22"/>
          <w:szCs w:val="22"/>
        </w:rPr>
        <w:t>Pakiet nr 11 – Materiały jednorazowe do zabiegów artroskopowych</w:t>
      </w:r>
    </w:p>
    <w:p w:rsidR="00377E0E" w:rsidRDefault="00377E0E" w:rsidP="001910B3">
      <w:pPr>
        <w:pStyle w:val="Akapitzlist"/>
        <w:widowControl w:val="0"/>
        <w:autoSpaceDN/>
        <w:spacing w:line="276" w:lineRule="auto"/>
        <w:ind w:left="426"/>
        <w:contextualSpacing/>
        <w:jc w:val="both"/>
        <w:textAlignment w:val="auto"/>
        <w:rPr>
          <w:rFonts w:ascii="Arial" w:hAnsi="Arial" w:cs="Arial"/>
          <w:bCs/>
          <w:sz w:val="22"/>
          <w:szCs w:val="22"/>
        </w:rPr>
      </w:pPr>
      <w:r>
        <w:rPr>
          <w:rFonts w:ascii="Arial" w:hAnsi="Arial" w:cs="Arial"/>
          <w:bCs/>
          <w:sz w:val="22"/>
          <w:szCs w:val="22"/>
        </w:rPr>
        <w:t xml:space="preserve">Pakiet nr 12 – Ostrze do piły kompatybilne z napędem Zimmer </w:t>
      </w:r>
      <w:proofErr w:type="spellStart"/>
      <w:r>
        <w:rPr>
          <w:rFonts w:ascii="Arial" w:hAnsi="Arial" w:cs="Arial"/>
          <w:bCs/>
          <w:sz w:val="22"/>
          <w:szCs w:val="22"/>
        </w:rPr>
        <w:t>Biomet</w:t>
      </w:r>
      <w:proofErr w:type="spellEnd"/>
    </w:p>
    <w:p w:rsidR="00377E0E" w:rsidRDefault="00377E0E" w:rsidP="001910B3">
      <w:pPr>
        <w:pStyle w:val="Akapitzlist"/>
        <w:widowControl w:val="0"/>
        <w:autoSpaceDN/>
        <w:spacing w:line="276" w:lineRule="auto"/>
        <w:ind w:left="426"/>
        <w:contextualSpacing/>
        <w:jc w:val="both"/>
        <w:textAlignment w:val="auto"/>
        <w:rPr>
          <w:rFonts w:ascii="Arial" w:hAnsi="Arial" w:cs="Arial"/>
          <w:bCs/>
          <w:sz w:val="22"/>
          <w:szCs w:val="22"/>
        </w:rPr>
      </w:pPr>
      <w:r>
        <w:rPr>
          <w:rFonts w:ascii="Arial" w:hAnsi="Arial" w:cs="Arial"/>
          <w:bCs/>
          <w:sz w:val="22"/>
          <w:szCs w:val="22"/>
        </w:rPr>
        <w:t>Pakiet nr 13 – Ostrze do piły kompatybilne z napędem CD4, CD6 i TPX</w:t>
      </w:r>
    </w:p>
    <w:p w:rsidR="00435702" w:rsidRPr="004D56EA" w:rsidRDefault="00435702" w:rsidP="001910B3">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bCs/>
          <w:sz w:val="22"/>
          <w:szCs w:val="22"/>
        </w:rPr>
        <w:t xml:space="preserve">Pakiet nr 14 – </w:t>
      </w:r>
      <w:bookmarkStart w:id="0" w:name="_GoBack"/>
      <w:r w:rsidRPr="00013ADF">
        <w:rPr>
          <w:rFonts w:ascii="Arial" w:hAnsi="Arial" w:cs="Arial"/>
          <w:bCs/>
          <w:sz w:val="22"/>
          <w:szCs w:val="22"/>
        </w:rPr>
        <w:t xml:space="preserve">Implanty </w:t>
      </w:r>
      <w:r w:rsidR="00D90DBE" w:rsidRPr="00013ADF">
        <w:rPr>
          <w:rFonts w:ascii="Arial" w:hAnsi="Arial" w:cs="Arial"/>
          <w:bCs/>
          <w:sz w:val="22"/>
          <w:szCs w:val="22"/>
        </w:rPr>
        <w:t>do artroskopii kolana i barku</w:t>
      </w:r>
      <w:bookmarkEnd w:id="0"/>
    </w:p>
    <w:p w:rsidR="001910B3" w:rsidRPr="00FF670A" w:rsidRDefault="001910B3" w:rsidP="001910B3">
      <w:pPr>
        <w:pStyle w:val="Akapitzlist"/>
        <w:numPr>
          <w:ilvl w:val="0"/>
          <w:numId w:val="75"/>
        </w:numPr>
        <w:tabs>
          <w:tab w:val="left" w:pos="142"/>
        </w:tabs>
        <w:spacing w:line="276" w:lineRule="auto"/>
        <w:ind w:left="426" w:hanging="426"/>
        <w:jc w:val="both"/>
        <w:textAlignment w:val="auto"/>
        <w:rPr>
          <w:rFonts w:ascii="Verdana" w:hAnsi="Verdana"/>
          <w:b/>
          <w:kern w:val="0"/>
          <w:sz w:val="16"/>
          <w:szCs w:val="16"/>
          <w:lang w:eastAsia="pl-PL"/>
        </w:rPr>
      </w:pPr>
      <w:r w:rsidRPr="00FF670A">
        <w:rPr>
          <w:rFonts w:ascii="Arial" w:hAnsi="Arial"/>
          <w:sz w:val="22"/>
        </w:rPr>
        <w:t>Kody zgodne ze Wspólnym Słownikiem Zamówień (CPV):</w:t>
      </w:r>
    </w:p>
    <w:p w:rsidR="001910B3" w:rsidRPr="004D56EA" w:rsidRDefault="001910B3" w:rsidP="001910B3">
      <w:pPr>
        <w:spacing w:line="276" w:lineRule="auto"/>
        <w:ind w:left="426"/>
        <w:jc w:val="both"/>
        <w:rPr>
          <w:rFonts w:ascii="Arial" w:hAnsi="Arial"/>
          <w:sz w:val="22"/>
          <w:szCs w:val="22"/>
        </w:rPr>
      </w:pPr>
      <w:r w:rsidRPr="004D56EA">
        <w:rPr>
          <w:rFonts w:ascii="Arial" w:hAnsi="Arial"/>
          <w:sz w:val="22"/>
          <w:szCs w:val="22"/>
        </w:rPr>
        <w:t>33183100-7 – implanty ortopedyczne</w:t>
      </w:r>
    </w:p>
    <w:p w:rsidR="001910B3" w:rsidRPr="004D56EA" w:rsidRDefault="001910B3" w:rsidP="001910B3">
      <w:pPr>
        <w:spacing w:line="276" w:lineRule="auto"/>
        <w:ind w:left="426"/>
        <w:jc w:val="both"/>
        <w:rPr>
          <w:rFonts w:ascii="Arial" w:hAnsi="Arial"/>
          <w:sz w:val="22"/>
          <w:szCs w:val="22"/>
        </w:rPr>
      </w:pPr>
      <w:r w:rsidRPr="004D56EA">
        <w:rPr>
          <w:rFonts w:ascii="Arial" w:hAnsi="Arial"/>
          <w:sz w:val="22"/>
          <w:szCs w:val="22"/>
        </w:rPr>
        <w:t>33183200-8 – protezy ortopedyczne</w:t>
      </w:r>
    </w:p>
    <w:p w:rsidR="001910B3" w:rsidRPr="004D56EA" w:rsidRDefault="001910B3" w:rsidP="001910B3">
      <w:pPr>
        <w:spacing w:line="276" w:lineRule="auto"/>
        <w:ind w:left="426"/>
        <w:jc w:val="both"/>
        <w:rPr>
          <w:rFonts w:ascii="Arial" w:hAnsi="Arial"/>
          <w:sz w:val="22"/>
          <w:szCs w:val="22"/>
        </w:rPr>
      </w:pPr>
      <w:r w:rsidRPr="004D56EA">
        <w:rPr>
          <w:rFonts w:ascii="Arial" w:hAnsi="Arial"/>
          <w:sz w:val="22"/>
          <w:szCs w:val="22"/>
        </w:rPr>
        <w:t xml:space="preserve">33141700-7 - wyroby ortopedyczne </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możliwości zawarcia umowy ramowej.</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dopuszcza składania ofert wariantowych.</w:t>
      </w:r>
    </w:p>
    <w:p w:rsidR="0089174C"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przeprowadzenia aukcji elektronicznej.</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odbycia przez Wykonawcę wizji lokalnej i złożenie oferty nie wymaga odbycia przez Wykonawcę wizji lokalnej.</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zwrotu kosztów udziału w postępowaniu.</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zastrzega żadnego elementu zamówienia do osobistej realizacji przez Wykonawcę.</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lastRenderedPageBreak/>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920AB4">
        <w:rPr>
          <w:rFonts w:ascii="Arial" w:hAnsi="Arial"/>
        </w:rPr>
        <w:t>Pzp</w:t>
      </w:r>
      <w:proofErr w:type="spellEnd"/>
      <w:r w:rsidRPr="00920AB4">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Pr>
          <w:rFonts w:ascii="Arial" w:hAnsi="Arial"/>
        </w:rPr>
        <w:br/>
      </w:r>
      <w:r w:rsidRPr="00920AB4">
        <w:rPr>
          <w:rFonts w:ascii="Arial" w:hAnsi="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89174C" w:rsidRPr="007363C1" w:rsidRDefault="0089174C" w:rsidP="001D29A1">
      <w:pPr>
        <w:pStyle w:val="Akapitzlist"/>
        <w:numPr>
          <w:ilvl w:val="0"/>
          <w:numId w:val="34"/>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7363C1">
        <w:rPr>
          <w:rFonts w:ascii="Arial" w:eastAsia="Arial" w:hAnsi="Arial"/>
          <w:sz w:val="22"/>
          <w:szCs w:val="22"/>
          <w:lang w:eastAsia="pl-PL"/>
        </w:rPr>
        <w:t xml:space="preserve">Zamówienie zostanie zrealizowane </w:t>
      </w:r>
      <w:r w:rsidR="00206734">
        <w:rPr>
          <w:rFonts w:ascii="Arial" w:eastAsia="Arial" w:hAnsi="Arial"/>
          <w:sz w:val="22"/>
          <w:szCs w:val="22"/>
          <w:lang w:eastAsia="pl-PL"/>
        </w:rPr>
        <w:t xml:space="preserve">sukcesywnie </w:t>
      </w:r>
      <w:r>
        <w:rPr>
          <w:rFonts w:ascii="Arial" w:eastAsia="Arial" w:hAnsi="Arial"/>
          <w:sz w:val="22"/>
          <w:szCs w:val="22"/>
          <w:lang w:eastAsia="pl-PL"/>
        </w:rPr>
        <w:t xml:space="preserve">w </w:t>
      </w:r>
      <w:r w:rsidR="00B64318">
        <w:rPr>
          <w:rFonts w:ascii="Arial" w:eastAsia="Arial" w:hAnsi="Arial"/>
          <w:sz w:val="22"/>
          <w:szCs w:val="22"/>
          <w:lang w:eastAsia="pl-PL"/>
        </w:rPr>
        <w:t xml:space="preserve">okresie </w:t>
      </w:r>
      <w:r w:rsidR="00B02F3C">
        <w:rPr>
          <w:rFonts w:ascii="Arial" w:eastAsia="Arial" w:hAnsi="Arial"/>
          <w:sz w:val="22"/>
          <w:szCs w:val="22"/>
          <w:lang w:eastAsia="pl-PL"/>
        </w:rPr>
        <w:t>24</w:t>
      </w:r>
      <w:r w:rsidR="00CC7AAE">
        <w:rPr>
          <w:rFonts w:ascii="Arial" w:eastAsia="Arial" w:hAnsi="Arial"/>
          <w:sz w:val="22"/>
          <w:szCs w:val="22"/>
          <w:lang w:eastAsia="pl-PL"/>
        </w:rPr>
        <w:t xml:space="preserve"> miesięcy </w:t>
      </w:r>
      <w:r w:rsidRPr="007363C1">
        <w:rPr>
          <w:rFonts w:ascii="Arial" w:eastAsia="Arial" w:hAnsi="Arial"/>
          <w:sz w:val="22"/>
          <w:szCs w:val="22"/>
          <w:lang w:eastAsia="pl-PL"/>
        </w:rPr>
        <w:t>od daty zawarcia umowy.</w:t>
      </w:r>
    </w:p>
    <w:p w:rsidR="0089174C" w:rsidRPr="007363C1" w:rsidRDefault="0089174C" w:rsidP="001D29A1">
      <w:pPr>
        <w:pStyle w:val="Akapitzlist"/>
        <w:numPr>
          <w:ilvl w:val="0"/>
          <w:numId w:val="34"/>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B70084">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B70084">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B70084">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1D29A1">
      <w:pPr>
        <w:pStyle w:val="Akapitzlist"/>
        <w:numPr>
          <w:ilvl w:val="0"/>
          <w:numId w:val="35"/>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1D29A1">
      <w:pPr>
        <w:pStyle w:val="Akapitzlist"/>
        <w:numPr>
          <w:ilvl w:val="0"/>
          <w:numId w:val="36"/>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1D29A1">
      <w:pPr>
        <w:pStyle w:val="Akapitzlist"/>
        <w:numPr>
          <w:ilvl w:val="0"/>
          <w:numId w:val="36"/>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z dnia 25 czerwca 2010 r. o sporcie</w:t>
      </w:r>
      <w:r w:rsidR="00793540">
        <w:rPr>
          <w:rFonts w:ascii="Arial" w:hAnsi="Arial" w:cs="Arial"/>
          <w:color w:val="000000"/>
          <w:sz w:val="22"/>
          <w:szCs w:val="22"/>
          <w:lang w:eastAsia="pl-PL"/>
        </w:rPr>
        <w:t xml:space="preserve"> </w:t>
      </w:r>
      <w:r w:rsidR="00793540">
        <w:rPr>
          <w:rFonts w:ascii="Arial" w:hAnsi="Arial" w:cs="Arial"/>
          <w:color w:val="000000"/>
          <w:kern w:val="0"/>
          <w:sz w:val="22"/>
          <w:szCs w:val="22"/>
          <w:lang w:eastAsia="pl-PL"/>
        </w:rPr>
        <w:t>(Dz. U. z 2020 r. poz. 1133 oraz z 2021 r. poz. 2054) lub w art. 54 ust. 1-4 ustawy z dnia 12 maja 2011 r. o refundacji leków, środków spożywczych specjalnego przeznaczenia żywieniowego oraz wyrobów medycznych (Dz. U. z 2021 r. poz. 523, 1292, 1559 i 2054)</w:t>
      </w:r>
      <w:r w:rsidRPr="00805B05">
        <w:rPr>
          <w:rFonts w:ascii="Arial" w:hAnsi="Arial" w:cs="Arial"/>
          <w:color w:val="000000"/>
          <w:sz w:val="22"/>
          <w:szCs w:val="22"/>
          <w:lang w:eastAsia="pl-PL"/>
        </w:rPr>
        <w:t xml:space="preserve">,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lastRenderedPageBreak/>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793540" w:rsidRPr="00793540" w:rsidRDefault="00793540" w:rsidP="00793540">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793540">
        <w:rPr>
          <w:rFonts w:ascii="Arial" w:hAnsi="Arial"/>
          <w:color w:val="000000"/>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rsidR="00793540" w:rsidRDefault="00793540" w:rsidP="00793540">
      <w:pPr>
        <w:pStyle w:val="Akapitzlist"/>
        <w:numPr>
          <w:ilvl w:val="0"/>
          <w:numId w:val="73"/>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wymienionego w wykazach określonych w rozporządzeniu 765/2006 </w:t>
      </w:r>
      <w:r w:rsidR="00D61146">
        <w:rPr>
          <w:rFonts w:ascii="Arial" w:hAnsi="Arial"/>
          <w:color w:val="000000"/>
          <w:kern w:val="0"/>
          <w:sz w:val="22"/>
          <w:szCs w:val="22"/>
          <w:lang w:eastAsia="pl-PL"/>
        </w:rPr>
        <w:br/>
      </w:r>
      <w:r>
        <w:rPr>
          <w:rFonts w:ascii="Arial" w:hAnsi="Arial"/>
          <w:color w:val="000000"/>
          <w:kern w:val="0"/>
          <w:sz w:val="22"/>
          <w:szCs w:val="22"/>
          <w:lang w:eastAsia="pl-PL"/>
        </w:rPr>
        <w:t>i rozporządzeniu 269/2014 albo wpisanego na listę na podstawie decyzji w sprawie wpisu na listę rozstrzygającej o zastosowaniu środka, o którym mowa w art. 1 pkt 3 ww. ustawy;</w:t>
      </w:r>
    </w:p>
    <w:p w:rsidR="00793540" w:rsidRDefault="00793540" w:rsidP="00793540">
      <w:pPr>
        <w:pStyle w:val="Akapitzlist"/>
        <w:numPr>
          <w:ilvl w:val="0"/>
          <w:numId w:val="73"/>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którego beneficjentem rzeczywistym w rozumieniu ustawy z dnia 1 marca 2018 r. </w:t>
      </w:r>
      <w:r w:rsidR="00D61146">
        <w:rPr>
          <w:rFonts w:ascii="Arial" w:hAnsi="Arial"/>
          <w:color w:val="000000"/>
          <w:kern w:val="0"/>
          <w:sz w:val="22"/>
          <w:szCs w:val="22"/>
          <w:lang w:eastAsia="pl-PL"/>
        </w:rPr>
        <w:br/>
      </w:r>
      <w:r>
        <w:rPr>
          <w:rFonts w:ascii="Arial" w:hAnsi="Arial"/>
          <w:color w:val="000000"/>
          <w:kern w:val="0"/>
          <w:sz w:val="22"/>
          <w:szCs w:val="22"/>
          <w:lang w:eastAsia="pl-PL"/>
        </w:rPr>
        <w:t xml:space="preserve">o przeciwdziałaniu praniu pieniędzy oraz finansowaniu terroryzmu (Dz. U. z 2022 r. poz. 593 </w:t>
      </w:r>
      <w:r w:rsidR="00D61146">
        <w:rPr>
          <w:rFonts w:ascii="Arial" w:hAnsi="Arial"/>
          <w:color w:val="000000"/>
          <w:kern w:val="0"/>
          <w:sz w:val="22"/>
          <w:szCs w:val="22"/>
          <w:lang w:eastAsia="pl-PL"/>
        </w:rPr>
        <w:br/>
      </w:r>
      <w:r>
        <w:rPr>
          <w:rFonts w:ascii="Arial" w:hAnsi="Arial"/>
          <w:color w:val="000000"/>
          <w:kern w:val="0"/>
          <w:sz w:val="22"/>
          <w:szCs w:val="22"/>
          <w:lang w:eastAsia="pl-PL"/>
        </w:rP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793540" w:rsidRPr="00DF1294" w:rsidRDefault="00793540" w:rsidP="00793540">
      <w:pPr>
        <w:pStyle w:val="Akapitzlist"/>
        <w:numPr>
          <w:ilvl w:val="0"/>
          <w:numId w:val="73"/>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D61146">
        <w:rPr>
          <w:rFonts w:ascii="Arial" w:hAnsi="Arial"/>
          <w:color w:val="000000"/>
          <w:kern w:val="0"/>
          <w:sz w:val="22"/>
          <w:szCs w:val="22"/>
          <w:lang w:eastAsia="pl-PL"/>
        </w:rPr>
        <w:br/>
      </w:r>
      <w:r>
        <w:rPr>
          <w:rFonts w:ascii="Arial" w:hAnsi="Arial"/>
          <w:color w:val="000000"/>
          <w:kern w:val="0"/>
          <w:sz w:val="22"/>
          <w:szCs w:val="22"/>
          <w:lang w:eastAsia="pl-PL"/>
        </w:rPr>
        <w:t>o zastosowaniu środka, o którym mowa w art. 1 pkt 3 ww. ustawy.</w:t>
      </w:r>
    </w:p>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B720D6" w:rsidRPr="00EB2085" w:rsidRDefault="00527480" w:rsidP="00EB2085">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EB2085">
        <w:rPr>
          <w:rFonts w:ascii="Arial" w:eastAsia="Arial" w:hAnsi="Arial"/>
          <w:kern w:val="0"/>
          <w:sz w:val="22"/>
          <w:szCs w:val="22"/>
          <w:lang w:eastAsia="pl-PL" w:bidi="ar-SA"/>
        </w:rPr>
        <w:t xml:space="preserve">Zamawiający </w:t>
      </w:r>
      <w:r w:rsidR="00CF7A78" w:rsidRPr="00EB2085">
        <w:rPr>
          <w:rFonts w:ascii="Arial" w:eastAsia="Arial" w:hAnsi="Arial"/>
          <w:kern w:val="0"/>
          <w:sz w:val="22"/>
          <w:szCs w:val="22"/>
          <w:lang w:eastAsia="pl-PL" w:bidi="ar-SA"/>
        </w:rPr>
        <w:t xml:space="preserve">nie </w:t>
      </w:r>
      <w:r w:rsidRPr="00EB2085">
        <w:rPr>
          <w:rFonts w:ascii="Arial" w:eastAsia="Arial" w:hAnsi="Arial"/>
          <w:kern w:val="0"/>
          <w:sz w:val="22"/>
          <w:szCs w:val="22"/>
          <w:lang w:eastAsia="pl-PL" w:bidi="ar-SA"/>
        </w:rPr>
        <w:t xml:space="preserve">określa </w:t>
      </w:r>
      <w:r w:rsidRPr="00EB2085">
        <w:rPr>
          <w:rFonts w:ascii="Arial" w:eastAsia="Arial" w:hAnsi="Arial"/>
          <w:b/>
          <w:kern w:val="0"/>
          <w:sz w:val="22"/>
          <w:szCs w:val="22"/>
          <w:lang w:eastAsia="pl-PL" w:bidi="ar-SA"/>
        </w:rPr>
        <w:t>warunk</w:t>
      </w:r>
      <w:r w:rsidR="00CF7A78" w:rsidRPr="00EB2085">
        <w:rPr>
          <w:rFonts w:ascii="Arial" w:eastAsia="Arial" w:hAnsi="Arial"/>
          <w:b/>
          <w:kern w:val="0"/>
          <w:sz w:val="22"/>
          <w:szCs w:val="22"/>
          <w:lang w:eastAsia="pl-PL" w:bidi="ar-SA"/>
        </w:rPr>
        <w:t>ów</w:t>
      </w:r>
      <w:r w:rsidRPr="00EB2085">
        <w:rPr>
          <w:rFonts w:ascii="Arial" w:eastAsia="Arial" w:hAnsi="Arial"/>
          <w:b/>
          <w:kern w:val="0"/>
          <w:sz w:val="22"/>
          <w:szCs w:val="22"/>
          <w:lang w:eastAsia="pl-PL" w:bidi="ar-SA"/>
        </w:rPr>
        <w:t xml:space="preserve"> udziału w postępowaniu</w:t>
      </w:r>
      <w:r w:rsidR="00CF7A78" w:rsidRPr="00EB2085">
        <w:rPr>
          <w:rFonts w:ascii="Arial" w:eastAsia="Arial" w:hAnsi="Arial"/>
          <w:b/>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1D29A1">
      <w:pPr>
        <w:pStyle w:val="Akapitzlist"/>
        <w:numPr>
          <w:ilvl w:val="0"/>
          <w:numId w:val="37"/>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B94759" w:rsidRDefault="00B94759" w:rsidP="001D29A1">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rsidR="00046DC2" w:rsidRPr="005F27E4" w:rsidRDefault="00983180" w:rsidP="009808A6">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983180">
        <w:rPr>
          <w:rFonts w:ascii="Arial" w:hAnsi="Arial" w:cs="Arial"/>
          <w:sz w:val="22"/>
          <w:szCs w:val="16"/>
        </w:rPr>
        <w:t xml:space="preserve">dokumenty potwierdzające, że zaoferowane wyroby spełniają wymagania określone w ustawie </w:t>
      </w:r>
      <w:r>
        <w:rPr>
          <w:rFonts w:ascii="Arial" w:hAnsi="Arial" w:cs="Arial"/>
          <w:sz w:val="22"/>
          <w:szCs w:val="16"/>
        </w:rPr>
        <w:br/>
      </w:r>
      <w:r w:rsidRPr="00983180">
        <w:rPr>
          <w:rFonts w:ascii="Arial" w:hAnsi="Arial" w:cs="Arial"/>
          <w:sz w:val="22"/>
          <w:szCs w:val="16"/>
        </w:rPr>
        <w:t>z dnia 20 maja 2010 r. o wyrobach medycznych (tj. Dz. U. z 20</w:t>
      </w:r>
      <w:r>
        <w:rPr>
          <w:rFonts w:ascii="Arial" w:hAnsi="Arial" w:cs="Arial"/>
          <w:sz w:val="22"/>
          <w:szCs w:val="16"/>
        </w:rPr>
        <w:t>2</w:t>
      </w:r>
      <w:r w:rsidRPr="00983180">
        <w:rPr>
          <w:rFonts w:ascii="Arial" w:hAnsi="Arial" w:cs="Arial"/>
          <w:sz w:val="22"/>
          <w:szCs w:val="16"/>
        </w:rPr>
        <w:t xml:space="preserve">1 r. poz. </w:t>
      </w:r>
      <w:r>
        <w:rPr>
          <w:rFonts w:ascii="Arial" w:hAnsi="Arial" w:cs="Arial"/>
          <w:sz w:val="22"/>
          <w:szCs w:val="16"/>
        </w:rPr>
        <w:t>1565</w:t>
      </w:r>
      <w:r w:rsidR="005F27E4">
        <w:rPr>
          <w:rFonts w:ascii="Arial" w:hAnsi="Arial" w:cs="Arial"/>
          <w:sz w:val="22"/>
          <w:szCs w:val="16"/>
        </w:rPr>
        <w:t>),</w:t>
      </w:r>
    </w:p>
    <w:p w:rsidR="005F27E4" w:rsidRPr="005F27E4" w:rsidRDefault="005F27E4" w:rsidP="005F27E4">
      <w:pPr>
        <w:pStyle w:val="Akapitzlist"/>
        <w:numPr>
          <w:ilvl w:val="0"/>
          <w:numId w:val="70"/>
        </w:numPr>
        <w:suppressAutoHyphens w:val="0"/>
        <w:spacing w:line="276" w:lineRule="auto"/>
        <w:contextualSpacing/>
        <w:jc w:val="both"/>
        <w:rPr>
          <w:rFonts w:ascii="Arial" w:hAnsi="Arial" w:cs="Arial"/>
          <w:sz w:val="22"/>
          <w:szCs w:val="22"/>
          <w:lang w:eastAsia="pl-PL"/>
        </w:rPr>
      </w:pPr>
      <w:r w:rsidRPr="001731EA">
        <w:rPr>
          <w:rFonts w:ascii="Arial" w:hAnsi="Arial" w:cs="Arial"/>
          <w:sz w:val="22"/>
          <w:szCs w:val="22"/>
        </w:rPr>
        <w:t xml:space="preserve">ulotki, karty katalogowe, karty techniczne wyrobów </w:t>
      </w:r>
      <w:r w:rsidRPr="001731EA">
        <w:rPr>
          <w:rFonts w:ascii="Arial" w:eastAsia="SimSun" w:hAnsi="Arial" w:cs="Arial"/>
          <w:sz w:val="22"/>
          <w:szCs w:val="22"/>
        </w:rPr>
        <w:t>potwierdzające wymogi określone przez Zamawiającego</w:t>
      </w:r>
      <w:r>
        <w:rPr>
          <w:rFonts w:ascii="Arial" w:eastAsia="SimSun" w:hAnsi="Arial" w:cs="Arial"/>
          <w:sz w:val="22"/>
          <w:szCs w:val="22"/>
        </w:rPr>
        <w:t>.</w:t>
      </w:r>
    </w:p>
    <w:p w:rsidR="00B94759" w:rsidRPr="007B3356" w:rsidRDefault="00B94759" w:rsidP="007B3356">
      <w:pPr>
        <w:suppressAutoHyphens w:val="0"/>
        <w:autoSpaceDE w:val="0"/>
        <w:adjustRightInd w:val="0"/>
        <w:spacing w:line="276" w:lineRule="auto"/>
        <w:ind w:left="360"/>
        <w:jc w:val="both"/>
        <w:textAlignment w:val="auto"/>
        <w:rPr>
          <w:rFonts w:ascii="Arial" w:eastAsia="CIDFont+F6" w:hAnsi="Arial"/>
          <w:sz w:val="22"/>
          <w:szCs w:val="22"/>
          <w:lang w:eastAsia="pl-PL"/>
        </w:rPr>
      </w:pPr>
      <w:r w:rsidRPr="007B3356">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B94759" w:rsidRPr="00B94759" w:rsidRDefault="00B94759" w:rsidP="001D29A1">
      <w:pPr>
        <w:pStyle w:val="Akapitzlist"/>
        <w:numPr>
          <w:ilvl w:val="0"/>
          <w:numId w:val="70"/>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rsidR="0089174C" w:rsidRPr="00064240" w:rsidRDefault="0089174C" w:rsidP="001D29A1">
      <w:pPr>
        <w:pStyle w:val="Akapitzlist"/>
        <w:numPr>
          <w:ilvl w:val="0"/>
          <w:numId w:val="70"/>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Pr>
          <w:rFonts w:ascii="Arial" w:eastAsia="CIDFont+F6" w:hAnsi="Arial"/>
          <w:sz w:val="22"/>
          <w:szCs w:val="22"/>
          <w:lang w:eastAsia="pl-PL"/>
        </w:rPr>
        <w:t xml:space="preserve">Zamawiający przed wyborem najkorzystniejszej oferty wzywa Wykonawcę, którego oferta zostanie najwyżej oceniona do złożenia w wyznaczonym terminie, nie krótszym niż 10 dni, aktualnego na dzień złożenia oświadczenia, o którym mowa w art. 125 ust. 1. 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będącym dowodem potwierdzający brak podstaw wykluczenia, spełnianie warunków udziału w postępowaniu</w:t>
      </w:r>
      <w:r w:rsidRPr="00064240">
        <w:rPr>
          <w:rFonts w:ascii="Arial" w:eastAsia="CIDFont+F6" w:hAnsi="Arial"/>
          <w:sz w:val="22"/>
          <w:szCs w:val="22"/>
          <w:lang w:eastAsia="pl-PL"/>
        </w:rPr>
        <w:t>.</w:t>
      </w:r>
    </w:p>
    <w:p w:rsidR="0089174C" w:rsidRPr="006C0AA7" w:rsidRDefault="0089174C" w:rsidP="001D29A1">
      <w:pPr>
        <w:pStyle w:val="Akapitzlist"/>
        <w:numPr>
          <w:ilvl w:val="0"/>
          <w:numId w:val="70"/>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1D29A1">
      <w:pPr>
        <w:pStyle w:val="Akapitzlist"/>
        <w:numPr>
          <w:ilvl w:val="0"/>
          <w:numId w:val="38"/>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1D29A1">
      <w:pPr>
        <w:pStyle w:val="Akapitzlist"/>
        <w:numPr>
          <w:ilvl w:val="0"/>
          <w:numId w:val="38"/>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9174C" w:rsidRDefault="0089174C" w:rsidP="001D29A1">
      <w:pPr>
        <w:pStyle w:val="Akapitzlist"/>
        <w:numPr>
          <w:ilvl w:val="0"/>
          <w:numId w:val="70"/>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89174C" w:rsidRDefault="0089174C" w:rsidP="001D29A1">
      <w:pPr>
        <w:pStyle w:val="Default"/>
        <w:numPr>
          <w:ilvl w:val="0"/>
          <w:numId w:val="68"/>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hAnsi="Arial" w:cs="Arial"/>
          <w:sz w:val="22"/>
          <w:szCs w:val="22"/>
        </w:rPr>
        <w:t xml:space="preserve">Jeżeli wobec </w:t>
      </w:r>
      <w:r>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Pr="00393912">
        <w:rPr>
          <w:rFonts w:ascii="Arial" w:eastAsiaTheme="minorHAnsi" w:hAnsi="Arial" w:cs="Arial"/>
          <w:sz w:val="22"/>
          <w:szCs w:val="22"/>
        </w:rPr>
        <w:t xml:space="preserve">a następnie dokonuje kwalifikacji podmiotowej wykonawcy, którego oferta została najwyżej oceniona, </w:t>
      </w:r>
      <w:r>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 postępowaniu. </w:t>
      </w:r>
    </w:p>
    <w:p w:rsidR="0089174C" w:rsidRDefault="0089174C" w:rsidP="001D29A1">
      <w:pPr>
        <w:pStyle w:val="Default"/>
        <w:numPr>
          <w:ilvl w:val="0"/>
          <w:numId w:val="68"/>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r>
      <w:r w:rsidRPr="00393912">
        <w:rPr>
          <w:rFonts w:ascii="Arial" w:eastAsiaTheme="minorHAnsi" w:hAnsi="Arial" w:cs="Arial"/>
          <w:sz w:val="22"/>
          <w:szCs w:val="22"/>
        </w:rPr>
        <w:t xml:space="preserve">w ust. </w:t>
      </w:r>
      <w:r>
        <w:rPr>
          <w:rFonts w:ascii="Arial" w:eastAsiaTheme="minorHAnsi" w:hAnsi="Arial" w:cs="Arial"/>
          <w:sz w:val="22"/>
          <w:szCs w:val="22"/>
        </w:rPr>
        <w:t>5</w:t>
      </w:r>
      <w:r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Pr="00393912">
        <w:rPr>
          <w:rFonts w:ascii="Arial" w:eastAsiaTheme="minorHAnsi" w:hAnsi="Arial" w:cs="Arial"/>
          <w:sz w:val="22"/>
          <w:szCs w:val="22"/>
        </w:rPr>
        <w:t>kwalifikacji podmiotowej wykonawcy, którego oferta została najwyżej oceniona,</w:t>
      </w:r>
      <w:r>
        <w:rPr>
          <w:rFonts w:ascii="Arial" w:eastAsiaTheme="minorHAnsi" w:hAnsi="Arial" w:cs="Arial"/>
          <w:sz w:val="22"/>
          <w:szCs w:val="22"/>
        </w:rPr>
        <w:t xml:space="preserve"> w zakresie braku </w:t>
      </w:r>
      <w:r w:rsidR="00206734">
        <w:rPr>
          <w:rFonts w:ascii="Arial" w:eastAsiaTheme="minorHAnsi" w:hAnsi="Arial" w:cs="Arial"/>
          <w:sz w:val="22"/>
          <w:szCs w:val="22"/>
        </w:rPr>
        <w:br/>
      </w:r>
      <w:r>
        <w:rPr>
          <w:rFonts w:ascii="Arial" w:eastAsiaTheme="minorHAnsi" w:hAnsi="Arial" w:cs="Arial"/>
          <w:sz w:val="22"/>
          <w:szCs w:val="22"/>
        </w:rPr>
        <w:t>podstaw wyklu</w:t>
      </w:r>
      <w:r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1D29A1">
      <w:pPr>
        <w:pStyle w:val="Akapitzlist"/>
        <w:numPr>
          <w:ilvl w:val="0"/>
          <w:numId w:val="39"/>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C820E1" w:rsidRDefault="0089174C" w:rsidP="00EA3105">
      <w:pPr>
        <w:pStyle w:val="Standard"/>
        <w:spacing w:after="0"/>
        <w:ind w:left="425"/>
        <w:jc w:val="both"/>
        <w:rPr>
          <w:rFonts w:ascii="Arial" w:hAnsi="Arial"/>
        </w:rPr>
      </w:pPr>
      <w:r w:rsidRPr="00C820E1">
        <w:rPr>
          <w:rFonts w:ascii="Arial" w:hAnsi="Arial"/>
          <w:color w:val="000000"/>
          <w:kern w:val="0"/>
          <w:lang w:eastAsia="pl-PL"/>
        </w:rPr>
        <w:t xml:space="preserve">Agnieszka Irzwikowska, tel. </w:t>
      </w:r>
      <w:r w:rsidR="009E5473">
        <w:rPr>
          <w:rFonts w:ascii="Arial" w:hAnsi="Arial"/>
        </w:rPr>
        <w:t>32 67 40 361</w:t>
      </w:r>
    </w:p>
    <w:p w:rsidR="0089174C" w:rsidRPr="00A830A8" w:rsidRDefault="0089174C" w:rsidP="0089174C">
      <w:pPr>
        <w:widowControl/>
        <w:suppressAutoHyphens w:val="0"/>
        <w:autoSpaceDE w:val="0"/>
        <w:adjustRightInd w:val="0"/>
        <w:spacing w:line="276" w:lineRule="auto"/>
        <w:ind w:left="426"/>
        <w:jc w:val="both"/>
        <w:rPr>
          <w:rFonts w:ascii="Arial" w:hAnsi="Arial"/>
          <w:color w:val="000000"/>
          <w:kern w:val="0"/>
          <w:sz w:val="22"/>
          <w:szCs w:val="22"/>
          <w:lang w:eastAsia="pl-PL" w:bidi="ar-SA"/>
        </w:rPr>
      </w:pP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1D29A1">
      <w:pPr>
        <w:widowControl/>
        <w:numPr>
          <w:ilvl w:val="0"/>
          <w:numId w:val="39"/>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1D29A1">
      <w:pPr>
        <w:widowControl/>
        <w:numPr>
          <w:ilvl w:val="0"/>
          <w:numId w:val="39"/>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 xml:space="preserve">W postępowaniu o udzielenie zamówienia komunikacja pomiędzy Zamawiającym </w:t>
      </w:r>
      <w:r>
        <w:rPr>
          <w:rFonts w:ascii="Arial" w:hAnsi="Arial"/>
          <w:kern w:val="0"/>
          <w:sz w:val="22"/>
          <w:szCs w:val="22"/>
          <w:lang w:eastAsia="pl-PL"/>
        </w:rPr>
        <w:br/>
      </w:r>
      <w:r w:rsidRPr="00BC06E6">
        <w:rPr>
          <w:rFonts w:ascii="Arial" w:hAnsi="Arial"/>
          <w:kern w:val="0"/>
          <w:sz w:val="22"/>
          <w:szCs w:val="22"/>
          <w:lang w:eastAsia="pl-PL"/>
        </w:rPr>
        <w:t>a</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Wykonawcami w szczególności składanie oświadczeń, wniosków (</w:t>
      </w:r>
      <w:r>
        <w:rPr>
          <w:rFonts w:ascii="Arial" w:hAnsi="Arial"/>
          <w:kern w:val="0"/>
          <w:sz w:val="22"/>
          <w:szCs w:val="22"/>
          <w:lang w:eastAsia="pl-PL"/>
        </w:rPr>
        <w:t xml:space="preserve">poza złożeniem oferty/wniosku </w:t>
      </w:r>
      <w:r w:rsidR="00890CD1">
        <w:rPr>
          <w:rFonts w:ascii="Arial" w:hAnsi="Arial"/>
          <w:kern w:val="0"/>
          <w:sz w:val="22"/>
          <w:szCs w:val="22"/>
          <w:lang w:eastAsia="pl-PL"/>
        </w:rPr>
        <w:br/>
      </w:r>
      <w:r>
        <w:rPr>
          <w:rFonts w:ascii="Arial" w:hAnsi="Arial"/>
          <w:kern w:val="0"/>
          <w:sz w:val="22"/>
          <w:szCs w:val="22"/>
          <w:lang w:eastAsia="pl-PL"/>
        </w:rPr>
        <w:t>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1D29A1">
      <w:pPr>
        <w:widowControl/>
        <w:numPr>
          <w:ilvl w:val="0"/>
          <w:numId w:val="39"/>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1D29A1">
      <w:pPr>
        <w:widowControl/>
        <w:numPr>
          <w:ilvl w:val="0"/>
          <w:numId w:val="39"/>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1D29A1">
      <w:pPr>
        <w:pStyle w:val="Akapitzlist"/>
        <w:numPr>
          <w:ilvl w:val="0"/>
          <w:numId w:val="40"/>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CB6331">
        <w:rPr>
          <w:rFonts w:ascii="Arial" w:eastAsia="CIDFont+F6" w:hAnsi="Arial"/>
          <w:b/>
          <w:sz w:val="22"/>
          <w:szCs w:val="22"/>
          <w:lang w:eastAsia="pl-PL"/>
        </w:rPr>
        <w:t>31.10</w:t>
      </w:r>
      <w:r w:rsidR="00692328">
        <w:rPr>
          <w:rFonts w:ascii="Arial" w:eastAsia="CIDFont+F6" w:hAnsi="Arial"/>
          <w:b/>
          <w:sz w:val="22"/>
          <w:szCs w:val="22"/>
          <w:lang w:eastAsia="pl-PL"/>
        </w:rPr>
        <w:t>.</w:t>
      </w:r>
      <w:r w:rsidRPr="00212732">
        <w:rPr>
          <w:rFonts w:ascii="Arial" w:eastAsia="CIDFont+F6" w:hAnsi="Arial"/>
          <w:b/>
          <w:sz w:val="22"/>
          <w:szCs w:val="22"/>
          <w:lang w:eastAsia="pl-PL"/>
        </w:rPr>
        <w:t>202</w:t>
      </w:r>
      <w:r w:rsidR="00E179D5">
        <w:rPr>
          <w:rFonts w:ascii="Arial" w:eastAsia="CIDFont+F6" w:hAnsi="Arial"/>
          <w:b/>
          <w:sz w:val="22"/>
          <w:szCs w:val="22"/>
          <w:lang w:eastAsia="pl-PL"/>
        </w:rPr>
        <w:t>2</w:t>
      </w:r>
      <w:r w:rsidRPr="00212732">
        <w:rPr>
          <w:rFonts w:ascii="Arial" w:eastAsia="CIDFont+F6" w:hAnsi="Arial"/>
          <w:b/>
          <w:sz w:val="22"/>
          <w:szCs w:val="22"/>
          <w:lang w:eastAsia="pl-PL"/>
        </w:rPr>
        <w:t xml:space="preserve"> r.</w:t>
      </w:r>
    </w:p>
    <w:p w:rsidR="0089174C" w:rsidRDefault="0089174C" w:rsidP="001D29A1">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1D29A1">
      <w:pPr>
        <w:pStyle w:val="Akapitzlist"/>
        <w:numPr>
          <w:ilvl w:val="0"/>
          <w:numId w:val="4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1D29A1">
      <w:pPr>
        <w:pStyle w:val="Akapitzlist"/>
        <w:numPr>
          <w:ilvl w:val="0"/>
          <w:numId w:val="40"/>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(Dz.U.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Pr="00A63D58" w:rsidRDefault="0089174C" w:rsidP="001D29A1">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 z tłumaczeniem na język polski.</w:t>
      </w:r>
    </w:p>
    <w:p w:rsidR="00FD17F4" w:rsidRDefault="0089174C" w:rsidP="001D29A1">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następujące przedmiotowe środki dowodowe:</w:t>
      </w:r>
      <w:r w:rsidR="00FD17F4">
        <w:rPr>
          <w:rFonts w:ascii="Arial" w:eastAsia="CIDFont+F6" w:hAnsi="Arial"/>
          <w:color w:val="000000"/>
          <w:sz w:val="22"/>
          <w:szCs w:val="22"/>
          <w:lang w:eastAsia="pl-PL"/>
        </w:rPr>
        <w:t xml:space="preserve"> </w:t>
      </w:r>
    </w:p>
    <w:p w:rsidR="00B94759" w:rsidRDefault="00B94759" w:rsidP="001D29A1">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Formularz asortymentowo-cenowy – załącznik nr 2 do SWZ,</w:t>
      </w:r>
    </w:p>
    <w:p w:rsidR="00983180" w:rsidRPr="005F27E4" w:rsidRDefault="00983180" w:rsidP="00983180">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983180">
        <w:rPr>
          <w:rFonts w:ascii="Arial" w:hAnsi="Arial" w:cs="Arial"/>
          <w:sz w:val="22"/>
          <w:szCs w:val="16"/>
        </w:rPr>
        <w:t xml:space="preserve">dokumenty potwierdzające, że zaoferowane wyroby spełniają wymagania określone w ustawie </w:t>
      </w:r>
      <w:r>
        <w:rPr>
          <w:rFonts w:ascii="Arial" w:hAnsi="Arial" w:cs="Arial"/>
          <w:sz w:val="22"/>
          <w:szCs w:val="16"/>
        </w:rPr>
        <w:br/>
      </w:r>
      <w:r w:rsidRPr="00983180">
        <w:rPr>
          <w:rFonts w:ascii="Arial" w:hAnsi="Arial" w:cs="Arial"/>
          <w:sz w:val="22"/>
          <w:szCs w:val="16"/>
        </w:rPr>
        <w:t>z dnia 20 maja 2010 r. o wyrobach medycznych (tj. Dz. U. z 20</w:t>
      </w:r>
      <w:r>
        <w:rPr>
          <w:rFonts w:ascii="Arial" w:hAnsi="Arial" w:cs="Arial"/>
          <w:sz w:val="22"/>
          <w:szCs w:val="16"/>
        </w:rPr>
        <w:t>2</w:t>
      </w:r>
      <w:r w:rsidRPr="00983180">
        <w:rPr>
          <w:rFonts w:ascii="Arial" w:hAnsi="Arial" w:cs="Arial"/>
          <w:sz w:val="22"/>
          <w:szCs w:val="16"/>
        </w:rPr>
        <w:t xml:space="preserve">1 r. poz. </w:t>
      </w:r>
      <w:r>
        <w:rPr>
          <w:rFonts w:ascii="Arial" w:hAnsi="Arial" w:cs="Arial"/>
          <w:sz w:val="22"/>
          <w:szCs w:val="16"/>
        </w:rPr>
        <w:t>1565</w:t>
      </w:r>
      <w:r w:rsidR="005F27E4">
        <w:rPr>
          <w:rFonts w:ascii="Arial" w:hAnsi="Arial" w:cs="Arial"/>
          <w:sz w:val="22"/>
          <w:szCs w:val="16"/>
        </w:rPr>
        <w:t>),</w:t>
      </w:r>
    </w:p>
    <w:p w:rsidR="005F27E4" w:rsidRPr="005F27E4" w:rsidRDefault="005F27E4" w:rsidP="005F27E4">
      <w:pPr>
        <w:pStyle w:val="Akapitzlist"/>
        <w:numPr>
          <w:ilvl w:val="0"/>
          <w:numId w:val="69"/>
        </w:numPr>
        <w:suppressAutoHyphens w:val="0"/>
        <w:spacing w:line="276" w:lineRule="auto"/>
        <w:contextualSpacing/>
        <w:jc w:val="both"/>
        <w:rPr>
          <w:rFonts w:ascii="Arial" w:hAnsi="Arial" w:cs="Arial"/>
          <w:sz w:val="22"/>
          <w:szCs w:val="22"/>
          <w:lang w:eastAsia="pl-PL"/>
        </w:rPr>
      </w:pPr>
      <w:r w:rsidRPr="001731EA">
        <w:rPr>
          <w:rFonts w:ascii="Arial" w:hAnsi="Arial" w:cs="Arial"/>
          <w:sz w:val="22"/>
          <w:szCs w:val="22"/>
        </w:rPr>
        <w:t xml:space="preserve">ulotki, karty katalogowe, karty techniczne wyrobów </w:t>
      </w:r>
      <w:r w:rsidRPr="001731EA">
        <w:rPr>
          <w:rFonts w:ascii="Arial" w:eastAsia="SimSun" w:hAnsi="Arial" w:cs="Arial"/>
          <w:sz w:val="22"/>
          <w:szCs w:val="22"/>
        </w:rPr>
        <w:t>potwierdzające wymogi określone przez Zamawiającego</w:t>
      </w:r>
      <w:r>
        <w:rPr>
          <w:rFonts w:ascii="Arial" w:eastAsia="SimSun" w:hAnsi="Arial" w:cs="Arial"/>
          <w:sz w:val="22"/>
          <w:szCs w:val="22"/>
        </w:rPr>
        <w:t>.</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Pr="00520464" w:rsidRDefault="0089174C" w:rsidP="0089174C">
      <w:pPr>
        <w:widowControl/>
        <w:tabs>
          <w:tab w:val="left" w:pos="420"/>
        </w:tabs>
        <w:suppressAutoHyphens w:val="0"/>
        <w:autoSpaceDN/>
        <w:spacing w:before="120" w:after="120" w:line="276" w:lineRule="auto"/>
        <w:jc w:val="both"/>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CB6331">
        <w:rPr>
          <w:rFonts w:ascii="Arial" w:eastAsia="Arial" w:hAnsi="Arial"/>
          <w:b/>
          <w:kern w:val="0"/>
          <w:sz w:val="22"/>
          <w:szCs w:val="20"/>
          <w:lang w:eastAsia="pl-PL" w:bidi="ar-SA"/>
        </w:rPr>
        <w:t>04.08</w:t>
      </w:r>
      <w:r w:rsidR="006377B3">
        <w:rPr>
          <w:rFonts w:ascii="Arial" w:eastAsia="Arial" w:hAnsi="Arial"/>
          <w:b/>
          <w:kern w:val="0"/>
          <w:sz w:val="22"/>
          <w:szCs w:val="20"/>
          <w:lang w:eastAsia="pl-PL" w:bidi="ar-SA"/>
        </w:rPr>
        <w:t>.</w:t>
      </w:r>
      <w:r w:rsidR="006252B4">
        <w:rPr>
          <w:rFonts w:ascii="Arial" w:eastAsia="Arial" w:hAnsi="Arial"/>
          <w:b/>
          <w:kern w:val="0"/>
          <w:sz w:val="22"/>
          <w:szCs w:val="20"/>
          <w:lang w:eastAsia="pl-PL" w:bidi="ar-SA"/>
        </w:rPr>
        <w:t>2022</w:t>
      </w:r>
      <w:r w:rsidRPr="00212732">
        <w:rPr>
          <w:rFonts w:ascii="Arial" w:eastAsia="Arial" w:hAnsi="Arial"/>
          <w:b/>
          <w:kern w:val="0"/>
          <w:sz w:val="22"/>
          <w:szCs w:val="20"/>
          <w:lang w:eastAsia="pl-PL" w:bidi="ar-SA"/>
        </w:rPr>
        <w:t xml:space="preserve"> 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1D29A1">
      <w:pPr>
        <w:pStyle w:val="Akapitzlist"/>
        <w:numPr>
          <w:ilvl w:val="0"/>
          <w:numId w:val="44"/>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EE4B86">
        <w:rPr>
          <w:rFonts w:ascii="Arial" w:eastAsia="Arial" w:hAnsi="Arial"/>
          <w:b/>
          <w:sz w:val="22"/>
          <w:szCs w:val="20"/>
          <w:lang w:eastAsia="pl-PL"/>
        </w:rPr>
        <w:t>05.0</w:t>
      </w:r>
      <w:r w:rsidR="00CB6331">
        <w:rPr>
          <w:rFonts w:ascii="Arial" w:eastAsia="Arial" w:hAnsi="Arial"/>
          <w:b/>
          <w:sz w:val="22"/>
          <w:szCs w:val="20"/>
          <w:lang w:eastAsia="pl-PL"/>
        </w:rPr>
        <w:t>8</w:t>
      </w:r>
      <w:r w:rsidR="006377B3">
        <w:rPr>
          <w:rFonts w:ascii="Arial" w:eastAsia="Arial" w:hAnsi="Arial"/>
          <w:b/>
          <w:sz w:val="22"/>
          <w:szCs w:val="20"/>
          <w:lang w:eastAsia="pl-PL"/>
        </w:rPr>
        <w:t>.</w:t>
      </w:r>
      <w:r w:rsidR="006252B4">
        <w:rPr>
          <w:rFonts w:ascii="Arial" w:eastAsia="Arial" w:hAnsi="Arial"/>
          <w:b/>
          <w:sz w:val="22"/>
          <w:szCs w:val="20"/>
          <w:lang w:eastAsia="pl-PL"/>
        </w:rPr>
        <w:t>2022</w:t>
      </w:r>
      <w:r w:rsidRPr="00212732">
        <w:rPr>
          <w:rFonts w:ascii="Arial" w:eastAsia="Arial" w:hAnsi="Arial"/>
          <w:b/>
          <w:sz w:val="22"/>
          <w:szCs w:val="20"/>
          <w:lang w:eastAsia="pl-PL"/>
        </w:rPr>
        <w:t xml:space="preserve"> r.</w:t>
      </w:r>
      <w:r w:rsidRPr="00AD2DB2">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1D29A1">
      <w:pPr>
        <w:pStyle w:val="Akapitzlist"/>
        <w:numPr>
          <w:ilvl w:val="0"/>
          <w:numId w:val="45"/>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1D29A1">
      <w:pPr>
        <w:pStyle w:val="Akapitzlist"/>
        <w:numPr>
          <w:ilvl w:val="0"/>
          <w:numId w:val="45"/>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1D29A1">
      <w:pPr>
        <w:pStyle w:val="Akapitzlist"/>
        <w:numPr>
          <w:ilvl w:val="0"/>
          <w:numId w:val="46"/>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1D29A1">
      <w:pPr>
        <w:pStyle w:val="Akapitzlist"/>
        <w:numPr>
          <w:ilvl w:val="0"/>
          <w:numId w:val="46"/>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1D29A1">
      <w:pPr>
        <w:pStyle w:val="Akapitzlist"/>
        <w:numPr>
          <w:ilvl w:val="0"/>
          <w:numId w:val="47"/>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1D29A1">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AD2DB2" w:rsidRDefault="0089174C" w:rsidP="001D29A1">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1D29A1">
      <w:pPr>
        <w:pStyle w:val="Akapitzlist"/>
        <w:numPr>
          <w:ilvl w:val="0"/>
          <w:numId w:val="49"/>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1D29A1">
      <w:pPr>
        <w:pStyle w:val="Akapitzlist"/>
        <w:numPr>
          <w:ilvl w:val="0"/>
          <w:numId w:val="49"/>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1D29A1">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1D29A1">
      <w:pPr>
        <w:pStyle w:val="Akapitzlist"/>
        <w:numPr>
          <w:ilvl w:val="0"/>
          <w:numId w:val="51"/>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rsidR="0089174C" w:rsidRDefault="0089174C" w:rsidP="001D29A1">
      <w:pPr>
        <w:pStyle w:val="Akapitzlist"/>
        <w:numPr>
          <w:ilvl w:val="0"/>
          <w:numId w:val="52"/>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1D29A1">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1D29A1">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619395F7" wp14:editId="75ED1D3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 xml:space="preserve">Przy wyborze oferty Zamawiający będzie kierował się </w:t>
      </w:r>
      <w:r w:rsidR="00FF2E5D">
        <w:rPr>
          <w:rFonts w:ascii="Arial" w:eastAsia="Arial" w:hAnsi="Arial"/>
          <w:kern w:val="0"/>
          <w:sz w:val="22"/>
          <w:szCs w:val="20"/>
          <w:lang w:eastAsia="pl-PL" w:bidi="ar-SA"/>
        </w:rPr>
        <w:t>kryterium:</w:t>
      </w:r>
    </w:p>
    <w:p w:rsidR="009808A6" w:rsidRDefault="009808A6" w:rsidP="009808A6">
      <w:pPr>
        <w:autoSpaceDE w:val="0"/>
        <w:adjustRightInd w:val="0"/>
        <w:ind w:left="426"/>
        <w:contextualSpacing/>
        <w:jc w:val="both"/>
        <w:rPr>
          <w:rFonts w:ascii="Arial" w:eastAsia="Times New Roman" w:hAnsi="Arial"/>
          <w:b/>
          <w:sz w:val="22"/>
          <w:szCs w:val="22"/>
          <w:lang w:eastAsia="x-none"/>
        </w:rPr>
      </w:pPr>
      <w:r w:rsidRPr="00FE7F0C">
        <w:rPr>
          <w:rFonts w:ascii="Arial" w:eastAsia="Times New Roman" w:hAnsi="Arial"/>
          <w:b/>
          <w:sz w:val="22"/>
          <w:szCs w:val="22"/>
          <w:lang w:eastAsia="x-none"/>
        </w:rPr>
        <w:t xml:space="preserve">A - </w:t>
      </w:r>
      <w:r w:rsidRPr="00FE7F0C">
        <w:rPr>
          <w:rFonts w:ascii="Arial" w:eastAsia="Times New Roman" w:hAnsi="Arial"/>
          <w:b/>
          <w:sz w:val="22"/>
          <w:szCs w:val="22"/>
          <w:lang w:val="x-none" w:eastAsia="x-none"/>
        </w:rPr>
        <w:t>Cena –</w:t>
      </w:r>
      <w:r>
        <w:rPr>
          <w:rFonts w:ascii="Arial" w:eastAsia="Times New Roman" w:hAnsi="Arial"/>
          <w:b/>
          <w:sz w:val="22"/>
          <w:szCs w:val="22"/>
          <w:lang w:eastAsia="x-none"/>
        </w:rPr>
        <w:t xml:space="preserve"> </w:t>
      </w:r>
      <w:r w:rsidRPr="00FE7F0C">
        <w:rPr>
          <w:rFonts w:ascii="Arial" w:eastAsia="Times New Roman" w:hAnsi="Arial"/>
          <w:b/>
          <w:sz w:val="22"/>
          <w:szCs w:val="22"/>
          <w:lang w:val="x-none" w:eastAsia="x-none"/>
        </w:rPr>
        <w:t>60 %</w:t>
      </w:r>
    </w:p>
    <w:p w:rsidR="009808A6" w:rsidRPr="00DA1431" w:rsidRDefault="009808A6" w:rsidP="006F365C">
      <w:pPr>
        <w:pStyle w:val="Akapitzlist"/>
        <w:widowControl w:val="0"/>
        <w:tabs>
          <w:tab w:val="left" w:pos="426"/>
        </w:tabs>
        <w:autoSpaceDE w:val="0"/>
        <w:adjustRightInd w:val="0"/>
        <w:spacing w:line="276" w:lineRule="auto"/>
        <w:ind w:left="426"/>
        <w:jc w:val="both"/>
        <w:rPr>
          <w:rFonts w:ascii="Arial" w:hAnsi="Arial"/>
          <w:sz w:val="22"/>
          <w:szCs w:val="22"/>
        </w:rPr>
      </w:pPr>
      <w:r>
        <w:rPr>
          <w:rFonts w:ascii="Arial" w:hAnsi="Arial" w:cs="Arial"/>
          <w:b/>
          <w:sz w:val="22"/>
          <w:szCs w:val="22"/>
          <w:lang w:eastAsia="x-none"/>
        </w:rPr>
        <w:t>B –</w:t>
      </w:r>
      <w:r w:rsidRPr="00B234E7">
        <w:rPr>
          <w:rFonts w:ascii="Arial" w:hAnsi="Arial" w:cs="Arial"/>
          <w:b/>
          <w:sz w:val="22"/>
          <w:szCs w:val="22"/>
          <w:lang w:eastAsia="x-none"/>
        </w:rPr>
        <w:t xml:space="preserve"> </w:t>
      </w:r>
      <w:r>
        <w:rPr>
          <w:rFonts w:ascii="Arial" w:hAnsi="Arial" w:cs="Arial"/>
          <w:b/>
          <w:sz w:val="22"/>
          <w:szCs w:val="22"/>
          <w:lang w:val="x-none" w:eastAsia="x-none"/>
        </w:rPr>
        <w:t>T</w:t>
      </w:r>
      <w:r>
        <w:rPr>
          <w:rFonts w:ascii="Arial" w:hAnsi="Arial" w:cs="Arial"/>
          <w:b/>
          <w:sz w:val="22"/>
          <w:szCs w:val="22"/>
          <w:lang w:eastAsia="x-none"/>
        </w:rPr>
        <w:t xml:space="preserve">ermin </w:t>
      </w:r>
      <w:r w:rsidR="006F365C" w:rsidRPr="004D56EA">
        <w:rPr>
          <w:rFonts w:ascii="Arial" w:hAnsi="Arial" w:cs="Arial"/>
          <w:b/>
          <w:sz w:val="22"/>
          <w:szCs w:val="22"/>
          <w:lang w:val="x-none" w:eastAsia="x-none"/>
        </w:rPr>
        <w:t xml:space="preserve">wymiany wadliwych wyrobów – 40 % </w:t>
      </w:r>
      <w:r w:rsidR="006F365C">
        <w:rPr>
          <w:rFonts w:ascii="Arial" w:hAnsi="Arial" w:cs="Arial"/>
          <w:b/>
          <w:sz w:val="22"/>
          <w:szCs w:val="22"/>
          <w:lang w:eastAsia="x-none"/>
        </w:rPr>
        <w:t xml:space="preserve"> </w:t>
      </w:r>
    </w:p>
    <w:p w:rsidR="009808A6" w:rsidRPr="00112BCF" w:rsidRDefault="009808A6" w:rsidP="009808A6">
      <w:pPr>
        <w:widowControl/>
        <w:suppressAutoHyphens w:val="0"/>
        <w:autoSpaceDN/>
        <w:spacing w:line="276" w:lineRule="auto"/>
        <w:ind w:left="644"/>
        <w:jc w:val="both"/>
        <w:textAlignment w:val="auto"/>
        <w:rPr>
          <w:rFonts w:ascii="Arial" w:hAnsi="Arial"/>
          <w:sz w:val="22"/>
          <w:szCs w:val="22"/>
        </w:rPr>
      </w:pPr>
      <w:r w:rsidRPr="00DA1431">
        <w:rPr>
          <w:rFonts w:ascii="Arial" w:hAnsi="Arial"/>
          <w:b/>
          <w:sz w:val="22"/>
          <w:szCs w:val="22"/>
        </w:rPr>
        <w:t>Kryterium „Cena”</w:t>
      </w:r>
      <w:r w:rsidRPr="00DA1431">
        <w:rPr>
          <w:rFonts w:ascii="Arial" w:hAnsi="Arial"/>
          <w:sz w:val="22"/>
          <w:szCs w:val="22"/>
        </w:rPr>
        <w:t xml:space="preserve"> będzie liczone w następujący sposób: najwyższą liczbę punktów za to kryterium (60 pkt) otrzyma oferta o najniższej cenie brutto, pozostali Wykonawcy odpowiednio mniej, stosownie do wzoru:</w:t>
      </w:r>
    </w:p>
    <w:p w:rsidR="009808A6" w:rsidRPr="00DA1431" w:rsidRDefault="009808A6" w:rsidP="009808A6">
      <w:pPr>
        <w:spacing w:line="276" w:lineRule="auto"/>
        <w:ind w:left="3116"/>
        <w:rPr>
          <w:rFonts w:ascii="Arial" w:hAnsi="Arial"/>
          <w:sz w:val="22"/>
          <w:szCs w:val="22"/>
        </w:rPr>
      </w:pPr>
      <w:r w:rsidRPr="00DA1431">
        <w:rPr>
          <w:rFonts w:ascii="Arial" w:hAnsi="Arial"/>
          <w:sz w:val="22"/>
          <w:szCs w:val="22"/>
        </w:rPr>
        <w:t>najniższa zaoferowana cena brutto</w:t>
      </w:r>
    </w:p>
    <w:p w:rsidR="009808A6" w:rsidRPr="00DA1431" w:rsidRDefault="009808A6" w:rsidP="009808A6">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Pr>
          <w:rFonts w:ascii="Arial" w:hAnsi="Arial"/>
          <w:sz w:val="22"/>
          <w:szCs w:val="22"/>
        </w:rPr>
        <w:t xml:space="preserve"> </w:t>
      </w:r>
      <w:r w:rsidRPr="00DA1431">
        <w:rPr>
          <w:rFonts w:ascii="Arial" w:hAnsi="Arial"/>
          <w:sz w:val="22"/>
          <w:szCs w:val="22"/>
        </w:rPr>
        <w:t>x 60 punktów</w:t>
      </w:r>
    </w:p>
    <w:p w:rsidR="009808A6" w:rsidRPr="00DA1431" w:rsidRDefault="009808A6" w:rsidP="009808A6">
      <w:pPr>
        <w:spacing w:line="276" w:lineRule="auto"/>
        <w:ind w:left="3116" w:firstLine="424"/>
        <w:rPr>
          <w:rFonts w:ascii="Arial" w:hAnsi="Arial"/>
          <w:sz w:val="22"/>
          <w:szCs w:val="22"/>
        </w:rPr>
      </w:pPr>
      <w:r w:rsidRPr="00DA1431">
        <w:rPr>
          <w:rFonts w:ascii="Arial" w:hAnsi="Arial"/>
          <w:sz w:val="22"/>
          <w:szCs w:val="22"/>
        </w:rPr>
        <w:t>cena brutto oferty badanej</w:t>
      </w:r>
    </w:p>
    <w:p w:rsidR="009808A6" w:rsidRPr="00DA1431" w:rsidRDefault="009808A6" w:rsidP="009808A6">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9808A6" w:rsidRPr="00DA1431" w:rsidRDefault="009808A6" w:rsidP="009808A6">
      <w:pPr>
        <w:pStyle w:val="Tekstpodstawowy2"/>
        <w:tabs>
          <w:tab w:val="left" w:pos="426"/>
        </w:tabs>
        <w:spacing w:line="276" w:lineRule="auto"/>
        <w:ind w:left="284"/>
        <w:rPr>
          <w:rFonts w:ascii="Arial" w:hAnsi="Arial" w:cs="Arial"/>
          <w:sz w:val="22"/>
          <w:szCs w:val="22"/>
          <w:lang w:val="x-none"/>
        </w:rPr>
      </w:pPr>
      <w:r w:rsidRPr="00DA1431">
        <w:rPr>
          <w:rFonts w:ascii="Arial" w:hAnsi="Arial" w:cs="Arial"/>
          <w:sz w:val="22"/>
          <w:szCs w:val="22"/>
        </w:rPr>
        <w:t xml:space="preserve"> </w:t>
      </w:r>
      <w:r w:rsidRPr="00DA1431">
        <w:rPr>
          <w:rFonts w:ascii="Arial" w:hAnsi="Arial" w:cs="Arial"/>
          <w:sz w:val="22"/>
          <w:szCs w:val="22"/>
        </w:rPr>
        <w:tab/>
      </w:r>
      <w:r w:rsidRPr="00DA1431">
        <w:rPr>
          <w:rFonts w:ascii="Arial" w:hAnsi="Arial" w:cs="Arial"/>
          <w:sz w:val="22"/>
          <w:szCs w:val="22"/>
        </w:rPr>
        <w:tab/>
        <w:t>A - ilość punktów za kryterium cena</w:t>
      </w:r>
    </w:p>
    <w:p w:rsidR="009808A6" w:rsidRPr="00DA1431" w:rsidRDefault="009808A6" w:rsidP="009808A6">
      <w:pPr>
        <w:pStyle w:val="Akapitzlist"/>
        <w:spacing w:after="120"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6F365C" w:rsidRPr="00A15F6C" w:rsidRDefault="006F365C" w:rsidP="006F365C">
      <w:pPr>
        <w:widowControl/>
        <w:suppressAutoHyphens w:val="0"/>
        <w:autoSpaceDN/>
        <w:spacing w:line="276" w:lineRule="auto"/>
        <w:ind w:left="644"/>
        <w:jc w:val="both"/>
        <w:textAlignment w:val="auto"/>
        <w:rPr>
          <w:rFonts w:ascii="Arial" w:hAnsi="Arial"/>
          <w:b/>
          <w:sz w:val="22"/>
          <w:szCs w:val="22"/>
        </w:rPr>
      </w:pPr>
      <w:r w:rsidRPr="00DA1431">
        <w:rPr>
          <w:rFonts w:ascii="Arial" w:hAnsi="Arial"/>
          <w:b/>
          <w:sz w:val="22"/>
          <w:szCs w:val="22"/>
        </w:rPr>
        <w:t xml:space="preserve">Kryterium „Termin </w:t>
      </w:r>
      <w:r w:rsidRPr="004D56EA">
        <w:rPr>
          <w:rFonts w:ascii="Arial" w:hAnsi="Arial"/>
          <w:b/>
          <w:sz w:val="22"/>
          <w:szCs w:val="22"/>
          <w:lang w:val="x-none" w:eastAsia="x-none"/>
        </w:rPr>
        <w:t>wymiany wadliwych wyrobów</w:t>
      </w:r>
      <w:r w:rsidRPr="00DA1431">
        <w:rPr>
          <w:rFonts w:ascii="Arial" w:hAnsi="Arial"/>
          <w:b/>
          <w:sz w:val="22"/>
          <w:szCs w:val="22"/>
        </w:rPr>
        <w:t xml:space="preserve">” </w:t>
      </w:r>
      <w:r w:rsidRPr="00DA1431">
        <w:rPr>
          <w:rFonts w:ascii="Arial" w:hAnsi="Arial"/>
          <w:sz w:val="22"/>
          <w:szCs w:val="22"/>
        </w:rPr>
        <w:t>(</w:t>
      </w:r>
      <w:r>
        <w:rPr>
          <w:rFonts w:ascii="Arial" w:hAnsi="Arial"/>
          <w:sz w:val="22"/>
          <w:szCs w:val="22"/>
        </w:rPr>
        <w:t>40</w:t>
      </w:r>
      <w:r w:rsidRPr="00DA1431">
        <w:rPr>
          <w:rFonts w:ascii="Arial" w:hAnsi="Arial"/>
          <w:sz w:val="22"/>
          <w:szCs w:val="22"/>
        </w:rPr>
        <w:t xml:space="preserve"> pkt)</w:t>
      </w:r>
      <w:r w:rsidRPr="00DA1431">
        <w:rPr>
          <w:rFonts w:ascii="Arial" w:hAnsi="Arial"/>
          <w:b/>
          <w:sz w:val="22"/>
          <w:szCs w:val="22"/>
        </w:rPr>
        <w:t xml:space="preserve"> </w:t>
      </w:r>
      <w:r w:rsidRPr="00DA1431">
        <w:rPr>
          <w:rFonts w:ascii="Arial" w:hAnsi="Arial"/>
          <w:sz w:val="22"/>
          <w:szCs w:val="22"/>
        </w:rPr>
        <w:t xml:space="preserve">będzie liczone w następujący sposób: </w:t>
      </w:r>
    </w:p>
    <w:p w:rsidR="006F365C" w:rsidRPr="00DA1431" w:rsidRDefault="006F365C" w:rsidP="006F365C">
      <w:pPr>
        <w:spacing w:line="276" w:lineRule="auto"/>
        <w:ind w:left="1416"/>
        <w:jc w:val="both"/>
        <w:rPr>
          <w:rFonts w:ascii="Arial" w:hAnsi="Arial"/>
          <w:sz w:val="22"/>
          <w:szCs w:val="22"/>
        </w:rPr>
      </w:pPr>
      <w:r w:rsidRPr="00DA1431">
        <w:rPr>
          <w:rFonts w:ascii="Arial" w:hAnsi="Arial"/>
          <w:sz w:val="22"/>
          <w:szCs w:val="22"/>
        </w:rPr>
        <w:t xml:space="preserve">3 dni robocze </w:t>
      </w:r>
      <w:r>
        <w:rPr>
          <w:rFonts w:ascii="Arial" w:hAnsi="Arial"/>
          <w:sz w:val="22"/>
          <w:szCs w:val="22"/>
        </w:rPr>
        <w:t>– 0</w:t>
      </w:r>
      <w:r w:rsidRPr="00DA1431">
        <w:rPr>
          <w:rFonts w:ascii="Arial" w:hAnsi="Arial"/>
          <w:sz w:val="22"/>
          <w:szCs w:val="22"/>
        </w:rPr>
        <w:t xml:space="preserve"> pkt</w:t>
      </w:r>
    </w:p>
    <w:p w:rsidR="006F365C" w:rsidRPr="00DA1431" w:rsidRDefault="006F365C" w:rsidP="006F365C">
      <w:pPr>
        <w:spacing w:line="276" w:lineRule="auto"/>
        <w:ind w:left="1416"/>
        <w:jc w:val="both"/>
        <w:rPr>
          <w:rFonts w:ascii="Arial" w:hAnsi="Arial"/>
          <w:sz w:val="22"/>
          <w:szCs w:val="22"/>
        </w:rPr>
      </w:pPr>
      <w:r>
        <w:rPr>
          <w:rFonts w:ascii="Arial" w:hAnsi="Arial"/>
          <w:sz w:val="22"/>
          <w:szCs w:val="22"/>
        </w:rPr>
        <w:t>2 dni robocze – 20</w:t>
      </w:r>
      <w:r w:rsidRPr="00DA1431">
        <w:rPr>
          <w:rFonts w:ascii="Arial" w:hAnsi="Arial"/>
          <w:sz w:val="22"/>
          <w:szCs w:val="22"/>
        </w:rPr>
        <w:t xml:space="preserve"> pkt</w:t>
      </w:r>
    </w:p>
    <w:p w:rsidR="006F365C" w:rsidRPr="00DA1431" w:rsidRDefault="006F365C" w:rsidP="006F365C">
      <w:pPr>
        <w:spacing w:line="276" w:lineRule="auto"/>
        <w:ind w:left="1416"/>
        <w:jc w:val="both"/>
        <w:rPr>
          <w:rFonts w:ascii="Arial" w:hAnsi="Arial"/>
          <w:sz w:val="22"/>
          <w:szCs w:val="22"/>
        </w:rPr>
      </w:pPr>
      <w:r>
        <w:rPr>
          <w:rFonts w:ascii="Arial" w:hAnsi="Arial"/>
          <w:sz w:val="22"/>
          <w:szCs w:val="22"/>
        </w:rPr>
        <w:t>1 dzień roboczy – 40</w:t>
      </w:r>
      <w:r w:rsidRPr="00DA1431">
        <w:rPr>
          <w:rFonts w:ascii="Arial" w:hAnsi="Arial"/>
          <w:sz w:val="22"/>
          <w:szCs w:val="22"/>
        </w:rPr>
        <w:t xml:space="preserve"> pkt</w:t>
      </w:r>
    </w:p>
    <w:p w:rsidR="006F365C" w:rsidRPr="0055115E" w:rsidRDefault="006F365C" w:rsidP="006F365C">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6F365C" w:rsidRPr="0055115E" w:rsidRDefault="006F365C" w:rsidP="006F365C">
      <w:pPr>
        <w:spacing w:after="120" w:line="276" w:lineRule="auto"/>
        <w:ind w:left="567"/>
        <w:jc w:val="both"/>
        <w:rPr>
          <w:rFonts w:ascii="Arial" w:eastAsia="Times New Roman" w:hAnsi="Arial"/>
          <w:sz w:val="22"/>
          <w:szCs w:val="22"/>
          <w:lang w:eastAsia="x-none"/>
        </w:rPr>
      </w:pPr>
      <w:r w:rsidRPr="0055115E">
        <w:rPr>
          <w:rFonts w:ascii="Arial" w:eastAsia="Calibri" w:hAnsi="Arial"/>
          <w:sz w:val="22"/>
          <w:szCs w:val="22"/>
        </w:rPr>
        <w:t xml:space="preserve">Termin </w:t>
      </w:r>
      <w:r>
        <w:rPr>
          <w:rFonts w:ascii="Arial" w:eastAsia="Calibri" w:hAnsi="Arial"/>
          <w:sz w:val="22"/>
          <w:szCs w:val="22"/>
        </w:rPr>
        <w:t xml:space="preserve">dostawy </w:t>
      </w:r>
      <w:r w:rsidRPr="0055115E">
        <w:rPr>
          <w:rFonts w:ascii="Arial" w:eastAsia="Calibri" w:hAnsi="Arial"/>
          <w:sz w:val="22"/>
          <w:szCs w:val="22"/>
        </w:rPr>
        <w:t xml:space="preserve">należy podać w </w:t>
      </w:r>
      <w:r>
        <w:rPr>
          <w:rFonts w:ascii="Arial" w:eastAsia="Calibri" w:hAnsi="Arial"/>
          <w:sz w:val="22"/>
          <w:szCs w:val="22"/>
        </w:rPr>
        <w:t>dni</w:t>
      </w:r>
      <w:r w:rsidRPr="0055115E">
        <w:rPr>
          <w:rFonts w:ascii="Arial" w:eastAsia="Calibri" w:hAnsi="Arial"/>
          <w:sz w:val="22"/>
          <w:szCs w:val="22"/>
        </w:rPr>
        <w:t>ach (</w:t>
      </w:r>
      <w:r w:rsidRPr="0055115E">
        <w:rPr>
          <w:rFonts w:ascii="Arial" w:eastAsia="Calibri" w:hAnsi="Arial"/>
          <w:b/>
          <w:sz w:val="22"/>
          <w:szCs w:val="22"/>
        </w:rPr>
        <w:t>max</w:t>
      </w:r>
      <w:r w:rsidRPr="0055115E">
        <w:rPr>
          <w:rFonts w:ascii="Arial" w:eastAsia="Calibri" w:hAnsi="Arial"/>
          <w:sz w:val="22"/>
          <w:szCs w:val="22"/>
        </w:rPr>
        <w:t xml:space="preserve"> </w:t>
      </w:r>
      <w:r>
        <w:rPr>
          <w:rFonts w:ascii="Arial" w:eastAsia="Calibri" w:hAnsi="Arial"/>
          <w:b/>
          <w:sz w:val="22"/>
          <w:szCs w:val="22"/>
        </w:rPr>
        <w:t>3 dni robocze</w:t>
      </w:r>
      <w:r w:rsidRPr="0055115E">
        <w:rPr>
          <w:rFonts w:ascii="Arial" w:eastAsia="Calibri" w:hAnsi="Arial"/>
          <w:sz w:val="22"/>
          <w:szCs w:val="22"/>
        </w:rPr>
        <w:t xml:space="preserve">). </w:t>
      </w:r>
      <w:r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termin </w:t>
      </w:r>
      <w:r>
        <w:rPr>
          <w:rFonts w:ascii="Arial" w:eastAsia="Times New Roman" w:hAnsi="Arial"/>
          <w:sz w:val="22"/>
          <w:szCs w:val="22"/>
          <w:lang w:eastAsia="x-none"/>
        </w:rPr>
        <w:t>dostawy</w:t>
      </w:r>
      <w:r w:rsidRPr="0055115E">
        <w:rPr>
          <w:rFonts w:ascii="Arial" w:eastAsia="Times New Roman" w:hAnsi="Arial"/>
          <w:sz w:val="22"/>
          <w:szCs w:val="22"/>
          <w:lang w:eastAsia="x-none"/>
        </w:rPr>
        <w:t>, a co za tym idzie Wykonawca otrzyma 0 pkt.</w:t>
      </w:r>
    </w:p>
    <w:p w:rsidR="0089174C" w:rsidRPr="00F464A7" w:rsidRDefault="0089174C" w:rsidP="001D29A1">
      <w:pPr>
        <w:widowControl/>
        <w:numPr>
          <w:ilvl w:val="0"/>
          <w:numId w:val="53"/>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W przypadku</w:t>
      </w:r>
      <w:r w:rsidR="009E5473">
        <w:rPr>
          <w:rFonts w:ascii="Arial" w:eastAsia="CIDFont+F6" w:hAnsi="Arial"/>
          <w:kern w:val="0"/>
          <w:sz w:val="22"/>
          <w:szCs w:val="22"/>
          <w:lang w:eastAsia="pl-PL" w:bidi="ar-SA"/>
        </w:rPr>
        <w:t>,</w:t>
      </w:r>
      <w:r w:rsidRPr="00A13613">
        <w:rPr>
          <w:rFonts w:ascii="Arial" w:eastAsia="CIDFont+F6" w:hAnsi="Arial"/>
          <w:kern w:val="0"/>
          <w:sz w:val="22"/>
          <w:szCs w:val="22"/>
          <w:lang w:eastAsia="pl-PL" w:bidi="ar-SA"/>
        </w:rPr>
        <w:t xml:space="preserve">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p w:rsidR="00F464A7" w:rsidRDefault="00F464A7" w:rsidP="00F464A7">
      <w:pPr>
        <w:widowControl/>
        <w:suppressAutoHyphens w:val="0"/>
        <w:spacing w:line="276" w:lineRule="auto"/>
        <w:ind w:left="426"/>
        <w:jc w:val="both"/>
        <w:textAlignment w:val="auto"/>
        <w:rPr>
          <w:rFonts w:ascii="Arial" w:eastAsia="CIDFont+F6" w:hAnsi="Arial"/>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1D29A1">
      <w:pPr>
        <w:widowControl/>
        <w:numPr>
          <w:ilvl w:val="0"/>
          <w:numId w:val="54"/>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1D29A1">
      <w:pPr>
        <w:pStyle w:val="Akapitzlist"/>
        <w:numPr>
          <w:ilvl w:val="0"/>
          <w:numId w:val="55"/>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1D29A1">
      <w:pPr>
        <w:pStyle w:val="Akapitzlist"/>
        <w:numPr>
          <w:ilvl w:val="0"/>
          <w:numId w:val="55"/>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1D29A1">
      <w:pPr>
        <w:pStyle w:val="Akapitzlist"/>
        <w:numPr>
          <w:ilvl w:val="0"/>
          <w:numId w:val="57"/>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1D29A1">
      <w:pPr>
        <w:pStyle w:val="Akapitzlist"/>
        <w:numPr>
          <w:ilvl w:val="0"/>
          <w:numId w:val="57"/>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9174C"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1D29A1">
      <w:pPr>
        <w:pStyle w:val="Akapitzlist"/>
        <w:numPr>
          <w:ilvl w:val="0"/>
          <w:numId w:val="59"/>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1D29A1">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 </w:t>
      </w:r>
      <w:r w:rsidR="008B25E0">
        <w:rPr>
          <w:rFonts w:ascii="Arial" w:hAnsi="Arial"/>
          <w:sz w:val="22"/>
          <w:szCs w:val="22"/>
        </w:rPr>
        <w:t>Tomasz Ślusarczyk</w:t>
      </w:r>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w:t>
      </w:r>
      <w:r w:rsidR="00EF6EA4" w:rsidRPr="0025642A">
        <w:rPr>
          <w:rFonts w:ascii="Arial" w:hAnsi="Arial"/>
          <w:sz w:val="22"/>
          <w:szCs w:val="22"/>
        </w:rPr>
        <w:t xml:space="preserve">art. </w:t>
      </w:r>
      <w:r w:rsidR="00EF6EA4" w:rsidRPr="00FC1325">
        <w:rPr>
          <w:rFonts w:ascii="Arial" w:hAnsi="Arial"/>
          <w:sz w:val="22"/>
          <w:szCs w:val="22"/>
        </w:rPr>
        <w:t xml:space="preserve">18 oraz art. 74 ust. </w:t>
      </w:r>
      <w:r w:rsidR="00EF6EA4">
        <w:rPr>
          <w:rFonts w:ascii="Arial" w:hAnsi="Arial"/>
          <w:sz w:val="22"/>
          <w:szCs w:val="22"/>
        </w:rPr>
        <w:t>4</w:t>
      </w:r>
      <w:r w:rsidR="00EF6EA4" w:rsidRPr="0025642A">
        <w:rPr>
          <w:rFonts w:ascii="Arial" w:hAnsi="Arial"/>
          <w:sz w:val="22"/>
          <w:szCs w:val="22"/>
        </w:rPr>
        <w:t xml:space="preserve"> ustawy z dnia </w:t>
      </w:r>
      <w:r w:rsidR="00EF6EA4">
        <w:rPr>
          <w:rFonts w:ascii="Arial" w:hAnsi="Arial"/>
          <w:sz w:val="22"/>
          <w:szCs w:val="22"/>
        </w:rPr>
        <w:t>11 września 2019</w:t>
      </w:r>
      <w:r w:rsidR="00EF6EA4" w:rsidRPr="0025642A">
        <w:rPr>
          <w:rFonts w:ascii="Arial" w:hAnsi="Arial"/>
          <w:sz w:val="22"/>
          <w:szCs w:val="22"/>
        </w:rPr>
        <w:t xml:space="preserve"> </w:t>
      </w:r>
      <w:r w:rsidRPr="0025642A">
        <w:rPr>
          <w:rFonts w:ascii="Arial" w:hAnsi="Arial"/>
          <w:sz w:val="22"/>
          <w:szCs w:val="22"/>
        </w:rPr>
        <w:t>r. – Prawo zamówień publicznych (</w:t>
      </w:r>
      <w:r w:rsidRPr="0025642A">
        <w:rPr>
          <w:rFonts w:ascii="Arial" w:hAnsi="Arial"/>
          <w:color w:val="000000"/>
          <w:sz w:val="22"/>
          <w:szCs w:val="22"/>
          <w:lang w:eastAsia="pl-PL"/>
        </w:rPr>
        <w:t>tj. Dz. U. 20</w:t>
      </w:r>
      <w:r w:rsidR="008B6BBC">
        <w:rPr>
          <w:rFonts w:ascii="Arial" w:hAnsi="Arial"/>
          <w:color w:val="000000"/>
          <w:sz w:val="22"/>
          <w:szCs w:val="22"/>
          <w:lang w:eastAsia="pl-PL"/>
        </w:rPr>
        <w:t>2</w:t>
      </w:r>
      <w:r w:rsidRPr="0025642A">
        <w:rPr>
          <w:rFonts w:ascii="Arial" w:hAnsi="Arial"/>
          <w:color w:val="000000"/>
          <w:sz w:val="22"/>
          <w:szCs w:val="22"/>
          <w:lang w:eastAsia="pl-PL"/>
        </w:rPr>
        <w:t xml:space="preserve">1 r. poz. </w:t>
      </w:r>
      <w:r w:rsidR="008B6BBC">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89174C" w:rsidRPr="0025642A" w:rsidRDefault="0089174C" w:rsidP="0089174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9174C" w:rsidRDefault="0089174C" w:rsidP="001D29A1">
      <w:pPr>
        <w:pStyle w:val="Akapitzlist"/>
        <w:numPr>
          <w:ilvl w:val="0"/>
          <w:numId w:val="60"/>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1D29A1">
      <w:pPr>
        <w:pStyle w:val="Akapitzlist"/>
        <w:numPr>
          <w:ilvl w:val="0"/>
          <w:numId w:val="61"/>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1D29A1">
      <w:pPr>
        <w:pStyle w:val="Akapitzlist"/>
        <w:numPr>
          <w:ilvl w:val="0"/>
          <w:numId w:val="61"/>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1D29A1">
      <w:pPr>
        <w:pStyle w:val="Akapitzlist"/>
        <w:numPr>
          <w:ilvl w:val="0"/>
          <w:numId w:val="60"/>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1D29A1">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rsidR="0089174C" w:rsidRDefault="0089174C" w:rsidP="001D29A1">
      <w:pPr>
        <w:pStyle w:val="Akapitzlist"/>
        <w:numPr>
          <w:ilvl w:val="0"/>
          <w:numId w:val="6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1D29A1">
      <w:pPr>
        <w:pStyle w:val="Akapitzlist"/>
        <w:numPr>
          <w:ilvl w:val="0"/>
          <w:numId w:val="64"/>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1D29A1">
      <w:pPr>
        <w:pStyle w:val="Akapitzlist"/>
        <w:numPr>
          <w:ilvl w:val="0"/>
          <w:numId w:val="64"/>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1D29A1">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1D29A1">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1D29A1">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p w:rsidR="007B3356" w:rsidRPr="00CB0205" w:rsidRDefault="007B3356" w:rsidP="007B3356">
      <w:pPr>
        <w:pStyle w:val="Akapitzlist"/>
        <w:suppressAutoHyphens w:val="0"/>
        <w:autoSpaceDE w:val="0"/>
        <w:adjustRightInd w:val="0"/>
        <w:spacing w:line="276" w:lineRule="auto"/>
        <w:ind w:left="426"/>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89174C" w:rsidRPr="00003A5C"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rsidR="00956EC8" w:rsidRDefault="00956EC8" w:rsidP="00956EC8">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Pr>
          <w:rFonts w:ascii="Arial" w:hAnsi="Arial" w:cs="Arial"/>
          <w:sz w:val="22"/>
          <w:szCs w:val="22"/>
        </w:rPr>
        <w:t xml:space="preserve"> - załącznik nr 1 do S</w:t>
      </w:r>
      <w:r w:rsidRPr="00D95549">
        <w:rPr>
          <w:rFonts w:ascii="Arial" w:hAnsi="Arial" w:cs="Arial"/>
          <w:sz w:val="22"/>
          <w:szCs w:val="22"/>
        </w:rPr>
        <w:t>WZ,</w:t>
      </w:r>
    </w:p>
    <w:p w:rsidR="00956EC8" w:rsidRPr="00D95549" w:rsidRDefault="00956EC8" w:rsidP="00956EC8">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Formularz asortymentowo-cenowy – załącznik nr 2 do SWZ,</w:t>
      </w:r>
    </w:p>
    <w:p w:rsidR="00956EC8" w:rsidRPr="00D95549" w:rsidRDefault="00956EC8" w:rsidP="00956EC8">
      <w:pPr>
        <w:pStyle w:val="Standard"/>
        <w:widowControl w:val="0"/>
        <w:numPr>
          <w:ilvl w:val="0"/>
          <w:numId w:val="30"/>
        </w:numPr>
        <w:tabs>
          <w:tab w:val="left" w:pos="1185"/>
        </w:tabs>
        <w:spacing w:after="0"/>
        <w:ind w:left="714" w:hanging="357"/>
        <w:jc w:val="both"/>
        <w:textAlignment w:val="auto"/>
        <w:rPr>
          <w:rFonts w:ascii="Arial" w:hAnsi="Arial" w:cs="Arial"/>
        </w:rPr>
      </w:pPr>
      <w:r>
        <w:rPr>
          <w:rFonts w:ascii="Arial" w:hAnsi="Arial" w:cs="Arial"/>
        </w:rPr>
        <w:t xml:space="preserve">Oświadczenie </w:t>
      </w:r>
      <w:r w:rsidR="00A94448" w:rsidRPr="00003A5C">
        <w:rPr>
          <w:rFonts w:ascii="Arial" w:hAnsi="Arial"/>
        </w:rPr>
        <w:t xml:space="preserve">o niepodleganiu wykluczeniu, spełnianiu warunków – JEDZ - </w:t>
      </w:r>
      <w:r w:rsidRPr="00D95549">
        <w:rPr>
          <w:rFonts w:ascii="Arial" w:hAnsi="Arial" w:cs="Arial"/>
        </w:rPr>
        <w:t>załącz</w:t>
      </w:r>
      <w:r>
        <w:rPr>
          <w:rFonts w:ascii="Arial" w:hAnsi="Arial" w:cs="Arial"/>
        </w:rPr>
        <w:t>nik nr 3 do S</w:t>
      </w:r>
      <w:r w:rsidRPr="00D95549">
        <w:rPr>
          <w:rFonts w:ascii="Arial" w:hAnsi="Arial" w:cs="Arial"/>
        </w:rPr>
        <w:t>WZ,</w:t>
      </w:r>
    </w:p>
    <w:p w:rsidR="00956EC8" w:rsidRDefault="00956EC8" w:rsidP="00956EC8">
      <w:pPr>
        <w:pStyle w:val="Standard"/>
        <w:widowControl w:val="0"/>
        <w:numPr>
          <w:ilvl w:val="0"/>
          <w:numId w:val="30"/>
        </w:numPr>
        <w:tabs>
          <w:tab w:val="left" w:pos="1185"/>
        </w:tabs>
        <w:spacing w:after="0"/>
        <w:ind w:left="714" w:hanging="357"/>
        <w:jc w:val="both"/>
        <w:textAlignment w:val="auto"/>
        <w:rPr>
          <w:rFonts w:ascii="Arial" w:hAnsi="Arial" w:cs="Arial"/>
        </w:rPr>
      </w:pPr>
      <w:r>
        <w:rPr>
          <w:rFonts w:ascii="Arial" w:hAnsi="Arial" w:cs="Arial"/>
        </w:rPr>
        <w:t>Projektowane postanowienia umowy -  załącznik nr 4 do SWZ.</w:t>
      </w:r>
    </w:p>
    <w:p w:rsidR="00956EC8" w:rsidRDefault="00956EC8" w:rsidP="00956EC8">
      <w:pPr>
        <w:pStyle w:val="Akapitzlist"/>
        <w:numPr>
          <w:ilvl w:val="0"/>
          <w:numId w:val="30"/>
        </w:numPr>
        <w:spacing w:line="276" w:lineRule="auto"/>
        <w:rPr>
          <w:rFonts w:ascii="Arial" w:eastAsia="Calibri" w:hAnsi="Arial" w:cs="Arial"/>
          <w:sz w:val="22"/>
          <w:szCs w:val="22"/>
        </w:rPr>
      </w:pPr>
      <w:r w:rsidRPr="00F4781A">
        <w:rPr>
          <w:rFonts w:ascii="Arial" w:eastAsia="Calibri" w:hAnsi="Arial" w:cs="Arial"/>
          <w:sz w:val="22"/>
          <w:szCs w:val="22"/>
        </w:rPr>
        <w:t xml:space="preserve">Projektowane postanowienia umowy </w:t>
      </w:r>
      <w:r>
        <w:rPr>
          <w:rFonts w:ascii="Arial" w:eastAsia="Calibri" w:hAnsi="Arial" w:cs="Arial"/>
          <w:sz w:val="22"/>
          <w:szCs w:val="22"/>
        </w:rPr>
        <w:t>przechowania (depozytu)-  załącznik nr 5</w:t>
      </w:r>
      <w:r w:rsidRPr="00F4781A">
        <w:rPr>
          <w:rFonts w:ascii="Arial" w:eastAsia="Calibri" w:hAnsi="Arial" w:cs="Arial"/>
          <w:sz w:val="22"/>
          <w:szCs w:val="22"/>
        </w:rPr>
        <w:t xml:space="preserve"> do SWZ.</w:t>
      </w:r>
    </w:p>
    <w:p w:rsidR="00956EC8" w:rsidRPr="00673D87" w:rsidRDefault="00956EC8" w:rsidP="00956EC8">
      <w:pPr>
        <w:pStyle w:val="Akapitzlist"/>
        <w:numPr>
          <w:ilvl w:val="0"/>
          <w:numId w:val="30"/>
        </w:numPr>
        <w:spacing w:line="276" w:lineRule="auto"/>
        <w:rPr>
          <w:rFonts w:ascii="Arial" w:eastAsia="Calibri" w:hAnsi="Arial" w:cs="Arial"/>
          <w:sz w:val="22"/>
          <w:szCs w:val="22"/>
        </w:rPr>
      </w:pPr>
      <w:r w:rsidRPr="00673D87">
        <w:rPr>
          <w:rFonts w:ascii="Arial" w:eastAsia="Calibri" w:hAnsi="Arial" w:cs="Arial"/>
          <w:sz w:val="22"/>
          <w:szCs w:val="22"/>
        </w:rPr>
        <w:t>Projektowane postanowienia umowy powierzenia przetwarzania danych osobowych</w:t>
      </w:r>
      <w:r>
        <w:rPr>
          <w:rFonts w:ascii="Arial" w:eastAsia="Calibri" w:hAnsi="Arial" w:cs="Arial"/>
          <w:sz w:val="22"/>
          <w:szCs w:val="22"/>
        </w:rPr>
        <w:t xml:space="preserve"> – załącznik </w:t>
      </w:r>
      <w:r w:rsidR="00A94448">
        <w:rPr>
          <w:rFonts w:ascii="Arial" w:eastAsia="Calibri" w:hAnsi="Arial" w:cs="Arial"/>
          <w:sz w:val="22"/>
          <w:szCs w:val="22"/>
        </w:rPr>
        <w:br/>
      </w:r>
      <w:r>
        <w:rPr>
          <w:rFonts w:ascii="Arial" w:eastAsia="Calibri" w:hAnsi="Arial" w:cs="Arial"/>
          <w:sz w:val="22"/>
          <w:szCs w:val="22"/>
        </w:rPr>
        <w:t>nr 6 do SWZ.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CB7" w:rsidRDefault="00921CB7">
      <w:r>
        <w:separator/>
      </w:r>
    </w:p>
  </w:endnote>
  <w:endnote w:type="continuationSeparator" w:id="0">
    <w:p w:rsidR="00921CB7" w:rsidRDefault="0092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013ADF">
      <w:rPr>
        <w:rFonts w:ascii="Ubuntu, Arial" w:hAnsi="Ubuntu, Arial" w:cs="Ubuntu, Arial"/>
        <w:bCs/>
        <w:noProof/>
        <w:sz w:val="16"/>
        <w:szCs w:val="16"/>
      </w:rPr>
      <w:t>12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013ADF">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CB7" w:rsidRDefault="00921CB7">
      <w:r>
        <w:rPr>
          <w:color w:val="000000"/>
        </w:rPr>
        <w:separator/>
      </w:r>
    </w:p>
  </w:footnote>
  <w:footnote w:type="continuationSeparator" w:id="0">
    <w:p w:rsidR="00921CB7" w:rsidRDefault="00921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D1BC9316"/>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9C0083"/>
    <w:multiLevelType w:val="hybridMultilevel"/>
    <w:tmpl w:val="609A4EB2"/>
    <w:lvl w:ilvl="0" w:tplc="8BC222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9">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5">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6096899"/>
    <w:multiLevelType w:val="hybridMultilevel"/>
    <w:tmpl w:val="F53EDEC2"/>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6BD0ED6"/>
    <w:multiLevelType w:val="hybridMultilevel"/>
    <w:tmpl w:val="D996E684"/>
    <w:lvl w:ilvl="0" w:tplc="E53811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6">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3">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707565"/>
    <w:multiLevelType w:val="hybridMultilevel"/>
    <w:tmpl w:val="FCB40B96"/>
    <w:lvl w:ilvl="0" w:tplc="A0E4FA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FD103C6"/>
    <w:multiLevelType w:val="hybridMultilevel"/>
    <w:tmpl w:val="DDD4B26A"/>
    <w:lvl w:ilvl="0" w:tplc="3C865212">
      <w:start w:val="1"/>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EE26BD6"/>
    <w:multiLevelType w:val="hybridMultilevel"/>
    <w:tmpl w:val="E30008D2"/>
    <w:lvl w:ilvl="0" w:tplc="2DEAF27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8"/>
  </w:num>
  <w:num w:numId="2">
    <w:abstractNumId w:val="38"/>
  </w:num>
  <w:num w:numId="3">
    <w:abstractNumId w:val="13"/>
  </w:num>
  <w:num w:numId="4">
    <w:abstractNumId w:val="18"/>
  </w:num>
  <w:num w:numId="5">
    <w:abstractNumId w:val="21"/>
  </w:num>
  <w:num w:numId="6">
    <w:abstractNumId w:val="43"/>
  </w:num>
  <w:num w:numId="7">
    <w:abstractNumId w:val="55"/>
  </w:num>
  <w:num w:numId="8">
    <w:abstractNumId w:val="54"/>
  </w:num>
  <w:num w:numId="9">
    <w:abstractNumId w:val="71"/>
  </w:num>
  <w:num w:numId="10">
    <w:abstractNumId w:val="61"/>
  </w:num>
  <w:num w:numId="11">
    <w:abstractNumId w:val="26"/>
  </w:num>
  <w:num w:numId="12">
    <w:abstractNumId w:val="23"/>
  </w:num>
  <w:num w:numId="13">
    <w:abstractNumId w:val="10"/>
  </w:num>
  <w:num w:numId="14">
    <w:abstractNumId w:val="34"/>
  </w:num>
  <w:num w:numId="15">
    <w:abstractNumId w:val="7"/>
  </w:num>
  <w:num w:numId="16">
    <w:abstractNumId w:val="58"/>
  </w:num>
  <w:num w:numId="17">
    <w:abstractNumId w:val="5"/>
  </w:num>
  <w:num w:numId="18">
    <w:abstractNumId w:val="47"/>
  </w:num>
  <w:num w:numId="19">
    <w:abstractNumId w:val="73"/>
  </w:num>
  <w:num w:numId="20">
    <w:abstractNumId w:val="57"/>
  </w:num>
  <w:num w:numId="21">
    <w:abstractNumId w:val="24"/>
  </w:num>
  <w:num w:numId="22">
    <w:abstractNumId w:val="11"/>
  </w:num>
  <w:num w:numId="23">
    <w:abstractNumId w:val="74"/>
  </w:num>
  <w:num w:numId="24">
    <w:abstractNumId w:val="0"/>
  </w:num>
  <w:num w:numId="25">
    <w:abstractNumId w:val="1"/>
  </w:num>
  <w:num w:numId="26">
    <w:abstractNumId w:val="2"/>
  </w:num>
  <w:num w:numId="27">
    <w:abstractNumId w:val="4"/>
  </w:num>
  <w:num w:numId="28">
    <w:abstractNumId w:val="53"/>
  </w:num>
  <w:num w:numId="29">
    <w:abstractNumId w:val="1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7"/>
  </w:num>
  <w:num w:numId="33">
    <w:abstractNumId w:val="9"/>
  </w:num>
  <w:num w:numId="34">
    <w:abstractNumId w:val="70"/>
  </w:num>
  <w:num w:numId="35">
    <w:abstractNumId w:val="28"/>
  </w:num>
  <w:num w:numId="36">
    <w:abstractNumId w:val="30"/>
  </w:num>
  <w:num w:numId="37">
    <w:abstractNumId w:val="69"/>
  </w:num>
  <w:num w:numId="38">
    <w:abstractNumId w:val="59"/>
  </w:num>
  <w:num w:numId="39">
    <w:abstractNumId w:val="41"/>
  </w:num>
  <w:num w:numId="40">
    <w:abstractNumId w:val="39"/>
  </w:num>
  <w:num w:numId="41">
    <w:abstractNumId w:val="56"/>
  </w:num>
  <w:num w:numId="42">
    <w:abstractNumId w:val="45"/>
  </w:num>
  <w:num w:numId="43">
    <w:abstractNumId w:val="44"/>
  </w:num>
  <w:num w:numId="44">
    <w:abstractNumId w:val="8"/>
  </w:num>
  <w:num w:numId="45">
    <w:abstractNumId w:val="48"/>
  </w:num>
  <w:num w:numId="46">
    <w:abstractNumId w:val="33"/>
  </w:num>
  <w:num w:numId="47">
    <w:abstractNumId w:val="49"/>
  </w:num>
  <w:num w:numId="48">
    <w:abstractNumId w:val="20"/>
  </w:num>
  <w:num w:numId="49">
    <w:abstractNumId w:val="22"/>
  </w:num>
  <w:num w:numId="50">
    <w:abstractNumId w:val="64"/>
  </w:num>
  <w:num w:numId="51">
    <w:abstractNumId w:val="32"/>
  </w:num>
  <w:num w:numId="52">
    <w:abstractNumId w:val="36"/>
  </w:num>
  <w:num w:numId="5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num>
  <w:num w:numId="55">
    <w:abstractNumId w:val="29"/>
  </w:num>
  <w:num w:numId="56">
    <w:abstractNumId w:val="16"/>
  </w:num>
  <w:num w:numId="57">
    <w:abstractNumId w:val="35"/>
  </w:num>
  <w:num w:numId="58">
    <w:abstractNumId w:val="67"/>
  </w:num>
  <w:num w:numId="59">
    <w:abstractNumId w:val="12"/>
  </w:num>
  <w:num w:numId="60">
    <w:abstractNumId w:val="42"/>
  </w:num>
  <w:num w:numId="61">
    <w:abstractNumId w:val="19"/>
  </w:num>
  <w:num w:numId="62">
    <w:abstractNumId w:val="37"/>
  </w:num>
  <w:num w:numId="63">
    <w:abstractNumId w:val="63"/>
  </w:num>
  <w:num w:numId="64">
    <w:abstractNumId w:val="51"/>
  </w:num>
  <w:num w:numId="65">
    <w:abstractNumId w:val="50"/>
  </w:num>
  <w:num w:numId="66">
    <w:abstractNumId w:val="52"/>
  </w:num>
  <w:num w:numId="67">
    <w:abstractNumId w:val="40"/>
  </w:num>
  <w:num w:numId="68">
    <w:abstractNumId w:val="65"/>
  </w:num>
  <w:num w:numId="69">
    <w:abstractNumId w:val="72"/>
  </w:num>
  <w:num w:numId="70">
    <w:abstractNumId w:val="66"/>
  </w:num>
  <w:num w:numId="71">
    <w:abstractNumId w:val="31"/>
  </w:num>
  <w:num w:numId="72">
    <w:abstractNumId w:val="3"/>
  </w:num>
  <w:num w:numId="73">
    <w:abstractNumId w:val="6"/>
  </w:num>
  <w:num w:numId="74">
    <w:abstractNumId w:val="62"/>
  </w:num>
  <w:num w:numId="75">
    <w:abstractNumId w:val="2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13ADF"/>
    <w:rsid w:val="00014A3F"/>
    <w:rsid w:val="00024A6A"/>
    <w:rsid w:val="00026A89"/>
    <w:rsid w:val="0002742E"/>
    <w:rsid w:val="000276C3"/>
    <w:rsid w:val="00031EF9"/>
    <w:rsid w:val="0003569F"/>
    <w:rsid w:val="000431A3"/>
    <w:rsid w:val="00046192"/>
    <w:rsid w:val="00046DC2"/>
    <w:rsid w:val="0004710F"/>
    <w:rsid w:val="00050C71"/>
    <w:rsid w:val="00051598"/>
    <w:rsid w:val="00057640"/>
    <w:rsid w:val="00057BDD"/>
    <w:rsid w:val="000674E9"/>
    <w:rsid w:val="000676F8"/>
    <w:rsid w:val="00073E70"/>
    <w:rsid w:val="00075E8E"/>
    <w:rsid w:val="0008269C"/>
    <w:rsid w:val="000A6D64"/>
    <w:rsid w:val="000B1906"/>
    <w:rsid w:val="000B4A2D"/>
    <w:rsid w:val="000C0194"/>
    <w:rsid w:val="000C165D"/>
    <w:rsid w:val="000C230F"/>
    <w:rsid w:val="000C4C1A"/>
    <w:rsid w:val="000C792A"/>
    <w:rsid w:val="000C7AD1"/>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7FC6"/>
    <w:rsid w:val="00141EBF"/>
    <w:rsid w:val="0014285B"/>
    <w:rsid w:val="0014311D"/>
    <w:rsid w:val="00143632"/>
    <w:rsid w:val="001512AD"/>
    <w:rsid w:val="00153DAA"/>
    <w:rsid w:val="001541DA"/>
    <w:rsid w:val="0015660E"/>
    <w:rsid w:val="00167B8C"/>
    <w:rsid w:val="001731EA"/>
    <w:rsid w:val="00175BC6"/>
    <w:rsid w:val="00190BD0"/>
    <w:rsid w:val="001910B3"/>
    <w:rsid w:val="001B0866"/>
    <w:rsid w:val="001B13FB"/>
    <w:rsid w:val="001B3784"/>
    <w:rsid w:val="001B43FA"/>
    <w:rsid w:val="001C59ED"/>
    <w:rsid w:val="001D0872"/>
    <w:rsid w:val="001D2729"/>
    <w:rsid w:val="001D29A1"/>
    <w:rsid w:val="001D6ED0"/>
    <w:rsid w:val="001D7E94"/>
    <w:rsid w:val="001F0771"/>
    <w:rsid w:val="001F2413"/>
    <w:rsid w:val="001F5AD5"/>
    <w:rsid w:val="001F6CB3"/>
    <w:rsid w:val="00200146"/>
    <w:rsid w:val="00201F25"/>
    <w:rsid w:val="00206577"/>
    <w:rsid w:val="00206734"/>
    <w:rsid w:val="00207F67"/>
    <w:rsid w:val="00212732"/>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5E0F"/>
    <w:rsid w:val="00287964"/>
    <w:rsid w:val="0029453E"/>
    <w:rsid w:val="00297C64"/>
    <w:rsid w:val="00297DFB"/>
    <w:rsid w:val="002A0352"/>
    <w:rsid w:val="002A6DE5"/>
    <w:rsid w:val="002B1E2E"/>
    <w:rsid w:val="002C05C7"/>
    <w:rsid w:val="002C5BCD"/>
    <w:rsid w:val="002E0492"/>
    <w:rsid w:val="002E35C2"/>
    <w:rsid w:val="002E3EF0"/>
    <w:rsid w:val="002E6225"/>
    <w:rsid w:val="002E7FED"/>
    <w:rsid w:val="002F038E"/>
    <w:rsid w:val="002F0F71"/>
    <w:rsid w:val="002F193C"/>
    <w:rsid w:val="002F3647"/>
    <w:rsid w:val="002F6B48"/>
    <w:rsid w:val="0031506F"/>
    <w:rsid w:val="0032118F"/>
    <w:rsid w:val="003242B6"/>
    <w:rsid w:val="003379E3"/>
    <w:rsid w:val="00337B86"/>
    <w:rsid w:val="00340B39"/>
    <w:rsid w:val="00350DA8"/>
    <w:rsid w:val="003526AC"/>
    <w:rsid w:val="00352BC1"/>
    <w:rsid w:val="00352E8F"/>
    <w:rsid w:val="00360DC3"/>
    <w:rsid w:val="003715EF"/>
    <w:rsid w:val="00373590"/>
    <w:rsid w:val="00377E0E"/>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2E67"/>
    <w:rsid w:val="00434B96"/>
    <w:rsid w:val="00435702"/>
    <w:rsid w:val="00440750"/>
    <w:rsid w:val="00447BC2"/>
    <w:rsid w:val="00455FB5"/>
    <w:rsid w:val="00464586"/>
    <w:rsid w:val="00475148"/>
    <w:rsid w:val="00476903"/>
    <w:rsid w:val="0048053D"/>
    <w:rsid w:val="00487181"/>
    <w:rsid w:val="00490CAC"/>
    <w:rsid w:val="004A4D67"/>
    <w:rsid w:val="004B22B6"/>
    <w:rsid w:val="004B23FD"/>
    <w:rsid w:val="004B2F1C"/>
    <w:rsid w:val="004B6DB9"/>
    <w:rsid w:val="004D1351"/>
    <w:rsid w:val="004D5D4E"/>
    <w:rsid w:val="004E1EF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521B8"/>
    <w:rsid w:val="00553581"/>
    <w:rsid w:val="00562B23"/>
    <w:rsid w:val="005809C4"/>
    <w:rsid w:val="00580ACF"/>
    <w:rsid w:val="00582DB8"/>
    <w:rsid w:val="00586C0F"/>
    <w:rsid w:val="005878FC"/>
    <w:rsid w:val="00593391"/>
    <w:rsid w:val="00595679"/>
    <w:rsid w:val="005A2C64"/>
    <w:rsid w:val="005B3B9E"/>
    <w:rsid w:val="005B4A66"/>
    <w:rsid w:val="005B4A85"/>
    <w:rsid w:val="005B5E37"/>
    <w:rsid w:val="005B6491"/>
    <w:rsid w:val="005C7C2B"/>
    <w:rsid w:val="005E0DF5"/>
    <w:rsid w:val="005E15C5"/>
    <w:rsid w:val="005E3AAA"/>
    <w:rsid w:val="005E3C72"/>
    <w:rsid w:val="005E72BF"/>
    <w:rsid w:val="005F0095"/>
    <w:rsid w:val="005F27E4"/>
    <w:rsid w:val="005F6B82"/>
    <w:rsid w:val="005F6B85"/>
    <w:rsid w:val="006028D7"/>
    <w:rsid w:val="00602A91"/>
    <w:rsid w:val="00602D83"/>
    <w:rsid w:val="00606A5B"/>
    <w:rsid w:val="00610B79"/>
    <w:rsid w:val="0061201F"/>
    <w:rsid w:val="00613DAE"/>
    <w:rsid w:val="006208DC"/>
    <w:rsid w:val="006252B4"/>
    <w:rsid w:val="00631853"/>
    <w:rsid w:val="006338EB"/>
    <w:rsid w:val="006377B3"/>
    <w:rsid w:val="00640CB1"/>
    <w:rsid w:val="00641046"/>
    <w:rsid w:val="00647DD1"/>
    <w:rsid w:val="006503DE"/>
    <w:rsid w:val="006541FA"/>
    <w:rsid w:val="00655522"/>
    <w:rsid w:val="006564B9"/>
    <w:rsid w:val="00657D55"/>
    <w:rsid w:val="00663DC5"/>
    <w:rsid w:val="00665CD5"/>
    <w:rsid w:val="0068046F"/>
    <w:rsid w:val="00681170"/>
    <w:rsid w:val="00683BD0"/>
    <w:rsid w:val="006866B9"/>
    <w:rsid w:val="00692328"/>
    <w:rsid w:val="00695A07"/>
    <w:rsid w:val="006A39D7"/>
    <w:rsid w:val="006A41C8"/>
    <w:rsid w:val="006A5FB9"/>
    <w:rsid w:val="006B1771"/>
    <w:rsid w:val="006B5A6A"/>
    <w:rsid w:val="006C0AA7"/>
    <w:rsid w:val="006C1A8B"/>
    <w:rsid w:val="006C36BC"/>
    <w:rsid w:val="006C4BC2"/>
    <w:rsid w:val="006C56DC"/>
    <w:rsid w:val="006D0BB3"/>
    <w:rsid w:val="006D1DB4"/>
    <w:rsid w:val="006D2A65"/>
    <w:rsid w:val="006D5864"/>
    <w:rsid w:val="006E19A7"/>
    <w:rsid w:val="006F011E"/>
    <w:rsid w:val="006F365C"/>
    <w:rsid w:val="006F5064"/>
    <w:rsid w:val="006F6F84"/>
    <w:rsid w:val="00702702"/>
    <w:rsid w:val="00704B93"/>
    <w:rsid w:val="00705A22"/>
    <w:rsid w:val="007121C5"/>
    <w:rsid w:val="00720BFC"/>
    <w:rsid w:val="007273E1"/>
    <w:rsid w:val="00734874"/>
    <w:rsid w:val="007363C1"/>
    <w:rsid w:val="00742B11"/>
    <w:rsid w:val="00743AC1"/>
    <w:rsid w:val="00744460"/>
    <w:rsid w:val="0074673B"/>
    <w:rsid w:val="00747363"/>
    <w:rsid w:val="00760A74"/>
    <w:rsid w:val="00772A5C"/>
    <w:rsid w:val="00772B0B"/>
    <w:rsid w:val="0077490D"/>
    <w:rsid w:val="00774E48"/>
    <w:rsid w:val="00775738"/>
    <w:rsid w:val="00777A8D"/>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C2E61"/>
    <w:rsid w:val="007E4E05"/>
    <w:rsid w:val="007E5AD5"/>
    <w:rsid w:val="007F335E"/>
    <w:rsid w:val="007F57DB"/>
    <w:rsid w:val="00802560"/>
    <w:rsid w:val="0080490E"/>
    <w:rsid w:val="0080577A"/>
    <w:rsid w:val="00805B05"/>
    <w:rsid w:val="00812762"/>
    <w:rsid w:val="00817B3B"/>
    <w:rsid w:val="00826FCA"/>
    <w:rsid w:val="00831D61"/>
    <w:rsid w:val="00845002"/>
    <w:rsid w:val="00846A94"/>
    <w:rsid w:val="00850B22"/>
    <w:rsid w:val="00856DC3"/>
    <w:rsid w:val="008573BA"/>
    <w:rsid w:val="008605A8"/>
    <w:rsid w:val="0086204E"/>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6BBC"/>
    <w:rsid w:val="008C4EB6"/>
    <w:rsid w:val="008D175B"/>
    <w:rsid w:val="008D5C93"/>
    <w:rsid w:val="008E161C"/>
    <w:rsid w:val="008E3CFB"/>
    <w:rsid w:val="008E45AE"/>
    <w:rsid w:val="008F41ED"/>
    <w:rsid w:val="00900BF6"/>
    <w:rsid w:val="0091635A"/>
    <w:rsid w:val="00916825"/>
    <w:rsid w:val="00917BC9"/>
    <w:rsid w:val="00921CB7"/>
    <w:rsid w:val="0092257D"/>
    <w:rsid w:val="00927462"/>
    <w:rsid w:val="009354CF"/>
    <w:rsid w:val="009358D0"/>
    <w:rsid w:val="00940753"/>
    <w:rsid w:val="00946DEF"/>
    <w:rsid w:val="00956E71"/>
    <w:rsid w:val="00956EC8"/>
    <w:rsid w:val="009572C0"/>
    <w:rsid w:val="0096058A"/>
    <w:rsid w:val="009616AB"/>
    <w:rsid w:val="00962C7E"/>
    <w:rsid w:val="009656E6"/>
    <w:rsid w:val="00971D35"/>
    <w:rsid w:val="00972EE5"/>
    <w:rsid w:val="009775B8"/>
    <w:rsid w:val="009808A6"/>
    <w:rsid w:val="00983180"/>
    <w:rsid w:val="009975AF"/>
    <w:rsid w:val="009A0582"/>
    <w:rsid w:val="009A36F5"/>
    <w:rsid w:val="009A4837"/>
    <w:rsid w:val="009A5311"/>
    <w:rsid w:val="009A71B4"/>
    <w:rsid w:val="009A7BC5"/>
    <w:rsid w:val="009B01EC"/>
    <w:rsid w:val="009B0683"/>
    <w:rsid w:val="009B1532"/>
    <w:rsid w:val="009B2581"/>
    <w:rsid w:val="009B608C"/>
    <w:rsid w:val="009B6B09"/>
    <w:rsid w:val="009C7C22"/>
    <w:rsid w:val="009D0874"/>
    <w:rsid w:val="009D1259"/>
    <w:rsid w:val="009D1657"/>
    <w:rsid w:val="009D3DCC"/>
    <w:rsid w:val="009E18FD"/>
    <w:rsid w:val="009E2156"/>
    <w:rsid w:val="009E3284"/>
    <w:rsid w:val="009E32D6"/>
    <w:rsid w:val="009E4A37"/>
    <w:rsid w:val="009E5473"/>
    <w:rsid w:val="009E6589"/>
    <w:rsid w:val="009E7864"/>
    <w:rsid w:val="009E7D9D"/>
    <w:rsid w:val="009F3F66"/>
    <w:rsid w:val="009F4454"/>
    <w:rsid w:val="009F73A1"/>
    <w:rsid w:val="009F7ABD"/>
    <w:rsid w:val="00A059A8"/>
    <w:rsid w:val="00A11C32"/>
    <w:rsid w:val="00A123C7"/>
    <w:rsid w:val="00A13613"/>
    <w:rsid w:val="00A159EC"/>
    <w:rsid w:val="00A15F6C"/>
    <w:rsid w:val="00A2158C"/>
    <w:rsid w:val="00A34C4A"/>
    <w:rsid w:val="00A44476"/>
    <w:rsid w:val="00A470E1"/>
    <w:rsid w:val="00A504E1"/>
    <w:rsid w:val="00A52CD2"/>
    <w:rsid w:val="00A52D67"/>
    <w:rsid w:val="00A548F5"/>
    <w:rsid w:val="00A54A4F"/>
    <w:rsid w:val="00A67B8C"/>
    <w:rsid w:val="00A76A55"/>
    <w:rsid w:val="00A830A8"/>
    <w:rsid w:val="00A84050"/>
    <w:rsid w:val="00A8629E"/>
    <w:rsid w:val="00A91D0C"/>
    <w:rsid w:val="00A922DD"/>
    <w:rsid w:val="00A936BF"/>
    <w:rsid w:val="00A94448"/>
    <w:rsid w:val="00A95168"/>
    <w:rsid w:val="00A9531A"/>
    <w:rsid w:val="00A96F17"/>
    <w:rsid w:val="00AA1AF3"/>
    <w:rsid w:val="00AA575D"/>
    <w:rsid w:val="00AB09A6"/>
    <w:rsid w:val="00AB58C7"/>
    <w:rsid w:val="00AB7E57"/>
    <w:rsid w:val="00AC1ED9"/>
    <w:rsid w:val="00AC6D63"/>
    <w:rsid w:val="00AC70C9"/>
    <w:rsid w:val="00AD18F2"/>
    <w:rsid w:val="00AD1C50"/>
    <w:rsid w:val="00AD263E"/>
    <w:rsid w:val="00AD2DB2"/>
    <w:rsid w:val="00AE26A9"/>
    <w:rsid w:val="00AE6852"/>
    <w:rsid w:val="00AF3E79"/>
    <w:rsid w:val="00AF6077"/>
    <w:rsid w:val="00AF6B6C"/>
    <w:rsid w:val="00AF7C65"/>
    <w:rsid w:val="00B00A40"/>
    <w:rsid w:val="00B0255E"/>
    <w:rsid w:val="00B02D85"/>
    <w:rsid w:val="00B02F3C"/>
    <w:rsid w:val="00B0355D"/>
    <w:rsid w:val="00B03B1E"/>
    <w:rsid w:val="00B062A7"/>
    <w:rsid w:val="00B12007"/>
    <w:rsid w:val="00B14C17"/>
    <w:rsid w:val="00B2255B"/>
    <w:rsid w:val="00B234E7"/>
    <w:rsid w:val="00B264C9"/>
    <w:rsid w:val="00B31359"/>
    <w:rsid w:val="00B5389C"/>
    <w:rsid w:val="00B64318"/>
    <w:rsid w:val="00B70084"/>
    <w:rsid w:val="00B71056"/>
    <w:rsid w:val="00B720D6"/>
    <w:rsid w:val="00B725B8"/>
    <w:rsid w:val="00B82645"/>
    <w:rsid w:val="00B836F6"/>
    <w:rsid w:val="00B94759"/>
    <w:rsid w:val="00B95585"/>
    <w:rsid w:val="00B96FDC"/>
    <w:rsid w:val="00B97808"/>
    <w:rsid w:val="00BA4F4D"/>
    <w:rsid w:val="00BA6E32"/>
    <w:rsid w:val="00BB6008"/>
    <w:rsid w:val="00BB61A1"/>
    <w:rsid w:val="00BB7F5A"/>
    <w:rsid w:val="00BC06E6"/>
    <w:rsid w:val="00BC52DE"/>
    <w:rsid w:val="00BC77EB"/>
    <w:rsid w:val="00BD1534"/>
    <w:rsid w:val="00BD2D95"/>
    <w:rsid w:val="00BD5D1D"/>
    <w:rsid w:val="00BE76D4"/>
    <w:rsid w:val="00BF4030"/>
    <w:rsid w:val="00BF4FBF"/>
    <w:rsid w:val="00BF72DD"/>
    <w:rsid w:val="00C00558"/>
    <w:rsid w:val="00C005E4"/>
    <w:rsid w:val="00C10597"/>
    <w:rsid w:val="00C15147"/>
    <w:rsid w:val="00C2202A"/>
    <w:rsid w:val="00C2590C"/>
    <w:rsid w:val="00C26058"/>
    <w:rsid w:val="00C30A4C"/>
    <w:rsid w:val="00C30D72"/>
    <w:rsid w:val="00C41853"/>
    <w:rsid w:val="00C4410E"/>
    <w:rsid w:val="00C532E1"/>
    <w:rsid w:val="00C538C1"/>
    <w:rsid w:val="00C6472F"/>
    <w:rsid w:val="00C64DD9"/>
    <w:rsid w:val="00C67110"/>
    <w:rsid w:val="00C73934"/>
    <w:rsid w:val="00C757C8"/>
    <w:rsid w:val="00C830E0"/>
    <w:rsid w:val="00C87099"/>
    <w:rsid w:val="00C87125"/>
    <w:rsid w:val="00C976FD"/>
    <w:rsid w:val="00CA6052"/>
    <w:rsid w:val="00CA68C2"/>
    <w:rsid w:val="00CB00B0"/>
    <w:rsid w:val="00CB0205"/>
    <w:rsid w:val="00CB1D23"/>
    <w:rsid w:val="00CB6331"/>
    <w:rsid w:val="00CB634D"/>
    <w:rsid w:val="00CC7AAE"/>
    <w:rsid w:val="00CE1CC4"/>
    <w:rsid w:val="00CE3A2D"/>
    <w:rsid w:val="00CE5588"/>
    <w:rsid w:val="00CE6824"/>
    <w:rsid w:val="00CF43FC"/>
    <w:rsid w:val="00CF4BD4"/>
    <w:rsid w:val="00CF7A78"/>
    <w:rsid w:val="00CF7F61"/>
    <w:rsid w:val="00D04DF4"/>
    <w:rsid w:val="00D123E4"/>
    <w:rsid w:val="00D12FB6"/>
    <w:rsid w:val="00D20572"/>
    <w:rsid w:val="00D33941"/>
    <w:rsid w:val="00D3584A"/>
    <w:rsid w:val="00D36C6D"/>
    <w:rsid w:val="00D36E8F"/>
    <w:rsid w:val="00D43398"/>
    <w:rsid w:val="00D50833"/>
    <w:rsid w:val="00D55480"/>
    <w:rsid w:val="00D60BDD"/>
    <w:rsid w:val="00D61146"/>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7804"/>
    <w:rsid w:val="00DF0168"/>
    <w:rsid w:val="00DF18C8"/>
    <w:rsid w:val="00DF35DD"/>
    <w:rsid w:val="00E00FB9"/>
    <w:rsid w:val="00E019E1"/>
    <w:rsid w:val="00E05517"/>
    <w:rsid w:val="00E05D3A"/>
    <w:rsid w:val="00E06A5B"/>
    <w:rsid w:val="00E11D0E"/>
    <w:rsid w:val="00E1498F"/>
    <w:rsid w:val="00E179D5"/>
    <w:rsid w:val="00E22FE8"/>
    <w:rsid w:val="00E25550"/>
    <w:rsid w:val="00E3091D"/>
    <w:rsid w:val="00E36892"/>
    <w:rsid w:val="00E433BC"/>
    <w:rsid w:val="00E44E73"/>
    <w:rsid w:val="00E4540B"/>
    <w:rsid w:val="00E5739C"/>
    <w:rsid w:val="00E77764"/>
    <w:rsid w:val="00E812FD"/>
    <w:rsid w:val="00E86597"/>
    <w:rsid w:val="00E9481F"/>
    <w:rsid w:val="00E9482C"/>
    <w:rsid w:val="00E966B7"/>
    <w:rsid w:val="00EA3105"/>
    <w:rsid w:val="00EA72FD"/>
    <w:rsid w:val="00EB2085"/>
    <w:rsid w:val="00EB2179"/>
    <w:rsid w:val="00EB2467"/>
    <w:rsid w:val="00EB33FC"/>
    <w:rsid w:val="00EB7341"/>
    <w:rsid w:val="00EC652E"/>
    <w:rsid w:val="00EC6A98"/>
    <w:rsid w:val="00ED27B4"/>
    <w:rsid w:val="00EE4B86"/>
    <w:rsid w:val="00EF12AE"/>
    <w:rsid w:val="00EF23AF"/>
    <w:rsid w:val="00EF69CB"/>
    <w:rsid w:val="00EF6EA4"/>
    <w:rsid w:val="00F0087B"/>
    <w:rsid w:val="00F11306"/>
    <w:rsid w:val="00F11D95"/>
    <w:rsid w:val="00F22E78"/>
    <w:rsid w:val="00F24609"/>
    <w:rsid w:val="00F24C63"/>
    <w:rsid w:val="00F30A3E"/>
    <w:rsid w:val="00F30BF5"/>
    <w:rsid w:val="00F313AF"/>
    <w:rsid w:val="00F3721E"/>
    <w:rsid w:val="00F423A6"/>
    <w:rsid w:val="00F42EF7"/>
    <w:rsid w:val="00F43CEF"/>
    <w:rsid w:val="00F45907"/>
    <w:rsid w:val="00F464A7"/>
    <w:rsid w:val="00F54E57"/>
    <w:rsid w:val="00F558AC"/>
    <w:rsid w:val="00F57C39"/>
    <w:rsid w:val="00F629A4"/>
    <w:rsid w:val="00F64A2D"/>
    <w:rsid w:val="00F66F2D"/>
    <w:rsid w:val="00F73329"/>
    <w:rsid w:val="00F751C5"/>
    <w:rsid w:val="00F76441"/>
    <w:rsid w:val="00F821C4"/>
    <w:rsid w:val="00F84516"/>
    <w:rsid w:val="00F87E51"/>
    <w:rsid w:val="00F90F6A"/>
    <w:rsid w:val="00F9642F"/>
    <w:rsid w:val="00F97142"/>
    <w:rsid w:val="00FA29EC"/>
    <w:rsid w:val="00FA433F"/>
    <w:rsid w:val="00FA59AF"/>
    <w:rsid w:val="00FB0059"/>
    <w:rsid w:val="00FB47D7"/>
    <w:rsid w:val="00FB7A99"/>
    <w:rsid w:val="00FC01DE"/>
    <w:rsid w:val="00FC10EF"/>
    <w:rsid w:val="00FC70A2"/>
    <w:rsid w:val="00FD17F4"/>
    <w:rsid w:val="00FE0E05"/>
    <w:rsid w:val="00FE178A"/>
    <w:rsid w:val="00FE3726"/>
    <w:rsid w:val="00FE3A26"/>
    <w:rsid w:val="00FE428E"/>
    <w:rsid w:val="00FF1CDD"/>
    <w:rsid w:val="00FF2E5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9DAF2-7C48-4370-8BF5-95468FFC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6216</TotalTime>
  <Pages>15</Pages>
  <Words>7262</Words>
  <Characters>43577</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50738</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358</cp:revision>
  <cp:lastPrinted>2022-07-06T11:58:00Z</cp:lastPrinted>
  <dcterms:created xsi:type="dcterms:W3CDTF">2019-12-05T13:53:00Z</dcterms:created>
  <dcterms:modified xsi:type="dcterms:W3CDTF">2022-07-08T11:49:00Z</dcterms:modified>
</cp:coreProperties>
</file>