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EA49" w14:textId="77777777" w:rsidR="00C509B2" w:rsidRPr="00E23AD9" w:rsidRDefault="00C509B2">
      <w:pPr>
        <w:rPr>
          <w:rFonts w:ascii="Arial" w:hAnsi="Arial" w:cs="Arial"/>
          <w:sz w:val="20"/>
          <w:szCs w:val="20"/>
        </w:rPr>
      </w:pPr>
    </w:p>
    <w:p w14:paraId="5111CF94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p w14:paraId="33555189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14:paraId="6F9956BF" w14:textId="77777777" w:rsidTr="007F0D07">
        <w:tc>
          <w:tcPr>
            <w:tcW w:w="4818" w:type="dxa"/>
          </w:tcPr>
          <w:p w14:paraId="6B25B668" w14:textId="6E961DB8" w:rsidR="0067588A" w:rsidRPr="00A257FB" w:rsidRDefault="000A5D28" w:rsidP="007F5E5D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E24663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54</w:t>
            </w:r>
            <w:r w:rsidR="006303C8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.318.</w:t>
            </w:r>
            <w:r w:rsidR="00FA52E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2022</w:t>
            </w:r>
          </w:p>
        </w:tc>
        <w:tc>
          <w:tcPr>
            <w:tcW w:w="5672" w:type="dxa"/>
            <w:hideMark/>
          </w:tcPr>
          <w:p w14:paraId="20D3921E" w14:textId="4681CDF6" w:rsidR="0067588A" w:rsidRPr="00A257FB" w:rsidRDefault="00113FC7" w:rsidP="007F5E5D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D645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085C">
              <w:rPr>
                <w:rFonts w:ascii="Arial" w:hAnsi="Arial" w:cs="Arial"/>
                <w:sz w:val="20"/>
                <w:szCs w:val="20"/>
              </w:rPr>
              <w:t>2</w:t>
            </w:r>
            <w:r w:rsidR="00E24663">
              <w:rPr>
                <w:rFonts w:ascii="Arial" w:hAnsi="Arial" w:cs="Arial"/>
                <w:sz w:val="20"/>
                <w:szCs w:val="20"/>
              </w:rPr>
              <w:t>3</w:t>
            </w:r>
            <w:r w:rsidR="003D244E">
              <w:rPr>
                <w:rFonts w:ascii="Arial" w:hAnsi="Arial" w:cs="Arial"/>
                <w:sz w:val="20"/>
                <w:szCs w:val="20"/>
              </w:rPr>
              <w:t>.1</w:t>
            </w:r>
            <w:r w:rsidR="00E24663">
              <w:rPr>
                <w:rFonts w:ascii="Arial" w:hAnsi="Arial" w:cs="Arial"/>
                <w:sz w:val="20"/>
                <w:szCs w:val="20"/>
              </w:rPr>
              <w:t>1</w:t>
            </w:r>
            <w:r w:rsidR="00FA52E2">
              <w:rPr>
                <w:rFonts w:ascii="Arial" w:hAnsi="Arial" w:cs="Arial"/>
                <w:sz w:val="20"/>
                <w:szCs w:val="20"/>
              </w:rPr>
              <w:t>.2022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3296DEA" w14:textId="77777777"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76A7098" w14:textId="77777777"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14:paraId="196E2EBE" w14:textId="6E98A93E"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7D64E5">
        <w:rPr>
          <w:rFonts w:ascii="Arial" w:hAnsi="Arial" w:cs="Arial"/>
          <w:b/>
          <w:sz w:val="20"/>
          <w:szCs w:val="20"/>
        </w:rPr>
        <w:t>P</w:t>
      </w:r>
      <w:r w:rsidR="00847E89">
        <w:rPr>
          <w:rFonts w:ascii="Arial" w:hAnsi="Arial" w:cs="Arial"/>
          <w:b/>
          <w:sz w:val="20"/>
          <w:szCs w:val="20"/>
        </w:rPr>
        <w:t>N</w:t>
      </w:r>
      <w:r w:rsidR="007D64E5">
        <w:rPr>
          <w:rFonts w:ascii="Arial" w:hAnsi="Arial" w:cs="Arial"/>
          <w:b/>
          <w:sz w:val="20"/>
          <w:szCs w:val="20"/>
        </w:rPr>
        <w:t>/</w:t>
      </w:r>
      <w:r w:rsidR="00E24663">
        <w:rPr>
          <w:rFonts w:ascii="Arial" w:hAnsi="Arial" w:cs="Arial"/>
          <w:b/>
          <w:sz w:val="20"/>
          <w:szCs w:val="20"/>
        </w:rPr>
        <w:t>54</w:t>
      </w:r>
      <w:r w:rsidR="00FA52E2">
        <w:rPr>
          <w:rFonts w:ascii="Arial" w:hAnsi="Arial" w:cs="Arial"/>
          <w:b/>
          <w:sz w:val="20"/>
          <w:szCs w:val="20"/>
        </w:rPr>
        <w:t>/2022</w:t>
      </w:r>
    </w:p>
    <w:p w14:paraId="3303F95A" w14:textId="77777777" w:rsid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A81D2BA" w14:textId="77777777" w:rsidR="00A257FB" w:rsidRP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17E0C07" w14:textId="77777777" w:rsidR="00904033" w:rsidRPr="00A257FB" w:rsidRDefault="007D64E5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14:paraId="7BA035F1" w14:textId="77777777" w:rsidR="00904033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847E89">
        <w:rPr>
          <w:rFonts w:cs="Arial"/>
        </w:rPr>
        <w:t>PRZETARGU NIEOGRANICZONEGO</w:t>
      </w:r>
    </w:p>
    <w:p w14:paraId="42C44F08" w14:textId="0D7FC1C5" w:rsidR="00D26FC2" w:rsidRDefault="00E24663" w:rsidP="00B57C3B">
      <w:pPr>
        <w:pStyle w:val="ogloszenie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D</w:t>
      </w:r>
      <w:r w:rsidRPr="00E24663">
        <w:rPr>
          <w:rFonts w:cs="Arial"/>
          <w:b/>
          <w:bCs/>
          <w:color w:val="000000"/>
        </w:rPr>
        <w:t xml:space="preserve">ostawa zestawów do iniekcji </w:t>
      </w:r>
      <w:proofErr w:type="spellStart"/>
      <w:r w:rsidRPr="00E24663">
        <w:rPr>
          <w:rFonts w:cs="Arial"/>
          <w:b/>
          <w:bCs/>
          <w:color w:val="000000"/>
        </w:rPr>
        <w:t>doszklistkowych</w:t>
      </w:r>
      <w:proofErr w:type="spellEnd"/>
    </w:p>
    <w:p w14:paraId="1F7515DB" w14:textId="77777777" w:rsidR="005B4A44" w:rsidRDefault="005B4A44" w:rsidP="005B4A44">
      <w:pPr>
        <w:pStyle w:val="ogloszenie"/>
        <w:spacing w:after="120"/>
        <w:jc w:val="both"/>
        <w:rPr>
          <w:rFonts w:cs="Arial"/>
        </w:rPr>
      </w:pPr>
    </w:p>
    <w:p w14:paraId="69D44773" w14:textId="6073D6B6" w:rsidR="001975A1" w:rsidRDefault="001975A1" w:rsidP="001975A1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</w:t>
      </w:r>
      <w:r>
        <w:rPr>
          <w:rFonts w:cs="Arial"/>
        </w:rPr>
        <w:t xml:space="preserve"> na podstawie art. 253 ust. 1 ustawy Prawo zamówień publicznych</w:t>
      </w:r>
      <w:r w:rsidR="00AB693F">
        <w:rPr>
          <w:rFonts w:cs="Arial"/>
        </w:rPr>
        <w:t xml:space="preserve"> (tj. Dz. U. z 20</w:t>
      </w:r>
      <w:r w:rsidR="00A457EE">
        <w:rPr>
          <w:rFonts w:cs="Arial"/>
        </w:rPr>
        <w:t>2</w:t>
      </w:r>
      <w:r w:rsidR="005256FF">
        <w:rPr>
          <w:rFonts w:cs="Arial"/>
        </w:rPr>
        <w:t>2</w:t>
      </w:r>
      <w:r w:rsidR="00AB693F">
        <w:rPr>
          <w:rFonts w:cs="Arial"/>
        </w:rPr>
        <w:t xml:space="preserve"> r. poz. </w:t>
      </w:r>
      <w:r w:rsidR="00A457EE">
        <w:rPr>
          <w:rFonts w:cs="Arial"/>
        </w:rPr>
        <w:t>1</w:t>
      </w:r>
      <w:r w:rsidR="005256FF">
        <w:rPr>
          <w:rFonts w:cs="Arial"/>
        </w:rPr>
        <w:t>710</w:t>
      </w:r>
      <w:r w:rsidR="00AB693F">
        <w:rPr>
          <w:rFonts w:cs="Arial"/>
        </w:rPr>
        <w:t>)</w:t>
      </w:r>
      <w:r w:rsidRPr="00A257FB">
        <w:rPr>
          <w:rFonts w:cs="Arial"/>
        </w:rPr>
        <w:t>, że w wyniku przedmiotowego postępowania jako najkorzystniejsz</w:t>
      </w:r>
      <w:r w:rsidR="00713928">
        <w:rPr>
          <w:rFonts w:cs="Arial"/>
        </w:rPr>
        <w:t>ą</w:t>
      </w:r>
      <w:r w:rsidRPr="00A257FB">
        <w:rPr>
          <w:rFonts w:cs="Arial"/>
        </w:rPr>
        <w:t xml:space="preserve"> wg kryteriów oceny ofert została wybrana oferta firmy:</w:t>
      </w:r>
    </w:p>
    <w:p w14:paraId="2967BC36" w14:textId="77777777" w:rsidR="005C39AC" w:rsidRDefault="005C39AC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3AE356D9" w14:textId="787439D2" w:rsidR="00D41F31" w:rsidRPr="00E24663" w:rsidRDefault="00E24663" w:rsidP="00E24663">
      <w:pPr>
        <w:pStyle w:val="ogloszenie"/>
        <w:numPr>
          <w:ilvl w:val="0"/>
          <w:numId w:val="6"/>
        </w:numPr>
        <w:jc w:val="both"/>
        <w:rPr>
          <w:rFonts w:cs="Arial"/>
        </w:rPr>
      </w:pPr>
      <w:r w:rsidRPr="00E24663">
        <w:rPr>
          <w:rFonts w:cs="Arial"/>
          <w:b/>
          <w:bCs/>
        </w:rPr>
        <w:t xml:space="preserve">PANEP </w:t>
      </w:r>
      <w:proofErr w:type="spellStart"/>
      <w:r w:rsidRPr="00E24663">
        <w:rPr>
          <w:rFonts w:cs="Arial"/>
          <w:b/>
          <w:bCs/>
        </w:rPr>
        <w:t>s.r.o</w:t>
      </w:r>
      <w:proofErr w:type="spellEnd"/>
      <w:r w:rsidRPr="00E24663">
        <w:rPr>
          <w:rFonts w:cs="Arial"/>
          <w:b/>
          <w:bCs/>
        </w:rPr>
        <w:t xml:space="preserve">., </w:t>
      </w:r>
      <w:proofErr w:type="spellStart"/>
      <w:r w:rsidRPr="00E24663">
        <w:rPr>
          <w:rFonts w:cs="Arial"/>
          <w:b/>
          <w:bCs/>
        </w:rPr>
        <w:t>Brněnská</w:t>
      </w:r>
      <w:proofErr w:type="spellEnd"/>
      <w:r w:rsidRPr="00E24663">
        <w:rPr>
          <w:rFonts w:cs="Arial"/>
          <w:b/>
          <w:bCs/>
        </w:rPr>
        <w:t xml:space="preserve"> 1246, 665 01 </w:t>
      </w:r>
      <w:proofErr w:type="spellStart"/>
      <w:r w:rsidRPr="00E24663">
        <w:rPr>
          <w:rFonts w:cs="Arial"/>
          <w:b/>
          <w:bCs/>
        </w:rPr>
        <w:t>Rosice</w:t>
      </w:r>
      <w:proofErr w:type="spellEnd"/>
      <w:r w:rsidRPr="00E24663">
        <w:rPr>
          <w:rFonts w:cs="Arial"/>
          <w:b/>
          <w:bCs/>
        </w:rPr>
        <w:t xml:space="preserve"> u Brna, Republika, Adres do korespondencji: PANEP </w:t>
      </w:r>
      <w:proofErr w:type="spellStart"/>
      <w:r w:rsidRPr="00E24663">
        <w:rPr>
          <w:rFonts w:cs="Arial"/>
          <w:b/>
          <w:bCs/>
        </w:rPr>
        <w:t>s.r.o</w:t>
      </w:r>
      <w:proofErr w:type="spellEnd"/>
      <w:r w:rsidRPr="00E24663">
        <w:rPr>
          <w:rFonts w:cs="Arial"/>
          <w:b/>
          <w:bCs/>
        </w:rPr>
        <w:t>. Sp. z o.o. Oddział w Polsce, ul. 1 Dywizji Pancernej 45, 43-382 Bielsko-Biała</w:t>
      </w:r>
    </w:p>
    <w:p w14:paraId="1DDB2554" w14:textId="77777777" w:rsidR="00E24663" w:rsidRPr="00713928" w:rsidRDefault="00E24663" w:rsidP="00E24663">
      <w:pPr>
        <w:pStyle w:val="ogloszenie"/>
        <w:ind w:left="720"/>
        <w:jc w:val="both"/>
        <w:rPr>
          <w:rFonts w:cs="Arial"/>
        </w:rPr>
      </w:pPr>
    </w:p>
    <w:p w14:paraId="652330F7" w14:textId="58B132CD" w:rsidR="0046085C" w:rsidRPr="0046085C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Zamawiający informuje, że umow</w:t>
      </w:r>
      <w:r w:rsidR="007C19AB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a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w sprawie zamówienia publicznego </w:t>
      </w:r>
      <w:r w:rsidR="007C19AB" w:rsidRPr="00BC7C1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zostanie zawarta zgodnie</w:t>
      </w:r>
      <w:r w:rsidR="007C19AB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z</w:t>
      </w:r>
      <w:r w:rsidR="007C19AB" w:rsidRPr="007C19AB">
        <w:rPr>
          <w:rFonts w:ascii="Arial" w:eastAsia="Times New Roman" w:hAnsi="Arial" w:cs="Times New Roman"/>
          <w:color w:val="00000A"/>
          <w:sz w:val="20"/>
          <w:szCs w:val="20"/>
          <w:lang w:eastAsia="pl-PL"/>
        </w:rPr>
        <w:t xml:space="preserve"> </w:t>
      </w:r>
      <w:r w:rsidR="007C19AB" w:rsidRPr="0046085C">
        <w:rPr>
          <w:rFonts w:ascii="Arial" w:eastAsia="Times New Roman" w:hAnsi="Arial" w:cs="Times New Roman"/>
          <w:color w:val="00000A"/>
          <w:sz w:val="20"/>
          <w:szCs w:val="20"/>
          <w:lang w:eastAsia="pl-PL"/>
        </w:rPr>
        <w:t xml:space="preserve">art. 264 ust. 1 </w:t>
      </w:r>
      <w:r w:rsidR="007C19AB"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ustawy</w:t>
      </w:r>
      <w:r w:rsidR="007C19AB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proofErr w:type="spellStart"/>
      <w:r w:rsidR="007C19AB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Pzp</w:t>
      </w:r>
      <w:proofErr w:type="spellEnd"/>
      <w:r w:rsidR="00BC7C1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w dniu </w:t>
      </w:r>
      <w:r w:rsidR="00E2466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05.12</w:t>
      </w:r>
      <w:r w:rsidR="00BC7C1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.2022 r.</w:t>
      </w:r>
      <w:r w:rsidR="007C19AB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</w:p>
    <w:p w14:paraId="121A6D91" w14:textId="77777777" w:rsidR="0046085C" w:rsidRPr="0046085C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1511FD1D" w14:textId="77777777" w:rsidR="00E24663" w:rsidRDefault="00E24663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110E61D0" w14:textId="77777777" w:rsidR="00E24663" w:rsidRDefault="00E24663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1AEA147E" w14:textId="6E2809D7" w:rsidR="0046085C" w:rsidRPr="0046085C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Poniżej Zamawiający podaje informacje o złożonych ofertach oraz przyznanej punktacji:</w:t>
      </w:r>
    </w:p>
    <w:p w14:paraId="745B7B1A" w14:textId="6C9DE36C" w:rsidR="00DF708C" w:rsidRDefault="00DF708C" w:rsidP="00904033">
      <w:pPr>
        <w:pStyle w:val="ogloszenie"/>
        <w:jc w:val="both"/>
        <w:rPr>
          <w:rFonts w:cs="Arial"/>
        </w:rPr>
      </w:pPr>
    </w:p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4159"/>
        <w:gridCol w:w="1405"/>
        <w:gridCol w:w="1122"/>
        <w:gridCol w:w="1215"/>
        <w:gridCol w:w="819"/>
        <w:gridCol w:w="1155"/>
      </w:tblGrid>
      <w:tr w:rsidR="00E24663" w:rsidRPr="00E24663" w14:paraId="17B16633" w14:textId="77777777" w:rsidTr="00E24663">
        <w:trPr>
          <w:trHeight w:val="146"/>
        </w:trPr>
        <w:tc>
          <w:tcPr>
            <w:tcW w:w="642" w:type="dxa"/>
            <w:vMerge w:val="restart"/>
            <w:vAlign w:val="center"/>
          </w:tcPr>
          <w:p w14:paraId="24B8AAE3" w14:textId="51FBA158" w:rsidR="00E24663" w:rsidRPr="00E24663" w:rsidRDefault="00E24663" w:rsidP="00E24663">
            <w:pPr>
              <w:pStyle w:val="ogloszenie"/>
              <w:jc w:val="center"/>
              <w:rPr>
                <w:rFonts w:cs="Arial"/>
                <w:b/>
                <w:iCs/>
              </w:rPr>
            </w:pPr>
            <w:r w:rsidRPr="00E24663">
              <w:rPr>
                <w:rFonts w:cs="Arial"/>
                <w:b/>
                <w:iCs/>
              </w:rPr>
              <w:t>L.p.</w:t>
            </w:r>
          </w:p>
        </w:tc>
        <w:tc>
          <w:tcPr>
            <w:tcW w:w="4159" w:type="dxa"/>
            <w:vMerge w:val="restart"/>
            <w:vAlign w:val="center"/>
          </w:tcPr>
          <w:p w14:paraId="5B808AFB" w14:textId="77777777" w:rsidR="00E24663" w:rsidRPr="00E24663" w:rsidRDefault="00E24663" w:rsidP="00E24663">
            <w:pPr>
              <w:pStyle w:val="ogloszenie"/>
              <w:jc w:val="center"/>
              <w:rPr>
                <w:rFonts w:cs="Arial"/>
                <w:b/>
                <w:iCs/>
              </w:rPr>
            </w:pPr>
            <w:r w:rsidRPr="00E24663">
              <w:rPr>
                <w:rFonts w:cs="Arial"/>
                <w:b/>
                <w:iCs/>
              </w:rPr>
              <w:t>Wykonawca</w:t>
            </w:r>
          </w:p>
        </w:tc>
        <w:tc>
          <w:tcPr>
            <w:tcW w:w="1405" w:type="dxa"/>
            <w:vMerge w:val="restart"/>
            <w:vAlign w:val="center"/>
          </w:tcPr>
          <w:p w14:paraId="6D60A8CB" w14:textId="77777777" w:rsidR="00E24663" w:rsidRPr="00E24663" w:rsidRDefault="00E24663" w:rsidP="00E24663">
            <w:pPr>
              <w:pStyle w:val="ogloszenie"/>
              <w:jc w:val="center"/>
              <w:rPr>
                <w:rFonts w:cs="Arial"/>
                <w:b/>
                <w:iCs/>
              </w:rPr>
            </w:pPr>
            <w:r w:rsidRPr="00E24663">
              <w:rPr>
                <w:rFonts w:cs="Arial"/>
                <w:b/>
                <w:iCs/>
              </w:rPr>
              <w:t>A - Cena</w:t>
            </w:r>
          </w:p>
        </w:tc>
        <w:tc>
          <w:tcPr>
            <w:tcW w:w="1122" w:type="dxa"/>
            <w:vMerge w:val="restart"/>
            <w:vAlign w:val="center"/>
          </w:tcPr>
          <w:p w14:paraId="30386198" w14:textId="77777777" w:rsidR="00E24663" w:rsidRPr="00E24663" w:rsidRDefault="00E24663" w:rsidP="00E24663">
            <w:pPr>
              <w:pStyle w:val="ogloszenie"/>
              <w:jc w:val="center"/>
              <w:rPr>
                <w:rFonts w:cs="Arial"/>
                <w:b/>
                <w:iCs/>
              </w:rPr>
            </w:pPr>
            <w:r w:rsidRPr="00E24663">
              <w:rPr>
                <w:rFonts w:cs="Arial"/>
                <w:b/>
                <w:iCs/>
              </w:rPr>
              <w:t>B – Termin dostawy</w:t>
            </w:r>
          </w:p>
        </w:tc>
        <w:tc>
          <w:tcPr>
            <w:tcW w:w="3189" w:type="dxa"/>
            <w:gridSpan w:val="3"/>
            <w:vAlign w:val="center"/>
          </w:tcPr>
          <w:p w14:paraId="7E04C2C8" w14:textId="77777777" w:rsidR="00E24663" w:rsidRPr="00E24663" w:rsidRDefault="00E24663" w:rsidP="00E24663">
            <w:pPr>
              <w:pStyle w:val="ogloszenie"/>
              <w:jc w:val="center"/>
              <w:rPr>
                <w:rFonts w:cs="Arial"/>
                <w:b/>
                <w:iCs/>
              </w:rPr>
            </w:pPr>
            <w:r w:rsidRPr="00E24663">
              <w:rPr>
                <w:rFonts w:cs="Arial"/>
                <w:b/>
                <w:iCs/>
              </w:rPr>
              <w:t>Przyznana punktacja</w:t>
            </w:r>
          </w:p>
        </w:tc>
      </w:tr>
      <w:tr w:rsidR="00E24663" w:rsidRPr="00E24663" w14:paraId="0F1BB0D7" w14:textId="77777777" w:rsidTr="00E24663">
        <w:trPr>
          <w:trHeight w:val="150"/>
        </w:trPr>
        <w:tc>
          <w:tcPr>
            <w:tcW w:w="642" w:type="dxa"/>
            <w:vMerge/>
            <w:vAlign w:val="center"/>
          </w:tcPr>
          <w:p w14:paraId="0BAA699A" w14:textId="77777777" w:rsidR="00E24663" w:rsidRPr="00E24663" w:rsidRDefault="00E24663" w:rsidP="00E24663">
            <w:pPr>
              <w:pStyle w:val="ogloszenie"/>
              <w:jc w:val="center"/>
              <w:rPr>
                <w:rFonts w:cs="Arial"/>
                <w:b/>
                <w:iCs/>
              </w:rPr>
            </w:pPr>
          </w:p>
        </w:tc>
        <w:tc>
          <w:tcPr>
            <w:tcW w:w="4159" w:type="dxa"/>
            <w:vMerge/>
            <w:vAlign w:val="center"/>
          </w:tcPr>
          <w:p w14:paraId="23A1FFD4" w14:textId="77777777" w:rsidR="00E24663" w:rsidRPr="00E24663" w:rsidRDefault="00E24663" w:rsidP="00E24663">
            <w:pPr>
              <w:pStyle w:val="ogloszenie"/>
              <w:jc w:val="center"/>
              <w:rPr>
                <w:rFonts w:cs="Arial"/>
                <w:b/>
                <w:iCs/>
              </w:rPr>
            </w:pPr>
          </w:p>
        </w:tc>
        <w:tc>
          <w:tcPr>
            <w:tcW w:w="1405" w:type="dxa"/>
            <w:vMerge/>
            <w:vAlign w:val="center"/>
          </w:tcPr>
          <w:p w14:paraId="18E03B6A" w14:textId="77777777" w:rsidR="00E24663" w:rsidRPr="00E24663" w:rsidRDefault="00E24663" w:rsidP="00E24663">
            <w:pPr>
              <w:pStyle w:val="ogloszenie"/>
              <w:jc w:val="center"/>
              <w:rPr>
                <w:rFonts w:cs="Arial"/>
                <w:b/>
                <w:iCs/>
              </w:rPr>
            </w:pPr>
          </w:p>
        </w:tc>
        <w:tc>
          <w:tcPr>
            <w:tcW w:w="1122" w:type="dxa"/>
            <w:vMerge/>
            <w:vAlign w:val="center"/>
          </w:tcPr>
          <w:p w14:paraId="6D540B5A" w14:textId="77777777" w:rsidR="00E24663" w:rsidRPr="00E24663" w:rsidRDefault="00E24663" w:rsidP="00E24663">
            <w:pPr>
              <w:pStyle w:val="ogloszenie"/>
              <w:jc w:val="center"/>
              <w:rPr>
                <w:rFonts w:cs="Arial"/>
                <w:b/>
                <w:iCs/>
              </w:rPr>
            </w:pPr>
          </w:p>
        </w:tc>
        <w:tc>
          <w:tcPr>
            <w:tcW w:w="1215" w:type="dxa"/>
            <w:vAlign w:val="center"/>
          </w:tcPr>
          <w:p w14:paraId="4C445E3A" w14:textId="77777777" w:rsidR="00E24663" w:rsidRPr="00E24663" w:rsidRDefault="00E24663" w:rsidP="00E24663">
            <w:pPr>
              <w:pStyle w:val="ogloszenie"/>
              <w:jc w:val="center"/>
              <w:rPr>
                <w:rFonts w:cs="Arial"/>
                <w:b/>
                <w:iCs/>
              </w:rPr>
            </w:pPr>
            <w:r w:rsidRPr="00E24663">
              <w:rPr>
                <w:rFonts w:cs="Arial"/>
                <w:b/>
                <w:iCs/>
              </w:rPr>
              <w:t>A</w:t>
            </w:r>
          </w:p>
        </w:tc>
        <w:tc>
          <w:tcPr>
            <w:tcW w:w="819" w:type="dxa"/>
            <w:vAlign w:val="center"/>
          </w:tcPr>
          <w:p w14:paraId="75DFAB83" w14:textId="77777777" w:rsidR="00E24663" w:rsidRPr="00E24663" w:rsidRDefault="00E24663" w:rsidP="00E24663">
            <w:pPr>
              <w:pStyle w:val="ogloszenie"/>
              <w:jc w:val="center"/>
              <w:rPr>
                <w:rFonts w:cs="Arial"/>
                <w:b/>
                <w:iCs/>
              </w:rPr>
            </w:pPr>
            <w:r w:rsidRPr="00E24663">
              <w:rPr>
                <w:rFonts w:cs="Arial"/>
                <w:b/>
                <w:iCs/>
              </w:rPr>
              <w:t>B</w:t>
            </w:r>
          </w:p>
        </w:tc>
        <w:tc>
          <w:tcPr>
            <w:tcW w:w="1155" w:type="dxa"/>
            <w:vAlign w:val="center"/>
          </w:tcPr>
          <w:p w14:paraId="20C3B5A1" w14:textId="77777777" w:rsidR="00E24663" w:rsidRPr="00E24663" w:rsidRDefault="00E24663" w:rsidP="00E24663">
            <w:pPr>
              <w:pStyle w:val="ogloszenie"/>
              <w:jc w:val="center"/>
              <w:rPr>
                <w:rFonts w:cs="Arial"/>
                <w:b/>
                <w:iCs/>
              </w:rPr>
            </w:pPr>
            <w:r w:rsidRPr="00E24663">
              <w:rPr>
                <w:rFonts w:cs="Arial"/>
                <w:b/>
                <w:iCs/>
              </w:rPr>
              <w:t>Łącznie</w:t>
            </w:r>
          </w:p>
        </w:tc>
      </w:tr>
      <w:tr w:rsidR="00E24663" w:rsidRPr="00E24663" w14:paraId="7BA75B91" w14:textId="77777777" w:rsidTr="00B74886">
        <w:trPr>
          <w:trHeight w:val="496"/>
        </w:trPr>
        <w:tc>
          <w:tcPr>
            <w:tcW w:w="642" w:type="dxa"/>
            <w:vAlign w:val="center"/>
          </w:tcPr>
          <w:p w14:paraId="345BE94B" w14:textId="77777777" w:rsidR="00E24663" w:rsidRPr="00E24663" w:rsidRDefault="00E24663" w:rsidP="00E24663">
            <w:pPr>
              <w:pStyle w:val="ogloszenie"/>
              <w:jc w:val="center"/>
              <w:rPr>
                <w:rFonts w:cs="Arial"/>
                <w:bCs/>
                <w:iCs/>
              </w:rPr>
            </w:pPr>
            <w:r w:rsidRPr="00E24663">
              <w:rPr>
                <w:rFonts w:cs="Arial"/>
                <w:bCs/>
                <w:iCs/>
              </w:rPr>
              <w:t>1.</w:t>
            </w:r>
          </w:p>
          <w:p w14:paraId="4511BD22" w14:textId="77777777" w:rsidR="00E24663" w:rsidRPr="00E24663" w:rsidRDefault="00E24663" w:rsidP="00E24663">
            <w:pPr>
              <w:pStyle w:val="ogloszenie"/>
              <w:jc w:val="center"/>
              <w:rPr>
                <w:rFonts w:cs="Arial"/>
                <w:bCs/>
                <w:iCs/>
              </w:rPr>
            </w:pPr>
          </w:p>
        </w:tc>
        <w:tc>
          <w:tcPr>
            <w:tcW w:w="4159" w:type="dxa"/>
            <w:vAlign w:val="center"/>
          </w:tcPr>
          <w:p w14:paraId="5491A7DA" w14:textId="77777777" w:rsidR="00E24663" w:rsidRPr="00E24663" w:rsidRDefault="00E24663" w:rsidP="00E24663">
            <w:pPr>
              <w:pStyle w:val="ogloszenie"/>
              <w:rPr>
                <w:rFonts w:cs="Arial"/>
                <w:i/>
                <w:iCs/>
              </w:rPr>
            </w:pPr>
          </w:p>
          <w:p w14:paraId="72E1429D" w14:textId="6FCB20D5" w:rsidR="00E24663" w:rsidRPr="00E24663" w:rsidRDefault="00E24663" w:rsidP="00E24663">
            <w:pPr>
              <w:pStyle w:val="ogloszenie"/>
              <w:rPr>
                <w:rFonts w:cs="Arial"/>
                <w:i/>
                <w:iCs/>
              </w:rPr>
            </w:pPr>
            <w:proofErr w:type="spellStart"/>
            <w:r w:rsidRPr="00E24663">
              <w:rPr>
                <w:rFonts w:cs="Arial"/>
                <w:i/>
                <w:iCs/>
              </w:rPr>
              <w:t>Consultronix</w:t>
            </w:r>
            <w:proofErr w:type="spellEnd"/>
            <w:r w:rsidRPr="00E24663">
              <w:rPr>
                <w:rFonts w:cs="Arial"/>
                <w:i/>
                <w:iCs/>
              </w:rPr>
              <w:t xml:space="preserve"> S.A., ul. Przemysłowa 17, </w:t>
            </w:r>
            <w:r>
              <w:rPr>
                <w:rFonts w:cs="Arial"/>
                <w:i/>
                <w:iCs/>
              </w:rPr>
              <w:br/>
            </w:r>
            <w:r w:rsidRPr="00E24663">
              <w:rPr>
                <w:rFonts w:cs="Arial"/>
                <w:i/>
                <w:iCs/>
              </w:rPr>
              <w:t>32-083 Balice</w:t>
            </w:r>
          </w:p>
          <w:p w14:paraId="46C57ADE" w14:textId="77777777" w:rsidR="00E24663" w:rsidRPr="00E24663" w:rsidRDefault="00E24663" w:rsidP="00E24663">
            <w:pPr>
              <w:pStyle w:val="ogloszenie"/>
              <w:rPr>
                <w:rFonts w:cs="Arial"/>
                <w:i/>
                <w:iCs/>
              </w:rPr>
            </w:pPr>
          </w:p>
        </w:tc>
        <w:tc>
          <w:tcPr>
            <w:tcW w:w="1405" w:type="dxa"/>
            <w:vAlign w:val="center"/>
          </w:tcPr>
          <w:p w14:paraId="21077DFA" w14:textId="77777777" w:rsidR="00E24663" w:rsidRPr="00E24663" w:rsidRDefault="00E24663" w:rsidP="00E24663">
            <w:pPr>
              <w:pStyle w:val="ogloszenie"/>
              <w:rPr>
                <w:rFonts w:cs="Arial"/>
              </w:rPr>
            </w:pPr>
            <w:r w:rsidRPr="00E24663">
              <w:rPr>
                <w:rFonts w:cs="Arial"/>
              </w:rPr>
              <w:t>70 470,00 zł</w:t>
            </w:r>
          </w:p>
        </w:tc>
        <w:tc>
          <w:tcPr>
            <w:tcW w:w="1122" w:type="dxa"/>
            <w:vAlign w:val="center"/>
          </w:tcPr>
          <w:p w14:paraId="3778A5CE" w14:textId="77777777" w:rsidR="00E24663" w:rsidRPr="00E24663" w:rsidRDefault="00E24663" w:rsidP="00E24663">
            <w:pPr>
              <w:pStyle w:val="ogloszenie"/>
              <w:rPr>
                <w:rFonts w:cs="Arial"/>
              </w:rPr>
            </w:pPr>
            <w:r w:rsidRPr="00E24663">
              <w:rPr>
                <w:rFonts w:cs="Arial"/>
              </w:rPr>
              <w:t>1 dzień</w:t>
            </w:r>
          </w:p>
        </w:tc>
        <w:tc>
          <w:tcPr>
            <w:tcW w:w="1215" w:type="dxa"/>
            <w:vAlign w:val="center"/>
          </w:tcPr>
          <w:p w14:paraId="2A7D9C57" w14:textId="77777777" w:rsidR="00E24663" w:rsidRPr="00E24663" w:rsidRDefault="00E24663" w:rsidP="00E24663">
            <w:pPr>
              <w:pStyle w:val="ogloszenie"/>
              <w:rPr>
                <w:rFonts w:cs="Arial"/>
                <w:bCs/>
                <w:iCs/>
              </w:rPr>
            </w:pPr>
            <w:r w:rsidRPr="00E24663">
              <w:rPr>
                <w:rFonts w:cs="Arial"/>
                <w:bCs/>
                <w:iCs/>
              </w:rPr>
              <w:t>52,64 pkt</w:t>
            </w:r>
          </w:p>
        </w:tc>
        <w:tc>
          <w:tcPr>
            <w:tcW w:w="819" w:type="dxa"/>
            <w:vAlign w:val="center"/>
          </w:tcPr>
          <w:p w14:paraId="2FE37A8A" w14:textId="77777777" w:rsidR="00E24663" w:rsidRPr="00E24663" w:rsidRDefault="00E24663" w:rsidP="00E24663">
            <w:pPr>
              <w:pStyle w:val="ogloszenie"/>
              <w:jc w:val="both"/>
              <w:rPr>
                <w:rFonts w:cs="Arial"/>
                <w:bCs/>
                <w:iCs/>
              </w:rPr>
            </w:pPr>
          </w:p>
          <w:p w14:paraId="44E0DE2B" w14:textId="77777777" w:rsidR="00E24663" w:rsidRPr="00E24663" w:rsidRDefault="00E24663" w:rsidP="00E24663">
            <w:pPr>
              <w:pStyle w:val="ogloszenie"/>
              <w:jc w:val="both"/>
              <w:rPr>
                <w:rFonts w:cs="Arial"/>
                <w:bCs/>
                <w:iCs/>
              </w:rPr>
            </w:pPr>
            <w:r w:rsidRPr="00E24663">
              <w:rPr>
                <w:rFonts w:cs="Arial"/>
                <w:bCs/>
                <w:iCs/>
              </w:rPr>
              <w:t>40 pkt</w:t>
            </w:r>
          </w:p>
          <w:p w14:paraId="01B7EFE4" w14:textId="77777777" w:rsidR="00E24663" w:rsidRPr="00E24663" w:rsidRDefault="00E24663" w:rsidP="00E24663">
            <w:pPr>
              <w:pStyle w:val="ogloszenie"/>
              <w:rPr>
                <w:rFonts w:cs="Arial"/>
                <w:bCs/>
                <w:iCs/>
              </w:rPr>
            </w:pPr>
          </w:p>
        </w:tc>
        <w:tc>
          <w:tcPr>
            <w:tcW w:w="1155" w:type="dxa"/>
            <w:vAlign w:val="center"/>
          </w:tcPr>
          <w:p w14:paraId="087AB042" w14:textId="77777777" w:rsidR="00E24663" w:rsidRPr="00E24663" w:rsidRDefault="00E24663" w:rsidP="00E24663">
            <w:pPr>
              <w:pStyle w:val="ogloszenie"/>
              <w:jc w:val="both"/>
              <w:rPr>
                <w:rFonts w:cs="Arial"/>
                <w:bCs/>
                <w:iCs/>
              </w:rPr>
            </w:pPr>
          </w:p>
          <w:p w14:paraId="65C890D2" w14:textId="77777777" w:rsidR="00E24663" w:rsidRPr="00E24663" w:rsidRDefault="00E24663" w:rsidP="00E24663">
            <w:pPr>
              <w:pStyle w:val="ogloszenie"/>
              <w:jc w:val="both"/>
              <w:rPr>
                <w:rFonts w:cs="Arial"/>
                <w:bCs/>
                <w:iCs/>
              </w:rPr>
            </w:pPr>
            <w:r w:rsidRPr="00E24663">
              <w:rPr>
                <w:rFonts w:cs="Arial"/>
                <w:bCs/>
                <w:iCs/>
              </w:rPr>
              <w:t>92,64 pkt</w:t>
            </w:r>
          </w:p>
          <w:p w14:paraId="5A68A5A4" w14:textId="77777777" w:rsidR="00E24663" w:rsidRPr="00E24663" w:rsidRDefault="00E24663" w:rsidP="00E24663">
            <w:pPr>
              <w:pStyle w:val="ogloszenie"/>
              <w:rPr>
                <w:rFonts w:cs="Arial"/>
                <w:bCs/>
                <w:iCs/>
              </w:rPr>
            </w:pPr>
          </w:p>
        </w:tc>
      </w:tr>
      <w:tr w:rsidR="00E24663" w:rsidRPr="00E24663" w14:paraId="7CCF767D" w14:textId="77777777" w:rsidTr="00E24663">
        <w:trPr>
          <w:trHeight w:val="1471"/>
        </w:trPr>
        <w:tc>
          <w:tcPr>
            <w:tcW w:w="642" w:type="dxa"/>
            <w:vAlign w:val="center"/>
          </w:tcPr>
          <w:p w14:paraId="5E70C575" w14:textId="77777777" w:rsidR="00E24663" w:rsidRPr="00E24663" w:rsidRDefault="00E24663" w:rsidP="00E24663">
            <w:pPr>
              <w:pStyle w:val="ogloszenie"/>
              <w:jc w:val="center"/>
              <w:rPr>
                <w:rFonts w:cs="Arial"/>
                <w:bCs/>
                <w:iCs/>
              </w:rPr>
            </w:pPr>
            <w:r w:rsidRPr="00E24663">
              <w:rPr>
                <w:rFonts w:cs="Arial"/>
                <w:bCs/>
                <w:iCs/>
              </w:rPr>
              <w:t>2.</w:t>
            </w:r>
          </w:p>
        </w:tc>
        <w:tc>
          <w:tcPr>
            <w:tcW w:w="4159" w:type="dxa"/>
            <w:vAlign w:val="center"/>
          </w:tcPr>
          <w:p w14:paraId="2753F60B" w14:textId="77777777" w:rsidR="00E24663" w:rsidRPr="00E24663" w:rsidRDefault="00E24663" w:rsidP="00E24663">
            <w:pPr>
              <w:pStyle w:val="ogloszenie"/>
              <w:rPr>
                <w:rFonts w:cs="Arial"/>
                <w:i/>
                <w:iCs/>
              </w:rPr>
            </w:pPr>
            <w:r w:rsidRPr="00E24663">
              <w:rPr>
                <w:rFonts w:cs="Arial"/>
                <w:i/>
                <w:iCs/>
              </w:rPr>
              <w:t xml:space="preserve">PANEP </w:t>
            </w:r>
            <w:proofErr w:type="spellStart"/>
            <w:r w:rsidRPr="00E24663">
              <w:rPr>
                <w:rFonts w:cs="Arial"/>
                <w:i/>
                <w:iCs/>
              </w:rPr>
              <w:t>s.r.o</w:t>
            </w:r>
            <w:proofErr w:type="spellEnd"/>
            <w:r w:rsidRPr="00E24663">
              <w:rPr>
                <w:rFonts w:cs="Arial"/>
                <w:i/>
                <w:iCs/>
              </w:rPr>
              <w:t xml:space="preserve">., </w:t>
            </w:r>
            <w:proofErr w:type="spellStart"/>
            <w:r w:rsidRPr="00E24663">
              <w:rPr>
                <w:rFonts w:cs="Arial"/>
                <w:i/>
                <w:iCs/>
              </w:rPr>
              <w:t>Brněnská</w:t>
            </w:r>
            <w:proofErr w:type="spellEnd"/>
            <w:r w:rsidRPr="00E24663">
              <w:rPr>
                <w:rFonts w:cs="Arial"/>
                <w:i/>
                <w:iCs/>
              </w:rPr>
              <w:t xml:space="preserve"> 1246, 665 01 </w:t>
            </w:r>
            <w:proofErr w:type="spellStart"/>
            <w:r w:rsidRPr="00E24663">
              <w:rPr>
                <w:rFonts w:cs="Arial"/>
                <w:i/>
                <w:iCs/>
              </w:rPr>
              <w:t>Rosice</w:t>
            </w:r>
            <w:proofErr w:type="spellEnd"/>
            <w:r w:rsidRPr="00E24663">
              <w:rPr>
                <w:rFonts w:cs="Arial"/>
                <w:i/>
                <w:iCs/>
              </w:rPr>
              <w:t xml:space="preserve"> u Brna, Republika, Adres do korespondencji: PANEP </w:t>
            </w:r>
            <w:proofErr w:type="spellStart"/>
            <w:r w:rsidRPr="00E24663">
              <w:rPr>
                <w:rFonts w:cs="Arial"/>
                <w:i/>
                <w:iCs/>
              </w:rPr>
              <w:t>s.r.o</w:t>
            </w:r>
            <w:proofErr w:type="spellEnd"/>
            <w:r w:rsidRPr="00E24663">
              <w:rPr>
                <w:rFonts w:cs="Arial"/>
                <w:i/>
                <w:iCs/>
              </w:rPr>
              <w:t>. Sp. z o.o. Oddział w Polsce, ul. 1 Dywizji Pancernej 45, 43-382 Bielsko-Biała</w:t>
            </w:r>
          </w:p>
        </w:tc>
        <w:tc>
          <w:tcPr>
            <w:tcW w:w="1405" w:type="dxa"/>
            <w:vAlign w:val="center"/>
          </w:tcPr>
          <w:p w14:paraId="5B12C3FC" w14:textId="77777777" w:rsidR="00E24663" w:rsidRPr="00E24663" w:rsidRDefault="00E24663" w:rsidP="00E24663">
            <w:pPr>
              <w:pStyle w:val="ogloszenie"/>
              <w:rPr>
                <w:rFonts w:cs="Arial"/>
              </w:rPr>
            </w:pPr>
          </w:p>
          <w:p w14:paraId="79F57907" w14:textId="77777777" w:rsidR="00E24663" w:rsidRPr="00E24663" w:rsidRDefault="00E24663" w:rsidP="00E24663">
            <w:pPr>
              <w:pStyle w:val="ogloszenie"/>
              <w:rPr>
                <w:rFonts w:cs="Arial"/>
              </w:rPr>
            </w:pPr>
            <w:r w:rsidRPr="00E24663">
              <w:rPr>
                <w:rFonts w:cs="Arial"/>
              </w:rPr>
              <w:t>61 830,00 zł</w:t>
            </w:r>
          </w:p>
        </w:tc>
        <w:tc>
          <w:tcPr>
            <w:tcW w:w="1122" w:type="dxa"/>
            <w:vAlign w:val="center"/>
          </w:tcPr>
          <w:p w14:paraId="5931039E" w14:textId="77777777" w:rsidR="00E24663" w:rsidRPr="00E24663" w:rsidRDefault="00E24663" w:rsidP="00E24663">
            <w:pPr>
              <w:pStyle w:val="ogloszenie"/>
              <w:rPr>
                <w:rFonts w:cs="Arial"/>
              </w:rPr>
            </w:pPr>
          </w:p>
          <w:p w14:paraId="4864AAD3" w14:textId="77777777" w:rsidR="00E24663" w:rsidRPr="00E24663" w:rsidRDefault="00E24663" w:rsidP="00E24663">
            <w:pPr>
              <w:pStyle w:val="ogloszenie"/>
              <w:rPr>
                <w:rFonts w:cs="Arial"/>
              </w:rPr>
            </w:pPr>
            <w:r w:rsidRPr="00E24663">
              <w:rPr>
                <w:rFonts w:cs="Arial"/>
              </w:rPr>
              <w:t>1 dzień</w:t>
            </w:r>
          </w:p>
        </w:tc>
        <w:tc>
          <w:tcPr>
            <w:tcW w:w="1215" w:type="dxa"/>
            <w:vAlign w:val="center"/>
          </w:tcPr>
          <w:p w14:paraId="58FA461B" w14:textId="77777777" w:rsidR="00E24663" w:rsidRPr="00E24663" w:rsidRDefault="00E24663" w:rsidP="00E24663">
            <w:pPr>
              <w:pStyle w:val="ogloszenie"/>
              <w:rPr>
                <w:rFonts w:cs="Arial"/>
                <w:bCs/>
                <w:iCs/>
              </w:rPr>
            </w:pPr>
          </w:p>
          <w:p w14:paraId="14605167" w14:textId="77777777" w:rsidR="00E24663" w:rsidRPr="00E24663" w:rsidRDefault="00E24663" w:rsidP="00E24663">
            <w:pPr>
              <w:pStyle w:val="ogloszenie"/>
              <w:rPr>
                <w:rFonts w:cs="Arial"/>
                <w:bCs/>
                <w:iCs/>
              </w:rPr>
            </w:pPr>
            <w:r w:rsidRPr="00E24663">
              <w:rPr>
                <w:rFonts w:cs="Arial"/>
                <w:bCs/>
                <w:iCs/>
              </w:rPr>
              <w:t>60 pkt</w:t>
            </w:r>
          </w:p>
        </w:tc>
        <w:tc>
          <w:tcPr>
            <w:tcW w:w="819" w:type="dxa"/>
            <w:vAlign w:val="center"/>
          </w:tcPr>
          <w:p w14:paraId="4E1F9CDB" w14:textId="77777777" w:rsidR="00E24663" w:rsidRPr="00E24663" w:rsidRDefault="00E24663" w:rsidP="00E24663">
            <w:pPr>
              <w:pStyle w:val="ogloszenie"/>
              <w:rPr>
                <w:rFonts w:cs="Arial"/>
                <w:bCs/>
                <w:iCs/>
              </w:rPr>
            </w:pPr>
          </w:p>
          <w:p w14:paraId="2DD15F7E" w14:textId="77777777" w:rsidR="00E24663" w:rsidRPr="00E24663" w:rsidRDefault="00E24663" w:rsidP="00E24663">
            <w:pPr>
              <w:pStyle w:val="ogloszenie"/>
              <w:rPr>
                <w:rFonts w:cs="Arial"/>
                <w:bCs/>
                <w:iCs/>
              </w:rPr>
            </w:pPr>
            <w:r w:rsidRPr="00E24663">
              <w:rPr>
                <w:rFonts w:cs="Arial"/>
                <w:bCs/>
                <w:iCs/>
              </w:rPr>
              <w:t>40pkt</w:t>
            </w:r>
          </w:p>
        </w:tc>
        <w:tc>
          <w:tcPr>
            <w:tcW w:w="1155" w:type="dxa"/>
            <w:vAlign w:val="center"/>
          </w:tcPr>
          <w:p w14:paraId="544927C2" w14:textId="77777777" w:rsidR="00E24663" w:rsidRPr="00E24663" w:rsidRDefault="00E24663" w:rsidP="00E24663">
            <w:pPr>
              <w:pStyle w:val="ogloszenie"/>
              <w:rPr>
                <w:rFonts w:cs="Arial"/>
                <w:bCs/>
                <w:iCs/>
              </w:rPr>
            </w:pPr>
          </w:p>
          <w:p w14:paraId="15872628" w14:textId="77777777" w:rsidR="00E24663" w:rsidRPr="00E24663" w:rsidRDefault="00E24663" w:rsidP="00E24663">
            <w:pPr>
              <w:pStyle w:val="ogloszenie"/>
              <w:rPr>
                <w:rFonts w:cs="Arial"/>
                <w:bCs/>
                <w:iCs/>
              </w:rPr>
            </w:pPr>
            <w:r w:rsidRPr="00E24663">
              <w:rPr>
                <w:rFonts w:cs="Arial"/>
                <w:bCs/>
                <w:iCs/>
              </w:rPr>
              <w:t>100 pkt</w:t>
            </w:r>
          </w:p>
        </w:tc>
      </w:tr>
    </w:tbl>
    <w:p w14:paraId="54067267" w14:textId="09667893" w:rsidR="0046085C" w:rsidRDefault="0046085C" w:rsidP="00904033">
      <w:pPr>
        <w:pStyle w:val="ogloszenie"/>
        <w:jc w:val="both"/>
        <w:rPr>
          <w:rFonts w:cs="Arial"/>
        </w:rPr>
      </w:pPr>
    </w:p>
    <w:p w14:paraId="3B2C513B" w14:textId="2E351642" w:rsidR="00571DC9" w:rsidRDefault="00571DC9" w:rsidP="00904033">
      <w:pPr>
        <w:pStyle w:val="ogloszenie"/>
        <w:jc w:val="both"/>
        <w:rPr>
          <w:rFonts w:cs="Arial"/>
        </w:rPr>
      </w:pPr>
    </w:p>
    <w:p w14:paraId="45A3A2F0" w14:textId="307F551A" w:rsidR="00571DC9" w:rsidRDefault="00571DC9" w:rsidP="00904033">
      <w:pPr>
        <w:pStyle w:val="ogloszenie"/>
        <w:jc w:val="both"/>
        <w:rPr>
          <w:rFonts w:cs="Arial"/>
        </w:rPr>
      </w:pPr>
    </w:p>
    <w:p w14:paraId="1FF0981F" w14:textId="6C089049" w:rsidR="00E24663" w:rsidRDefault="00E24663" w:rsidP="00904033">
      <w:pPr>
        <w:pStyle w:val="ogloszenie"/>
        <w:jc w:val="both"/>
        <w:rPr>
          <w:rFonts w:cs="Arial"/>
        </w:rPr>
      </w:pPr>
    </w:p>
    <w:p w14:paraId="3C70525F" w14:textId="3C14E080" w:rsidR="00E24663" w:rsidRDefault="00E24663" w:rsidP="00904033">
      <w:pPr>
        <w:pStyle w:val="ogloszenie"/>
        <w:jc w:val="both"/>
        <w:rPr>
          <w:rFonts w:cs="Arial"/>
        </w:rPr>
      </w:pPr>
    </w:p>
    <w:p w14:paraId="07F56E1D" w14:textId="6D8DF951" w:rsidR="00E24663" w:rsidRDefault="00E24663" w:rsidP="00904033">
      <w:pPr>
        <w:pStyle w:val="ogloszenie"/>
        <w:jc w:val="both"/>
        <w:rPr>
          <w:rFonts w:cs="Arial"/>
        </w:rPr>
      </w:pPr>
    </w:p>
    <w:p w14:paraId="7AA28DC3" w14:textId="49255D10" w:rsidR="00E24663" w:rsidRDefault="00E24663" w:rsidP="00904033">
      <w:pPr>
        <w:pStyle w:val="ogloszenie"/>
        <w:jc w:val="both"/>
        <w:rPr>
          <w:rFonts w:cs="Arial"/>
        </w:rPr>
      </w:pPr>
    </w:p>
    <w:p w14:paraId="397005F4" w14:textId="19A14500" w:rsidR="00E24663" w:rsidRDefault="00E24663" w:rsidP="00904033">
      <w:pPr>
        <w:pStyle w:val="ogloszenie"/>
        <w:jc w:val="both"/>
        <w:rPr>
          <w:rFonts w:cs="Arial"/>
        </w:rPr>
      </w:pPr>
    </w:p>
    <w:p w14:paraId="5AE0BEEE" w14:textId="7B09978F" w:rsidR="00E24663" w:rsidRDefault="00E24663" w:rsidP="00904033">
      <w:pPr>
        <w:pStyle w:val="ogloszenie"/>
        <w:jc w:val="both"/>
        <w:rPr>
          <w:rFonts w:cs="Arial"/>
        </w:rPr>
      </w:pPr>
    </w:p>
    <w:p w14:paraId="3A0846C1" w14:textId="6A8F330D" w:rsidR="00E24663" w:rsidRDefault="00E24663" w:rsidP="00904033">
      <w:pPr>
        <w:pStyle w:val="ogloszenie"/>
        <w:jc w:val="both"/>
        <w:rPr>
          <w:rFonts w:cs="Arial"/>
        </w:rPr>
      </w:pPr>
    </w:p>
    <w:p w14:paraId="12A66ADE" w14:textId="155E84C4" w:rsidR="00E24663" w:rsidRDefault="00E24663" w:rsidP="00904033">
      <w:pPr>
        <w:pStyle w:val="ogloszenie"/>
        <w:jc w:val="both"/>
        <w:rPr>
          <w:rFonts w:cs="Arial"/>
        </w:rPr>
      </w:pPr>
    </w:p>
    <w:p w14:paraId="66181CEE" w14:textId="77777777" w:rsidR="00E24663" w:rsidRDefault="00E24663" w:rsidP="00904033">
      <w:pPr>
        <w:pStyle w:val="ogloszenie"/>
        <w:jc w:val="both"/>
        <w:rPr>
          <w:rFonts w:cs="Arial"/>
        </w:rPr>
      </w:pPr>
    </w:p>
    <w:p w14:paraId="6CF83362" w14:textId="08D8256D" w:rsidR="00F42F1A" w:rsidRDefault="00F42F1A" w:rsidP="00904033">
      <w:pPr>
        <w:pStyle w:val="ogloszenie"/>
        <w:jc w:val="both"/>
        <w:rPr>
          <w:rFonts w:cs="Arial"/>
        </w:rPr>
      </w:pPr>
    </w:p>
    <w:p w14:paraId="67206C96" w14:textId="77777777" w:rsidR="00F42F1A" w:rsidRDefault="00F42F1A" w:rsidP="00904033">
      <w:pPr>
        <w:pStyle w:val="ogloszenie"/>
        <w:jc w:val="both"/>
        <w:rPr>
          <w:rFonts w:cs="Arial"/>
        </w:rPr>
      </w:pPr>
    </w:p>
    <w:p w14:paraId="2DDCF201" w14:textId="77777777" w:rsidR="0046085C" w:rsidRPr="0046085C" w:rsidRDefault="0046085C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</w:pPr>
      <w:r w:rsidRPr="0046085C"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  <w:t>Wykonano 1 egz.</w:t>
      </w:r>
    </w:p>
    <w:p w14:paraId="3FF17EF4" w14:textId="3FFDA780" w:rsidR="00290634" w:rsidRPr="00BC7C17" w:rsidRDefault="0046085C" w:rsidP="00BC7C17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8"/>
          <w:szCs w:val="18"/>
          <w:lang w:eastAsia="pl-PL"/>
        </w:rPr>
      </w:pPr>
      <w:r w:rsidRPr="0046085C">
        <w:rPr>
          <w:rFonts w:ascii="Arial" w:eastAsia="Times New Roman" w:hAnsi="Arial" w:cs="Arial"/>
          <w:color w:val="00000A"/>
          <w:sz w:val="18"/>
          <w:szCs w:val="18"/>
          <w:lang w:eastAsia="pl-PL"/>
        </w:rPr>
        <w:t>Egz. nr 1 – materiały postępowania/Wykonawcy (przesłano mailem).</w:t>
      </w:r>
    </w:p>
    <w:sectPr w:rsidR="00290634" w:rsidRPr="00BC7C17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A2A87" w14:textId="77777777" w:rsidR="008659B5" w:rsidRDefault="008659B5" w:rsidP="007E3857">
      <w:pPr>
        <w:spacing w:after="0" w:line="240" w:lineRule="auto"/>
      </w:pPr>
      <w:r>
        <w:separator/>
      </w:r>
    </w:p>
  </w:endnote>
  <w:endnote w:type="continuationSeparator" w:id="0">
    <w:p w14:paraId="4F09164B" w14:textId="77777777" w:rsidR="008659B5" w:rsidRDefault="008659B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16DC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05A6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7681D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021F2" w14:textId="77777777" w:rsidR="008659B5" w:rsidRDefault="008659B5" w:rsidP="007E3857">
      <w:pPr>
        <w:spacing w:after="0" w:line="240" w:lineRule="auto"/>
      </w:pPr>
      <w:r>
        <w:separator/>
      </w:r>
    </w:p>
  </w:footnote>
  <w:footnote w:type="continuationSeparator" w:id="0">
    <w:p w14:paraId="36CE2DA9" w14:textId="77777777" w:rsidR="008659B5" w:rsidRDefault="008659B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C4DF" w14:textId="77777777" w:rsidR="007E3857" w:rsidRDefault="006303C8">
    <w:pPr>
      <w:pStyle w:val="Nagwek"/>
    </w:pPr>
    <w:r>
      <w:rPr>
        <w:noProof/>
      </w:rPr>
      <w:pict w14:anchorId="0B09BE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CB4D" w14:textId="77777777" w:rsidR="007E3857" w:rsidRDefault="006303C8">
    <w:pPr>
      <w:pStyle w:val="Nagwek"/>
    </w:pPr>
    <w:r>
      <w:rPr>
        <w:noProof/>
      </w:rPr>
      <w:pict w14:anchorId="0FE69C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FA01" w14:textId="77777777" w:rsidR="007E3857" w:rsidRDefault="006303C8">
    <w:pPr>
      <w:pStyle w:val="Nagwek"/>
    </w:pPr>
    <w:r>
      <w:rPr>
        <w:noProof/>
      </w:rPr>
      <w:pict w14:anchorId="1D05C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B29A7"/>
    <w:multiLevelType w:val="hybridMultilevel"/>
    <w:tmpl w:val="B9A4510A"/>
    <w:lvl w:ilvl="0" w:tplc="9E826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73067"/>
    <w:multiLevelType w:val="hybridMultilevel"/>
    <w:tmpl w:val="971813E0"/>
    <w:lvl w:ilvl="0" w:tplc="4ACA7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3" w15:restartNumberingAfterBreak="0">
    <w:nsid w:val="2D21765D"/>
    <w:multiLevelType w:val="hybridMultilevel"/>
    <w:tmpl w:val="4D54F9C2"/>
    <w:lvl w:ilvl="0" w:tplc="EC4CA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0706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04111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7331135">
    <w:abstractNumId w:val="4"/>
  </w:num>
  <w:num w:numId="4" w16cid:durableId="2115249581">
    <w:abstractNumId w:val="1"/>
  </w:num>
  <w:num w:numId="5" w16cid:durableId="1041444836">
    <w:abstractNumId w:val="3"/>
  </w:num>
  <w:num w:numId="6" w16cid:durableId="2130128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3C75"/>
    <w:rsid w:val="00031ECC"/>
    <w:rsid w:val="0007304C"/>
    <w:rsid w:val="0008051C"/>
    <w:rsid w:val="000A5D28"/>
    <w:rsid w:val="000B2323"/>
    <w:rsid w:val="000B7BAF"/>
    <w:rsid w:val="000D5D1C"/>
    <w:rsid w:val="000D7446"/>
    <w:rsid w:val="000E7C61"/>
    <w:rsid w:val="000F6255"/>
    <w:rsid w:val="00102592"/>
    <w:rsid w:val="0010491A"/>
    <w:rsid w:val="00113FC7"/>
    <w:rsid w:val="001168D7"/>
    <w:rsid w:val="00125764"/>
    <w:rsid w:val="001670BF"/>
    <w:rsid w:val="00186C04"/>
    <w:rsid w:val="00196CF7"/>
    <w:rsid w:val="001975A1"/>
    <w:rsid w:val="001B39D7"/>
    <w:rsid w:val="001C754A"/>
    <w:rsid w:val="001D364F"/>
    <w:rsid w:val="0021723F"/>
    <w:rsid w:val="00217FC7"/>
    <w:rsid w:val="00223C24"/>
    <w:rsid w:val="00232F85"/>
    <w:rsid w:val="00247D9C"/>
    <w:rsid w:val="002675C6"/>
    <w:rsid w:val="00290634"/>
    <w:rsid w:val="002A48EB"/>
    <w:rsid w:val="002C498E"/>
    <w:rsid w:val="00334ABB"/>
    <w:rsid w:val="00344EA7"/>
    <w:rsid w:val="00361806"/>
    <w:rsid w:val="00363EF0"/>
    <w:rsid w:val="003904F6"/>
    <w:rsid w:val="003A112C"/>
    <w:rsid w:val="003A58A2"/>
    <w:rsid w:val="003C2FA8"/>
    <w:rsid w:val="003D1432"/>
    <w:rsid w:val="003D244E"/>
    <w:rsid w:val="003D73B8"/>
    <w:rsid w:val="00400251"/>
    <w:rsid w:val="00402D6B"/>
    <w:rsid w:val="00402D99"/>
    <w:rsid w:val="0041737D"/>
    <w:rsid w:val="00423CB0"/>
    <w:rsid w:val="00437C31"/>
    <w:rsid w:val="004442F2"/>
    <w:rsid w:val="00445C1D"/>
    <w:rsid w:val="0046085C"/>
    <w:rsid w:val="00483254"/>
    <w:rsid w:val="00483EE3"/>
    <w:rsid w:val="0049085A"/>
    <w:rsid w:val="004A6EDB"/>
    <w:rsid w:val="004B3E21"/>
    <w:rsid w:val="004C1DDC"/>
    <w:rsid w:val="004C34D8"/>
    <w:rsid w:val="004E30BB"/>
    <w:rsid w:val="004F1E27"/>
    <w:rsid w:val="004F28FE"/>
    <w:rsid w:val="005256FF"/>
    <w:rsid w:val="00532BB6"/>
    <w:rsid w:val="00532F80"/>
    <w:rsid w:val="00534FCF"/>
    <w:rsid w:val="005506A2"/>
    <w:rsid w:val="00560920"/>
    <w:rsid w:val="005711E1"/>
    <w:rsid w:val="00571DC9"/>
    <w:rsid w:val="00594DEF"/>
    <w:rsid w:val="005B4A44"/>
    <w:rsid w:val="005C1484"/>
    <w:rsid w:val="005C39AC"/>
    <w:rsid w:val="00606894"/>
    <w:rsid w:val="00613531"/>
    <w:rsid w:val="006303C8"/>
    <w:rsid w:val="00637DF3"/>
    <w:rsid w:val="00644D6A"/>
    <w:rsid w:val="00651A85"/>
    <w:rsid w:val="00653EEC"/>
    <w:rsid w:val="00662E88"/>
    <w:rsid w:val="00663371"/>
    <w:rsid w:val="0067588A"/>
    <w:rsid w:val="00687995"/>
    <w:rsid w:val="00695C02"/>
    <w:rsid w:val="00697D9F"/>
    <w:rsid w:val="006C2FA9"/>
    <w:rsid w:val="006D441B"/>
    <w:rsid w:val="00702C33"/>
    <w:rsid w:val="00703B9C"/>
    <w:rsid w:val="00710B28"/>
    <w:rsid w:val="00713928"/>
    <w:rsid w:val="007170F5"/>
    <w:rsid w:val="0072151C"/>
    <w:rsid w:val="0072191D"/>
    <w:rsid w:val="007258D1"/>
    <w:rsid w:val="0073199B"/>
    <w:rsid w:val="0075435D"/>
    <w:rsid w:val="00754EA2"/>
    <w:rsid w:val="007626AA"/>
    <w:rsid w:val="007641A4"/>
    <w:rsid w:val="007654EA"/>
    <w:rsid w:val="0076618A"/>
    <w:rsid w:val="0078403B"/>
    <w:rsid w:val="00786726"/>
    <w:rsid w:val="00787676"/>
    <w:rsid w:val="007A171B"/>
    <w:rsid w:val="007C19AB"/>
    <w:rsid w:val="007D64E5"/>
    <w:rsid w:val="007E3857"/>
    <w:rsid w:val="007F0D07"/>
    <w:rsid w:val="007F5E5D"/>
    <w:rsid w:val="007F6C65"/>
    <w:rsid w:val="0084157F"/>
    <w:rsid w:val="00843DF8"/>
    <w:rsid w:val="00847E89"/>
    <w:rsid w:val="008659B5"/>
    <w:rsid w:val="008839B1"/>
    <w:rsid w:val="008879F8"/>
    <w:rsid w:val="0089418B"/>
    <w:rsid w:val="008A3C23"/>
    <w:rsid w:val="0090136C"/>
    <w:rsid w:val="00902F62"/>
    <w:rsid w:val="00904033"/>
    <w:rsid w:val="009456A1"/>
    <w:rsid w:val="00972EB6"/>
    <w:rsid w:val="00973FCD"/>
    <w:rsid w:val="009748B6"/>
    <w:rsid w:val="0098300F"/>
    <w:rsid w:val="009937C2"/>
    <w:rsid w:val="009B7000"/>
    <w:rsid w:val="009C16B3"/>
    <w:rsid w:val="009C40DF"/>
    <w:rsid w:val="009C5CE5"/>
    <w:rsid w:val="009D3EC7"/>
    <w:rsid w:val="009D6154"/>
    <w:rsid w:val="009D6B06"/>
    <w:rsid w:val="009F1DE9"/>
    <w:rsid w:val="009F77B5"/>
    <w:rsid w:val="00A00530"/>
    <w:rsid w:val="00A13267"/>
    <w:rsid w:val="00A257FB"/>
    <w:rsid w:val="00A27910"/>
    <w:rsid w:val="00A33520"/>
    <w:rsid w:val="00A35EDE"/>
    <w:rsid w:val="00A37855"/>
    <w:rsid w:val="00A42FCE"/>
    <w:rsid w:val="00A44917"/>
    <w:rsid w:val="00A457EE"/>
    <w:rsid w:val="00A54177"/>
    <w:rsid w:val="00A55857"/>
    <w:rsid w:val="00A62491"/>
    <w:rsid w:val="00A702C2"/>
    <w:rsid w:val="00A82860"/>
    <w:rsid w:val="00A91A9C"/>
    <w:rsid w:val="00AA33ED"/>
    <w:rsid w:val="00AB693F"/>
    <w:rsid w:val="00AC170F"/>
    <w:rsid w:val="00AC4D9B"/>
    <w:rsid w:val="00AD6A71"/>
    <w:rsid w:val="00AE1887"/>
    <w:rsid w:val="00B15C9C"/>
    <w:rsid w:val="00B205E2"/>
    <w:rsid w:val="00B46178"/>
    <w:rsid w:val="00B56D9E"/>
    <w:rsid w:val="00B57C3B"/>
    <w:rsid w:val="00B654C8"/>
    <w:rsid w:val="00B6637E"/>
    <w:rsid w:val="00B66FE3"/>
    <w:rsid w:val="00B701BF"/>
    <w:rsid w:val="00B745E9"/>
    <w:rsid w:val="00B7601B"/>
    <w:rsid w:val="00BB4862"/>
    <w:rsid w:val="00BC7C17"/>
    <w:rsid w:val="00BE6133"/>
    <w:rsid w:val="00C12C32"/>
    <w:rsid w:val="00C2034B"/>
    <w:rsid w:val="00C37773"/>
    <w:rsid w:val="00C43F3F"/>
    <w:rsid w:val="00C509B2"/>
    <w:rsid w:val="00C61407"/>
    <w:rsid w:val="00C67634"/>
    <w:rsid w:val="00C84D80"/>
    <w:rsid w:val="00CC3F5D"/>
    <w:rsid w:val="00CE61FB"/>
    <w:rsid w:val="00CF5F61"/>
    <w:rsid w:val="00CF7384"/>
    <w:rsid w:val="00D20200"/>
    <w:rsid w:val="00D26FC2"/>
    <w:rsid w:val="00D30CC6"/>
    <w:rsid w:val="00D41F31"/>
    <w:rsid w:val="00D43AA3"/>
    <w:rsid w:val="00D645AA"/>
    <w:rsid w:val="00D72F84"/>
    <w:rsid w:val="00DA51FA"/>
    <w:rsid w:val="00DB0875"/>
    <w:rsid w:val="00DB3C98"/>
    <w:rsid w:val="00DF0495"/>
    <w:rsid w:val="00DF59C3"/>
    <w:rsid w:val="00DF708C"/>
    <w:rsid w:val="00E040C0"/>
    <w:rsid w:val="00E21B91"/>
    <w:rsid w:val="00E23AD9"/>
    <w:rsid w:val="00E240A3"/>
    <w:rsid w:val="00E24663"/>
    <w:rsid w:val="00E375B0"/>
    <w:rsid w:val="00E37D33"/>
    <w:rsid w:val="00E51F85"/>
    <w:rsid w:val="00E82D15"/>
    <w:rsid w:val="00EA32AC"/>
    <w:rsid w:val="00EB0944"/>
    <w:rsid w:val="00EF2E78"/>
    <w:rsid w:val="00F0290F"/>
    <w:rsid w:val="00F214B3"/>
    <w:rsid w:val="00F23336"/>
    <w:rsid w:val="00F245B9"/>
    <w:rsid w:val="00F37EEF"/>
    <w:rsid w:val="00F42F1A"/>
    <w:rsid w:val="00F519A4"/>
    <w:rsid w:val="00F72F94"/>
    <w:rsid w:val="00F96CA3"/>
    <w:rsid w:val="00FA43AC"/>
    <w:rsid w:val="00FA52E2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FF5118F"/>
  <w15:docId w15:val="{75DD3A9F-968E-4FC8-A244-12189F78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32</cp:revision>
  <cp:lastPrinted>2022-09-05T11:09:00Z</cp:lastPrinted>
  <dcterms:created xsi:type="dcterms:W3CDTF">2022-04-08T11:00:00Z</dcterms:created>
  <dcterms:modified xsi:type="dcterms:W3CDTF">2022-11-23T10:34:00Z</dcterms:modified>
</cp:coreProperties>
</file>