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Zawiercia, dnia 04.04.2017 r.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ZP/PN/6/2017</w:t>
      </w:r>
    </w:p>
    <w:p w:rsidR="002C1FE8" w:rsidRPr="00932A74" w:rsidRDefault="002C1FE8" w:rsidP="00932A7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OGŁOSZENIE</w:t>
      </w:r>
    </w:p>
    <w:p w:rsidR="002C1FE8" w:rsidRPr="00932A74" w:rsidRDefault="002C1FE8" w:rsidP="00932A7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2C1FE8" w:rsidRPr="00932A74" w:rsidRDefault="002C1FE8" w:rsidP="00932A74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Odczynników wraz z dzierżawą analizatorów na czas trwania umowy dla potrzeb Medycznego Laboratorium Diagnostycznego i SOR – 4 pakiety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Zamawiający – Szpital Powiatowy w Zawierciu informuje, że w przetargu nieograniczonym w przedmiocie zamówienia wpłynęło 3 ofert.</w:t>
      </w:r>
    </w:p>
    <w:p w:rsid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1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Roche </w:t>
      </w:r>
      <w:proofErr w:type="spellStart"/>
      <w:r w:rsidRPr="00932A74">
        <w:rPr>
          <w:rFonts w:ascii="Verdana" w:hAnsi="Verdana"/>
          <w:sz w:val="16"/>
          <w:szCs w:val="16"/>
        </w:rPr>
        <w:t>Diagnosticts</w:t>
      </w:r>
      <w:proofErr w:type="spellEnd"/>
      <w:r w:rsidRPr="00932A74">
        <w:rPr>
          <w:rFonts w:ascii="Verdana" w:hAnsi="Verdana"/>
          <w:sz w:val="16"/>
          <w:szCs w:val="16"/>
        </w:rPr>
        <w:t xml:space="preserve"> Polska Sp. </w:t>
      </w:r>
      <w:r w:rsidR="009C1088" w:rsidRPr="00932A74">
        <w:rPr>
          <w:rFonts w:ascii="Verdana" w:hAnsi="Verdana"/>
          <w:sz w:val="16"/>
          <w:szCs w:val="16"/>
        </w:rPr>
        <w:t>z</w:t>
      </w:r>
      <w:r w:rsidRPr="00932A74">
        <w:rPr>
          <w:rFonts w:ascii="Verdana" w:hAnsi="Verdana"/>
          <w:sz w:val="16"/>
          <w:szCs w:val="16"/>
        </w:rPr>
        <w:t xml:space="preserve"> o.o. 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Ul. </w:t>
      </w:r>
      <w:proofErr w:type="spellStart"/>
      <w:r w:rsidRPr="00932A74">
        <w:rPr>
          <w:rFonts w:ascii="Verdana" w:hAnsi="Verdana"/>
          <w:sz w:val="16"/>
          <w:szCs w:val="16"/>
        </w:rPr>
        <w:t>Wybrze</w:t>
      </w:r>
      <w:proofErr w:type="spellEnd"/>
      <w:r w:rsidRPr="00932A74">
        <w:rPr>
          <w:rFonts w:ascii="Verdana" w:hAnsi="Verdana"/>
          <w:sz w:val="16"/>
          <w:szCs w:val="16"/>
        </w:rPr>
        <w:t xml:space="preserve"> że Gdyńskie 6 b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01-531 Warszawa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-  61 144,87 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II. kryterium Termin płatności  - 60 dni – 40 pkt.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2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2C1FE8" w:rsidRPr="00932A74" w:rsidRDefault="009C108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Przedsiębiorstwo Produkcji i Handlu „MEDRIV” Sp. z o.o.</w:t>
      </w:r>
    </w:p>
    <w:p w:rsidR="009C1088" w:rsidRPr="00932A74" w:rsidRDefault="009C108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Ul. Poligonowa 2/18</w:t>
      </w:r>
    </w:p>
    <w:p w:rsidR="009C1088" w:rsidRPr="00932A74" w:rsidRDefault="009C108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04-051 Warszawa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-  </w:t>
      </w:r>
      <w:r w:rsidR="009C1088" w:rsidRPr="00932A74">
        <w:rPr>
          <w:rFonts w:ascii="Verdana" w:hAnsi="Verdana"/>
          <w:sz w:val="16"/>
          <w:szCs w:val="16"/>
        </w:rPr>
        <w:t xml:space="preserve">74 206,80 </w:t>
      </w:r>
      <w:r w:rsidRPr="00932A74">
        <w:rPr>
          <w:rFonts w:ascii="Verdana" w:hAnsi="Verdana"/>
          <w:sz w:val="16"/>
          <w:szCs w:val="16"/>
        </w:rPr>
        <w:t xml:space="preserve">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II. kryterium Termin płatności  - 60 dni – 40 pkt.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3</w:t>
      </w:r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1D2280" w:rsidRPr="00932A74" w:rsidRDefault="005A0FCC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932A74">
        <w:rPr>
          <w:rFonts w:ascii="Verdana" w:hAnsi="Verdana"/>
          <w:sz w:val="16"/>
          <w:szCs w:val="16"/>
        </w:rPr>
        <w:t>Diag-Med</w:t>
      </w:r>
      <w:proofErr w:type="spellEnd"/>
      <w:r w:rsidRPr="00932A74">
        <w:rPr>
          <w:rFonts w:ascii="Verdana" w:hAnsi="Verdana"/>
          <w:sz w:val="16"/>
          <w:szCs w:val="16"/>
        </w:rPr>
        <w:t>. Grażyna Konecka</w:t>
      </w:r>
    </w:p>
    <w:p w:rsidR="005A0FCC" w:rsidRPr="00932A74" w:rsidRDefault="005A0FCC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Ul. Ryżowa 51</w:t>
      </w:r>
    </w:p>
    <w:p w:rsidR="005A0FCC" w:rsidRPr="00932A74" w:rsidRDefault="005A0FCC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02-495 Warszawa</w:t>
      </w:r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-  </w:t>
      </w:r>
      <w:r w:rsidR="005A0FCC" w:rsidRPr="00932A74">
        <w:rPr>
          <w:rFonts w:ascii="Verdana" w:hAnsi="Verdana"/>
          <w:sz w:val="16"/>
          <w:szCs w:val="16"/>
        </w:rPr>
        <w:t xml:space="preserve">292 621,95 </w:t>
      </w:r>
      <w:r w:rsidRPr="00932A74">
        <w:rPr>
          <w:rFonts w:ascii="Verdana" w:hAnsi="Verdana"/>
          <w:sz w:val="16"/>
          <w:szCs w:val="16"/>
        </w:rPr>
        <w:t xml:space="preserve">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II. kryterium Termin płatności  - 60 dni – 40 pkt.</w:t>
      </w:r>
    </w:p>
    <w:p w:rsidR="001D2280" w:rsidRPr="00932A74" w:rsidRDefault="001D2280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932A74">
        <w:rPr>
          <w:rFonts w:ascii="Verdana" w:hAnsi="Verdana"/>
          <w:b/>
          <w:sz w:val="16"/>
          <w:szCs w:val="16"/>
        </w:rPr>
        <w:t>Pakiet nr 4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Wpłynęła 1 oferta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Wybrana oferta Wykonawcy: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Roche </w:t>
      </w:r>
      <w:proofErr w:type="spellStart"/>
      <w:r w:rsidRPr="00932A74">
        <w:rPr>
          <w:rFonts w:ascii="Verdana" w:hAnsi="Verdana"/>
          <w:sz w:val="16"/>
          <w:szCs w:val="16"/>
        </w:rPr>
        <w:t>Diagnosticts</w:t>
      </w:r>
      <w:proofErr w:type="spellEnd"/>
      <w:r w:rsidRPr="00932A74">
        <w:rPr>
          <w:rFonts w:ascii="Verdana" w:hAnsi="Verdana"/>
          <w:sz w:val="16"/>
          <w:szCs w:val="16"/>
        </w:rPr>
        <w:t xml:space="preserve"> Polska Sp. z o.o. 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Ul. </w:t>
      </w:r>
      <w:proofErr w:type="spellStart"/>
      <w:r w:rsidRPr="00932A74">
        <w:rPr>
          <w:rFonts w:ascii="Verdana" w:hAnsi="Verdana"/>
          <w:sz w:val="16"/>
          <w:szCs w:val="16"/>
        </w:rPr>
        <w:t>Wybrze</w:t>
      </w:r>
      <w:proofErr w:type="spellEnd"/>
      <w:r w:rsidRPr="00932A74">
        <w:rPr>
          <w:rFonts w:ascii="Verdana" w:hAnsi="Verdana"/>
          <w:sz w:val="16"/>
          <w:szCs w:val="16"/>
        </w:rPr>
        <w:t xml:space="preserve"> że Gdyńskie 6 b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01-531 Warszawa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I kryterium - oferta z ceną brutto  167 282,00 zł – 60 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lastRenderedPageBreak/>
        <w:t>II. kryterium Termin płatności  - 60 dni – 40 pkt.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Oferta uzyskała 100 pkt. </w:t>
      </w:r>
    </w:p>
    <w:p w:rsidR="00932A74" w:rsidRPr="00932A74" w:rsidRDefault="00932A74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 xml:space="preserve">Zamawiający informuje, że umowa w sprawie zamówienia publicznego w pakiecie nr </w:t>
      </w:r>
      <w:r w:rsidR="00932A74" w:rsidRPr="00932A74">
        <w:rPr>
          <w:rFonts w:ascii="Verdana" w:hAnsi="Verdana"/>
          <w:sz w:val="16"/>
          <w:szCs w:val="16"/>
        </w:rPr>
        <w:t xml:space="preserve">1, 2, 3, 4 </w:t>
      </w:r>
      <w:r w:rsidRPr="00932A74">
        <w:rPr>
          <w:rFonts w:ascii="Verdana" w:hAnsi="Verdana"/>
          <w:sz w:val="16"/>
          <w:szCs w:val="16"/>
        </w:rPr>
        <w:t xml:space="preserve"> może być zawarta przed upływem 5 dni od dnia przesłania niniejszego zawiadomienia zgodnie z art. 94 ust. 2 </w:t>
      </w:r>
      <w:proofErr w:type="spellStart"/>
      <w:r w:rsidRPr="00932A74">
        <w:rPr>
          <w:rFonts w:ascii="Verdana" w:hAnsi="Verdana"/>
          <w:sz w:val="16"/>
          <w:szCs w:val="16"/>
        </w:rPr>
        <w:t>pkt</w:t>
      </w:r>
      <w:proofErr w:type="spellEnd"/>
      <w:r w:rsidRPr="00932A74">
        <w:rPr>
          <w:rFonts w:ascii="Verdana" w:hAnsi="Verdana"/>
          <w:sz w:val="16"/>
          <w:szCs w:val="16"/>
        </w:rPr>
        <w:t xml:space="preserve"> 1a.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Wykonawca przed zawarciem umowy dostarczy Zamawiającemu dokument wskazujący osoby uprawnione do zawarcia umowy oraz formularz cenowy w formie elektronicznej    w formacie ODT, DOC, RTF, TXT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32A74">
        <w:rPr>
          <w:rFonts w:ascii="Verdana" w:hAnsi="Verdana"/>
          <w:sz w:val="16"/>
          <w:szCs w:val="16"/>
        </w:rPr>
        <w:t>Dziękujemy za udział w postępowaniu.</w:t>
      </w: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C1FE8" w:rsidRPr="00932A74" w:rsidRDefault="002C1FE8" w:rsidP="00932A7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C24B9" w:rsidRPr="00932A74" w:rsidRDefault="00BC24B9" w:rsidP="00932A7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BC24B9" w:rsidRPr="00932A74" w:rsidSect="00BC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FE8"/>
    <w:rsid w:val="001D2280"/>
    <w:rsid w:val="002C1FE8"/>
    <w:rsid w:val="005A0FCC"/>
    <w:rsid w:val="00932A74"/>
    <w:rsid w:val="009C1088"/>
    <w:rsid w:val="00BC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zgrabiec</cp:lastModifiedBy>
  <cp:revision>4</cp:revision>
  <dcterms:created xsi:type="dcterms:W3CDTF">2017-04-04T10:29:00Z</dcterms:created>
  <dcterms:modified xsi:type="dcterms:W3CDTF">2017-04-04T10:47:00Z</dcterms:modified>
</cp:coreProperties>
</file>