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F3" w:rsidRDefault="006E4EF3" w:rsidP="005370B2">
      <w:pPr>
        <w:spacing w:line="276" w:lineRule="auto"/>
        <w:ind w:firstLine="708"/>
        <w:jc w:val="right"/>
        <w:rPr>
          <w:rFonts w:ascii="Arial" w:hAnsi="Arial"/>
          <w:b/>
          <w:sz w:val="20"/>
          <w:szCs w:val="20"/>
        </w:rPr>
      </w:pPr>
    </w:p>
    <w:p w:rsidR="00A55DFC" w:rsidRDefault="00A55DFC" w:rsidP="005370B2">
      <w:pPr>
        <w:spacing w:line="276" w:lineRule="auto"/>
        <w:ind w:firstLine="708"/>
        <w:jc w:val="right"/>
        <w:rPr>
          <w:rFonts w:ascii="Arial" w:hAnsi="Arial"/>
          <w:b/>
          <w:sz w:val="20"/>
          <w:szCs w:val="20"/>
        </w:rPr>
      </w:pPr>
    </w:p>
    <w:p w:rsidR="00D10CFE" w:rsidRPr="008760AE" w:rsidRDefault="006C64F1" w:rsidP="00C75EC2">
      <w:pPr>
        <w:spacing w:line="276" w:lineRule="auto"/>
        <w:ind w:firstLine="708"/>
        <w:jc w:val="right"/>
        <w:rPr>
          <w:rFonts w:ascii="Arial" w:hAnsi="Arial"/>
          <w:b/>
          <w:sz w:val="20"/>
          <w:szCs w:val="20"/>
        </w:rPr>
      </w:pPr>
      <w:r w:rsidRPr="008760AE">
        <w:rPr>
          <w:rFonts w:ascii="Arial" w:hAnsi="Arial"/>
          <w:b/>
          <w:sz w:val="20"/>
          <w:szCs w:val="20"/>
        </w:rPr>
        <w:t>Załącznik nr 3</w:t>
      </w:r>
      <w:r w:rsidR="00D1780F">
        <w:rPr>
          <w:rFonts w:ascii="Arial" w:hAnsi="Arial"/>
          <w:b/>
          <w:sz w:val="20"/>
          <w:szCs w:val="20"/>
        </w:rPr>
        <w:t>A</w:t>
      </w:r>
      <w:r w:rsidRPr="008760AE">
        <w:rPr>
          <w:rFonts w:ascii="Arial" w:hAnsi="Arial"/>
          <w:b/>
          <w:sz w:val="20"/>
          <w:szCs w:val="20"/>
        </w:rPr>
        <w:t xml:space="preserve"> do SWZ</w:t>
      </w:r>
    </w:p>
    <w:p w:rsidR="00D10CFE" w:rsidRPr="008760AE" w:rsidRDefault="00D10CFE" w:rsidP="00C75EC2">
      <w:pPr>
        <w:spacing w:line="276" w:lineRule="auto"/>
        <w:ind w:firstLine="708"/>
        <w:jc w:val="right"/>
        <w:rPr>
          <w:rFonts w:ascii="Arial" w:hAnsi="Arial"/>
          <w:b/>
          <w:sz w:val="20"/>
          <w:szCs w:val="20"/>
        </w:rPr>
      </w:pPr>
    </w:p>
    <w:p w:rsidR="00E37C3F" w:rsidRPr="008760AE" w:rsidRDefault="00E37C3F" w:rsidP="00C75EC2">
      <w:pPr>
        <w:spacing w:line="276" w:lineRule="auto"/>
        <w:ind w:firstLine="708"/>
        <w:jc w:val="right"/>
        <w:rPr>
          <w:rFonts w:ascii="Arial" w:hAnsi="Arial"/>
          <w:b/>
          <w:sz w:val="20"/>
          <w:szCs w:val="20"/>
        </w:rPr>
      </w:pPr>
    </w:p>
    <w:p w:rsidR="00030F41" w:rsidRDefault="006C64F1" w:rsidP="005370B2">
      <w:pPr>
        <w:spacing w:line="276" w:lineRule="auto"/>
        <w:jc w:val="center"/>
        <w:rPr>
          <w:rFonts w:ascii="Arial" w:hAnsi="Arial"/>
          <w:b/>
          <w:sz w:val="20"/>
          <w:szCs w:val="20"/>
        </w:rPr>
      </w:pPr>
      <w:r w:rsidRPr="008760AE">
        <w:rPr>
          <w:rFonts w:ascii="Arial" w:hAnsi="Arial"/>
          <w:b/>
          <w:sz w:val="20"/>
          <w:szCs w:val="20"/>
        </w:rPr>
        <w:t xml:space="preserve">PROJEKTOWANE POSTANOWIENIA </w:t>
      </w:r>
      <w:r w:rsidR="007A1A5F" w:rsidRPr="008760AE">
        <w:rPr>
          <w:rFonts w:ascii="Arial" w:hAnsi="Arial"/>
          <w:b/>
          <w:sz w:val="20"/>
          <w:szCs w:val="20"/>
        </w:rPr>
        <w:t>UMOW</w:t>
      </w:r>
      <w:r w:rsidRPr="008760AE">
        <w:rPr>
          <w:rFonts w:ascii="Arial" w:hAnsi="Arial"/>
          <w:b/>
          <w:sz w:val="20"/>
          <w:szCs w:val="20"/>
        </w:rPr>
        <w:t>Y</w:t>
      </w:r>
      <w:r w:rsidR="007A1A5F" w:rsidRPr="008760AE">
        <w:rPr>
          <w:rFonts w:ascii="Arial" w:hAnsi="Arial"/>
          <w:b/>
          <w:sz w:val="20"/>
          <w:szCs w:val="20"/>
        </w:rPr>
        <w:t xml:space="preserve"> </w:t>
      </w:r>
    </w:p>
    <w:p w:rsidR="00621498" w:rsidRPr="008760AE" w:rsidRDefault="00D1780F" w:rsidP="005370B2">
      <w:pPr>
        <w:spacing w:line="276" w:lineRule="auto"/>
        <w:jc w:val="center"/>
        <w:rPr>
          <w:rFonts w:ascii="Arial" w:hAnsi="Arial"/>
          <w:b/>
          <w:sz w:val="20"/>
          <w:szCs w:val="20"/>
        </w:rPr>
      </w:pPr>
      <w:r>
        <w:rPr>
          <w:rFonts w:ascii="Arial" w:hAnsi="Arial"/>
          <w:b/>
          <w:sz w:val="20"/>
          <w:szCs w:val="20"/>
        </w:rPr>
        <w:t>Dotyczy pakietu nr 2</w:t>
      </w:r>
    </w:p>
    <w:p w:rsidR="00030F41" w:rsidRPr="008760AE" w:rsidRDefault="00030F41" w:rsidP="005370B2">
      <w:pPr>
        <w:spacing w:line="276" w:lineRule="auto"/>
        <w:jc w:val="center"/>
        <w:rPr>
          <w:rFonts w:ascii="Arial" w:hAnsi="Arial"/>
          <w:b/>
          <w:sz w:val="20"/>
          <w:szCs w:val="20"/>
        </w:rPr>
      </w:pPr>
    </w:p>
    <w:p w:rsidR="00B16492" w:rsidRPr="008760AE" w:rsidRDefault="00B16492" w:rsidP="005370B2">
      <w:pPr>
        <w:spacing w:line="276" w:lineRule="auto"/>
        <w:jc w:val="center"/>
        <w:rPr>
          <w:rFonts w:ascii="Arial" w:hAnsi="Arial"/>
          <w:b/>
          <w:sz w:val="20"/>
          <w:szCs w:val="20"/>
        </w:rPr>
      </w:pP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zawarta w dniu </w:t>
      </w:r>
      <w:r w:rsidR="006C64F1" w:rsidRPr="008760AE">
        <w:rPr>
          <w:rFonts w:ascii="Arial" w:hAnsi="Arial"/>
          <w:sz w:val="20"/>
          <w:szCs w:val="20"/>
        </w:rPr>
        <w:t>……</w:t>
      </w:r>
      <w:r w:rsidR="00E87C03">
        <w:rPr>
          <w:rFonts w:ascii="Arial" w:hAnsi="Arial"/>
          <w:sz w:val="20"/>
          <w:szCs w:val="20"/>
        </w:rPr>
        <w:t>…….</w:t>
      </w:r>
      <w:r w:rsidRPr="008760AE">
        <w:rPr>
          <w:rFonts w:ascii="Arial" w:hAnsi="Arial"/>
          <w:sz w:val="20"/>
          <w:szCs w:val="20"/>
        </w:rPr>
        <w:t xml:space="preserve"> r. w Zawierciu, pomiędzy:</w:t>
      </w:r>
    </w:p>
    <w:p w:rsidR="00BD145A" w:rsidRPr="008760AE" w:rsidRDefault="00BD145A" w:rsidP="005370B2">
      <w:pPr>
        <w:spacing w:line="276" w:lineRule="auto"/>
        <w:jc w:val="both"/>
        <w:rPr>
          <w:rFonts w:ascii="Arial" w:hAnsi="Arial"/>
          <w:sz w:val="20"/>
          <w:szCs w:val="20"/>
        </w:rPr>
      </w:pPr>
      <w:r w:rsidRPr="008760AE">
        <w:rPr>
          <w:rFonts w:ascii="Arial" w:hAnsi="Arial"/>
          <w:color w:val="000000"/>
          <w:sz w:val="20"/>
          <w:szCs w:val="20"/>
        </w:rPr>
        <w:t xml:space="preserve">Szpitalem Powiatowym w Zawierciu, z siedzibą 42-400 Zawiercie ul. Miodowa 14, KRS 0000126179, </w:t>
      </w:r>
      <w:r w:rsidRPr="008760AE">
        <w:rPr>
          <w:rFonts w:ascii="Arial" w:hAnsi="Arial"/>
          <w:sz w:val="20"/>
          <w:szCs w:val="20"/>
        </w:rPr>
        <w:t xml:space="preserve">NIP 649-19-18-293, </w:t>
      </w:r>
      <w:r w:rsidR="00A20B31" w:rsidRPr="008760AE">
        <w:rPr>
          <w:rFonts w:ascii="Arial" w:hAnsi="Arial"/>
          <w:sz w:val="20"/>
          <w:szCs w:val="20"/>
        </w:rPr>
        <w:t xml:space="preserve">Regon </w:t>
      </w:r>
      <w:r w:rsidR="009C074D" w:rsidRPr="008760AE">
        <w:rPr>
          <w:rFonts w:ascii="Arial" w:hAnsi="Arial"/>
          <w:sz w:val="20"/>
          <w:szCs w:val="20"/>
        </w:rPr>
        <w:t>276271110,</w:t>
      </w: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zwanym w treści umowy </w:t>
      </w:r>
      <w:r w:rsidRPr="008760AE">
        <w:rPr>
          <w:rFonts w:ascii="Arial" w:hAnsi="Arial"/>
          <w:b/>
          <w:sz w:val="20"/>
          <w:szCs w:val="20"/>
        </w:rPr>
        <w:t>Zamawiającym</w:t>
      </w:r>
    </w:p>
    <w:p w:rsidR="00BD145A" w:rsidRPr="008760AE" w:rsidRDefault="00BD145A"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sz w:val="20"/>
          <w:szCs w:val="20"/>
        </w:rPr>
      </w:pPr>
      <w:r w:rsidRPr="008760AE">
        <w:rPr>
          <w:rFonts w:ascii="Arial" w:hAnsi="Arial"/>
          <w:sz w:val="20"/>
          <w:szCs w:val="20"/>
        </w:rPr>
        <w:t>a</w:t>
      </w:r>
    </w:p>
    <w:p w:rsidR="00D04854" w:rsidRPr="008760AE" w:rsidRDefault="006C64F1"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b/>
          <w:sz w:val="20"/>
          <w:szCs w:val="20"/>
        </w:rPr>
      </w:pPr>
      <w:r w:rsidRPr="008760AE">
        <w:rPr>
          <w:rFonts w:ascii="Arial" w:hAnsi="Arial"/>
          <w:sz w:val="20"/>
          <w:szCs w:val="20"/>
        </w:rPr>
        <w:t>zwan</w:t>
      </w:r>
      <w:r w:rsidR="00C95EF7" w:rsidRPr="008760AE">
        <w:rPr>
          <w:rFonts w:ascii="Arial" w:hAnsi="Arial"/>
          <w:sz w:val="20"/>
          <w:szCs w:val="20"/>
        </w:rPr>
        <w:t>ym</w:t>
      </w:r>
      <w:r w:rsidRPr="008760AE">
        <w:rPr>
          <w:rFonts w:ascii="Arial" w:hAnsi="Arial"/>
          <w:sz w:val="20"/>
          <w:szCs w:val="20"/>
        </w:rPr>
        <w:t xml:space="preserve"> w  treści  umowy  </w:t>
      </w:r>
      <w:r w:rsidRPr="008760AE">
        <w:rPr>
          <w:rFonts w:ascii="Arial" w:hAnsi="Arial"/>
          <w:b/>
          <w:sz w:val="20"/>
          <w:szCs w:val="20"/>
        </w:rPr>
        <w:t>Wykonawcą</w:t>
      </w:r>
    </w:p>
    <w:p w:rsidR="00D04854" w:rsidRPr="008760AE" w:rsidRDefault="00D04854"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14378C">
      <w:pPr>
        <w:spacing w:line="276" w:lineRule="auto"/>
        <w:jc w:val="both"/>
        <w:rPr>
          <w:rFonts w:ascii="Arial" w:hAnsi="Arial"/>
          <w:sz w:val="20"/>
          <w:szCs w:val="20"/>
        </w:rPr>
      </w:pPr>
      <w:r w:rsidRPr="008760AE">
        <w:rPr>
          <w:rFonts w:ascii="Arial" w:hAnsi="Arial"/>
          <w:sz w:val="20"/>
          <w:szCs w:val="20"/>
        </w:rPr>
        <w:t xml:space="preserve">W wyniku wyboru oferty Wykonawcy w postępowaniu o udzielenie zamówienia publicznego w trybie  </w:t>
      </w:r>
      <w:r w:rsidR="00910B91" w:rsidRPr="008760AE">
        <w:rPr>
          <w:rFonts w:ascii="Arial" w:hAnsi="Arial"/>
          <w:sz w:val="20"/>
          <w:szCs w:val="20"/>
        </w:rPr>
        <w:t>podstawowym</w:t>
      </w:r>
      <w:r w:rsidRPr="008760AE">
        <w:rPr>
          <w:rFonts w:ascii="Arial" w:hAnsi="Arial"/>
          <w:sz w:val="20"/>
          <w:szCs w:val="20"/>
        </w:rPr>
        <w:t xml:space="preserve"> zgodnie z art. </w:t>
      </w:r>
      <w:r w:rsidR="00910B91" w:rsidRPr="008760AE">
        <w:rPr>
          <w:rFonts w:ascii="Arial" w:hAnsi="Arial"/>
          <w:sz w:val="20"/>
          <w:szCs w:val="20"/>
        </w:rPr>
        <w:t xml:space="preserve">275 </w:t>
      </w:r>
      <w:r w:rsidR="00910B91" w:rsidRPr="008760AE">
        <w:rPr>
          <w:rFonts w:ascii="Arial" w:hAnsi="Arial"/>
          <w:bCs/>
          <w:iCs/>
          <w:sz w:val="20"/>
          <w:szCs w:val="20"/>
        </w:rPr>
        <w:t xml:space="preserve">pkt 1) </w:t>
      </w:r>
      <w:r w:rsidRPr="008760AE">
        <w:rPr>
          <w:rFonts w:ascii="Arial" w:hAnsi="Arial"/>
          <w:sz w:val="20"/>
          <w:szCs w:val="20"/>
        </w:rPr>
        <w:t xml:space="preserve">ustawy z dnia  </w:t>
      </w:r>
      <w:r w:rsidR="00164302" w:rsidRPr="008760AE">
        <w:rPr>
          <w:rFonts w:ascii="Arial" w:hAnsi="Arial"/>
          <w:sz w:val="20"/>
          <w:szCs w:val="20"/>
        </w:rPr>
        <w:t>11 września 2019</w:t>
      </w:r>
      <w:r w:rsidRPr="008760AE">
        <w:rPr>
          <w:rFonts w:ascii="Arial" w:hAnsi="Arial"/>
          <w:sz w:val="20"/>
          <w:szCs w:val="20"/>
        </w:rPr>
        <w:t xml:space="preserve"> r. - Prawo  zamówień  publicznych (tj. Dz</w:t>
      </w:r>
      <w:r w:rsidRPr="00396118">
        <w:rPr>
          <w:rFonts w:ascii="Arial" w:hAnsi="Arial"/>
          <w:sz w:val="20"/>
          <w:szCs w:val="20"/>
        </w:rPr>
        <w:t xml:space="preserve">. U. z 2019 r. poz. </w:t>
      </w:r>
      <w:r w:rsidR="009C2C09" w:rsidRPr="00396118">
        <w:rPr>
          <w:rFonts w:ascii="Arial" w:hAnsi="Arial"/>
          <w:sz w:val="20"/>
          <w:szCs w:val="20"/>
        </w:rPr>
        <w:t>2019</w:t>
      </w:r>
      <w:r w:rsidRPr="00396118">
        <w:rPr>
          <w:rFonts w:ascii="Arial" w:hAnsi="Arial"/>
          <w:sz w:val="20"/>
          <w:szCs w:val="20"/>
        </w:rPr>
        <w:t xml:space="preserve"> z </w:t>
      </w:r>
      <w:proofErr w:type="spellStart"/>
      <w:r w:rsidRPr="00396118">
        <w:rPr>
          <w:rFonts w:ascii="Arial" w:hAnsi="Arial"/>
          <w:sz w:val="20"/>
          <w:szCs w:val="20"/>
        </w:rPr>
        <w:t>późn</w:t>
      </w:r>
      <w:proofErr w:type="spellEnd"/>
      <w:r w:rsidRPr="00396118">
        <w:rPr>
          <w:rFonts w:ascii="Arial" w:hAnsi="Arial"/>
          <w:sz w:val="20"/>
          <w:szCs w:val="20"/>
        </w:rPr>
        <w:t>.</w:t>
      </w:r>
      <w:r w:rsidR="00C75EC2" w:rsidRPr="00396118">
        <w:rPr>
          <w:rFonts w:ascii="Arial" w:hAnsi="Arial"/>
          <w:sz w:val="20"/>
          <w:szCs w:val="20"/>
        </w:rPr>
        <w:t xml:space="preserve"> </w:t>
      </w:r>
      <w:r w:rsidRPr="00396118">
        <w:rPr>
          <w:rFonts w:ascii="Arial" w:hAnsi="Arial"/>
          <w:sz w:val="20"/>
          <w:szCs w:val="20"/>
        </w:rPr>
        <w:t xml:space="preserve">zm.) zwanej  dalej  ustawą, nr sprawy  </w:t>
      </w:r>
      <w:r w:rsidR="005370B2" w:rsidRPr="00396118">
        <w:rPr>
          <w:rFonts w:ascii="Arial" w:hAnsi="Arial"/>
          <w:b/>
          <w:sz w:val="20"/>
          <w:szCs w:val="20"/>
        </w:rPr>
        <w:t>DZP/</w:t>
      </w:r>
      <w:r w:rsidR="00910B91" w:rsidRPr="00396118">
        <w:rPr>
          <w:rFonts w:ascii="Arial" w:hAnsi="Arial"/>
          <w:b/>
          <w:sz w:val="20"/>
          <w:szCs w:val="20"/>
        </w:rPr>
        <w:t>T</w:t>
      </w:r>
      <w:r w:rsidR="005370B2" w:rsidRPr="00396118">
        <w:rPr>
          <w:rFonts w:ascii="Arial" w:hAnsi="Arial"/>
          <w:b/>
          <w:sz w:val="20"/>
          <w:szCs w:val="20"/>
        </w:rPr>
        <w:t>P/</w:t>
      </w:r>
      <w:r w:rsidR="00BC383A">
        <w:rPr>
          <w:rFonts w:ascii="Arial" w:hAnsi="Arial"/>
          <w:b/>
          <w:sz w:val="20"/>
          <w:szCs w:val="20"/>
        </w:rPr>
        <w:t>31/2022</w:t>
      </w:r>
      <w:r w:rsidRPr="00396118">
        <w:rPr>
          <w:rFonts w:ascii="Arial" w:hAnsi="Arial"/>
          <w:b/>
          <w:sz w:val="20"/>
          <w:szCs w:val="20"/>
        </w:rPr>
        <w:t xml:space="preserve"> </w:t>
      </w:r>
      <w:r w:rsidR="006C64F1" w:rsidRPr="00396118">
        <w:rPr>
          <w:rFonts w:ascii="Arial" w:hAnsi="Arial"/>
          <w:b/>
          <w:sz w:val="20"/>
          <w:szCs w:val="20"/>
        </w:rPr>
        <w:t>–</w:t>
      </w:r>
      <w:r w:rsidR="00164302" w:rsidRPr="00396118">
        <w:rPr>
          <w:rFonts w:ascii="Arial" w:hAnsi="Arial"/>
          <w:b/>
          <w:sz w:val="20"/>
          <w:szCs w:val="20"/>
        </w:rPr>
        <w:t xml:space="preserve"> </w:t>
      </w:r>
      <w:r w:rsidR="00396118">
        <w:rPr>
          <w:rFonts w:ascii="Arial" w:eastAsia="Calibri" w:hAnsi="Arial"/>
          <w:noProof/>
          <w:sz w:val="20"/>
          <w:szCs w:val="20"/>
        </w:rPr>
        <w:t>Wykonanie nowych linii zasilających</w:t>
      </w:r>
      <w:r w:rsidR="00F95B87">
        <w:rPr>
          <w:rFonts w:ascii="Arial" w:eastAsia="Calibri" w:hAnsi="Arial"/>
          <w:noProof/>
          <w:sz w:val="20"/>
          <w:szCs w:val="20"/>
        </w:rPr>
        <w:t>,</w:t>
      </w:r>
      <w:r w:rsidR="00396118">
        <w:rPr>
          <w:rFonts w:ascii="Arial" w:eastAsia="Calibri" w:hAnsi="Arial"/>
          <w:noProof/>
          <w:sz w:val="20"/>
          <w:szCs w:val="20"/>
        </w:rPr>
        <w:t xml:space="preserve"> modernizacja rozdzielni elektrycznej</w:t>
      </w:r>
      <w:r w:rsidR="00E87C03" w:rsidRPr="00396118">
        <w:rPr>
          <w:rFonts w:ascii="Arial" w:eastAsia="Calibri" w:hAnsi="Arial"/>
          <w:noProof/>
          <w:sz w:val="20"/>
          <w:szCs w:val="20"/>
        </w:rPr>
        <w:t xml:space="preserve"> </w:t>
      </w:r>
      <w:r w:rsidR="00EF46AE">
        <w:rPr>
          <w:rFonts w:ascii="Arial" w:eastAsia="Calibri" w:hAnsi="Arial"/>
          <w:noProof/>
          <w:sz w:val="20"/>
          <w:szCs w:val="20"/>
        </w:rPr>
        <w:br/>
      </w:r>
      <w:r w:rsidR="00E87C03" w:rsidRPr="00EF46AE">
        <w:rPr>
          <w:rFonts w:ascii="Arial" w:eastAsia="Calibri" w:hAnsi="Arial"/>
          <w:noProof/>
          <w:sz w:val="20"/>
          <w:szCs w:val="20"/>
        </w:rPr>
        <w:t xml:space="preserve">w budynku </w:t>
      </w:r>
      <w:r w:rsidR="009E50AB" w:rsidRPr="00EF46AE">
        <w:rPr>
          <w:rFonts w:ascii="Arial" w:eastAsia="Calibri" w:hAnsi="Arial"/>
          <w:noProof/>
          <w:sz w:val="20"/>
          <w:szCs w:val="20"/>
        </w:rPr>
        <w:t xml:space="preserve">A oraz modernizacja instalacji niskoprądowych w budynku D </w:t>
      </w:r>
      <w:r w:rsidR="00E87C03" w:rsidRPr="00396118">
        <w:rPr>
          <w:rFonts w:ascii="Arial" w:eastAsia="Calibri" w:hAnsi="Arial"/>
          <w:noProof/>
          <w:sz w:val="20"/>
          <w:szCs w:val="20"/>
        </w:rPr>
        <w:t xml:space="preserve">Szpitala Powiatowego </w:t>
      </w:r>
      <w:r w:rsidR="00EF46AE">
        <w:rPr>
          <w:rFonts w:ascii="Arial" w:eastAsia="Calibri" w:hAnsi="Arial"/>
          <w:noProof/>
          <w:sz w:val="20"/>
          <w:szCs w:val="20"/>
        </w:rPr>
        <w:br/>
      </w:r>
      <w:r w:rsidR="00E87C03" w:rsidRPr="00396118">
        <w:rPr>
          <w:rFonts w:ascii="Arial" w:eastAsia="Calibri" w:hAnsi="Arial"/>
          <w:noProof/>
          <w:sz w:val="20"/>
          <w:szCs w:val="20"/>
        </w:rPr>
        <w:t>w Zawierciu</w:t>
      </w:r>
      <w:r w:rsidR="000566F5" w:rsidRPr="008760AE">
        <w:rPr>
          <w:rFonts w:ascii="Arial" w:eastAsia="Calibri" w:hAnsi="Arial"/>
          <w:noProof/>
          <w:kern w:val="0"/>
          <w:sz w:val="20"/>
          <w:szCs w:val="20"/>
          <w:lang w:eastAsia="en-US" w:bidi="ar-SA"/>
        </w:rPr>
        <w:t>,</w:t>
      </w:r>
      <w:r w:rsidR="002F3D73" w:rsidRPr="008760AE">
        <w:rPr>
          <w:rFonts w:ascii="Arial" w:eastAsia="Times New Roman" w:hAnsi="Arial"/>
          <w:sz w:val="20"/>
          <w:szCs w:val="20"/>
          <w:lang w:eastAsia="hi-IN"/>
        </w:rPr>
        <w:t xml:space="preserve"> </w:t>
      </w:r>
      <w:r w:rsidRPr="008760AE">
        <w:rPr>
          <w:rFonts w:ascii="Arial" w:hAnsi="Arial"/>
          <w:sz w:val="20"/>
          <w:szCs w:val="20"/>
        </w:rPr>
        <w:t>Strony zawierają umowę o następującej treści:</w:t>
      </w:r>
    </w:p>
    <w:p w:rsidR="00C75EC2" w:rsidRPr="008760AE" w:rsidRDefault="00C75EC2" w:rsidP="005370B2">
      <w:pPr>
        <w:suppressAutoHyphens w:val="0"/>
        <w:spacing w:line="276" w:lineRule="auto"/>
        <w:jc w:val="both"/>
        <w:rPr>
          <w:rFonts w:ascii="Arial" w:hAnsi="Arial"/>
          <w:sz w:val="20"/>
          <w:szCs w:val="20"/>
        </w:rPr>
      </w:pP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1</w:t>
      </w:r>
      <w:r w:rsidR="00E42758" w:rsidRPr="008760AE">
        <w:rPr>
          <w:rFonts w:ascii="Arial" w:hAnsi="Arial"/>
          <w:b/>
          <w:sz w:val="20"/>
          <w:szCs w:val="20"/>
        </w:rPr>
        <w:t xml:space="preserve"> </w:t>
      </w:r>
      <w:r w:rsidR="00E42758" w:rsidRPr="008760AE">
        <w:rPr>
          <w:rFonts w:ascii="Arial" w:eastAsia="Times New Roman" w:hAnsi="Arial"/>
          <w:b/>
          <w:bCs/>
          <w:sz w:val="20"/>
          <w:szCs w:val="20"/>
          <w:lang w:eastAsia="pl-PL"/>
        </w:rPr>
        <w:t>PRZEDMIOT UMOWY</w:t>
      </w:r>
    </w:p>
    <w:p w:rsidR="006C64F1" w:rsidRPr="009534F1"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Zamawiający zleca, a Wykonawca zobowiązuje się do wykonania </w:t>
      </w:r>
      <w:r w:rsidR="00583E4E">
        <w:rPr>
          <w:rFonts w:ascii="Arial" w:eastAsia="Times New Roman" w:hAnsi="Arial" w:cs="Arial"/>
          <w:sz w:val="20"/>
          <w:szCs w:val="20"/>
          <w:lang w:eastAsia="pl-PL"/>
        </w:rPr>
        <w:t xml:space="preserve">robót budowlanych polegających na </w:t>
      </w:r>
      <w:r w:rsidR="00D1780F">
        <w:rPr>
          <w:rFonts w:ascii="Arial" w:eastAsia="Times New Roman" w:hAnsi="Arial" w:cs="Arial"/>
          <w:sz w:val="20"/>
          <w:szCs w:val="20"/>
          <w:lang w:eastAsia="pl-PL"/>
        </w:rPr>
        <w:t>wykonaniu nowych wewnętrznych linii zasilających gniazda elektryczne oraz modernizacji rozdzielni elektrycznej</w:t>
      </w:r>
      <w:r w:rsidR="009534F1">
        <w:rPr>
          <w:rFonts w:ascii="Arial" w:hAnsi="Arial"/>
          <w:sz w:val="22"/>
          <w:szCs w:val="22"/>
        </w:rPr>
        <w:t xml:space="preserve">, </w:t>
      </w:r>
      <w:r w:rsidRPr="008760AE">
        <w:rPr>
          <w:rFonts w:ascii="Arial" w:hAnsi="Arial" w:cs="Arial"/>
          <w:sz w:val="20"/>
          <w:szCs w:val="20"/>
        </w:rPr>
        <w:t>zgodnie z Formularzem ofertowym - Załącznik nr 1,</w:t>
      </w:r>
      <w:r w:rsidR="006C02AA">
        <w:rPr>
          <w:rFonts w:ascii="Arial" w:hAnsi="Arial" w:cs="Arial"/>
          <w:sz w:val="20"/>
          <w:szCs w:val="20"/>
        </w:rPr>
        <w:t xml:space="preserve"> </w:t>
      </w:r>
      <w:r w:rsidR="006C02AA" w:rsidRPr="00EF46AE">
        <w:rPr>
          <w:rFonts w:ascii="Arial" w:hAnsi="Arial" w:cs="Arial"/>
          <w:sz w:val="20"/>
          <w:szCs w:val="20"/>
        </w:rPr>
        <w:t>Projektem technicznym</w:t>
      </w:r>
      <w:r w:rsidR="009E50AB" w:rsidRPr="00EF46AE">
        <w:rPr>
          <w:rFonts w:ascii="Arial" w:hAnsi="Arial" w:cs="Arial"/>
          <w:sz w:val="20"/>
          <w:szCs w:val="20"/>
        </w:rPr>
        <w:t xml:space="preserve"> wraz z przedmiarem robót</w:t>
      </w:r>
      <w:r w:rsidR="00D20167" w:rsidRPr="00EF46AE">
        <w:rPr>
          <w:rFonts w:ascii="Arial" w:hAnsi="Arial" w:cs="Arial"/>
          <w:sz w:val="20"/>
          <w:szCs w:val="20"/>
        </w:rPr>
        <w:t xml:space="preserve"> (</w:t>
      </w:r>
      <w:r w:rsidR="009E50AB" w:rsidRPr="00EF46AE">
        <w:rPr>
          <w:rFonts w:ascii="Arial" w:hAnsi="Arial" w:cs="Arial"/>
          <w:sz w:val="20"/>
          <w:szCs w:val="20"/>
        </w:rPr>
        <w:t xml:space="preserve">w zakresie </w:t>
      </w:r>
      <w:r w:rsidR="00D20167" w:rsidRPr="00EF46AE">
        <w:rPr>
          <w:rFonts w:ascii="Arial" w:hAnsi="Arial" w:cs="Arial"/>
          <w:sz w:val="20"/>
          <w:szCs w:val="20"/>
        </w:rPr>
        <w:t>modernizacji rozdzielni oraz wykonania nowych linii zasilających)</w:t>
      </w:r>
      <w:r w:rsidR="009E50AB" w:rsidRPr="00EF46AE">
        <w:rPr>
          <w:rFonts w:ascii="Arial" w:hAnsi="Arial" w:cs="Arial"/>
          <w:sz w:val="20"/>
          <w:szCs w:val="20"/>
        </w:rPr>
        <w:t xml:space="preserve"> </w:t>
      </w:r>
      <w:r w:rsidR="006C02AA" w:rsidRPr="00EF46AE">
        <w:rPr>
          <w:rFonts w:ascii="Arial" w:hAnsi="Arial" w:cs="Arial"/>
          <w:sz w:val="20"/>
          <w:szCs w:val="20"/>
        </w:rPr>
        <w:t xml:space="preserve">– Załącznik nr 2, Specyfikacją techniczna wykonania </w:t>
      </w:r>
      <w:r w:rsidR="00BC383A">
        <w:rPr>
          <w:rFonts w:ascii="Arial" w:hAnsi="Arial" w:cs="Arial"/>
          <w:sz w:val="20"/>
          <w:szCs w:val="20"/>
        </w:rPr>
        <w:br/>
      </w:r>
      <w:bookmarkStart w:id="0" w:name="_GoBack"/>
      <w:bookmarkEnd w:id="0"/>
      <w:r w:rsidR="006C02AA" w:rsidRPr="00EF46AE">
        <w:rPr>
          <w:rFonts w:ascii="Arial" w:hAnsi="Arial" w:cs="Arial"/>
          <w:sz w:val="20"/>
          <w:szCs w:val="20"/>
        </w:rPr>
        <w:t>i odbioru robót – Załącznik nr 3</w:t>
      </w:r>
      <w:r w:rsidRPr="00EF46AE">
        <w:rPr>
          <w:rFonts w:ascii="Arial" w:hAnsi="Arial" w:cs="Arial"/>
          <w:sz w:val="20"/>
          <w:szCs w:val="20"/>
        </w:rPr>
        <w:t xml:space="preserve"> oraz niniejszą </w:t>
      </w:r>
      <w:r w:rsidRPr="008760AE">
        <w:rPr>
          <w:rFonts w:ascii="Arial" w:hAnsi="Arial" w:cs="Arial"/>
          <w:sz w:val="20"/>
          <w:szCs w:val="20"/>
        </w:rPr>
        <w:t>umową.</w:t>
      </w:r>
    </w:p>
    <w:p w:rsidR="009534F1" w:rsidRPr="009534F1" w:rsidRDefault="009534F1" w:rsidP="009534F1">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9534F1">
        <w:rPr>
          <w:rFonts w:ascii="Arial" w:hAnsi="Arial" w:cs="Arial"/>
          <w:kern w:val="0"/>
          <w:sz w:val="20"/>
          <w:szCs w:val="20"/>
          <w:lang w:eastAsia="pl-PL"/>
        </w:rPr>
        <w:t>Zakres zamówienia obejmuje w szczególności:</w:t>
      </w:r>
    </w:p>
    <w:p w:rsidR="00A25ADC" w:rsidRDefault="00A25ADC"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Pr>
          <w:rFonts w:ascii="Arial" w:hAnsi="Arial"/>
          <w:sz w:val="20"/>
          <w:szCs w:val="20"/>
          <w:lang w:eastAsia="pl-PL"/>
        </w:rPr>
        <w:t>w zakresie instalacji silnoprądowych:</w:t>
      </w:r>
    </w:p>
    <w:p w:rsidR="009534F1" w:rsidRDefault="00B0178F" w:rsidP="00B0178F">
      <w:pPr>
        <w:pStyle w:val="Akapitzlist"/>
        <w:numPr>
          <w:ilvl w:val="1"/>
          <w:numId w:val="7"/>
        </w:numPr>
        <w:suppressAutoHyphens w:val="0"/>
        <w:spacing w:line="276" w:lineRule="auto"/>
        <w:ind w:left="1134" w:hanging="283"/>
        <w:contextualSpacing w:val="0"/>
        <w:jc w:val="both"/>
        <w:rPr>
          <w:rFonts w:ascii="Arial" w:hAnsi="Arial"/>
          <w:sz w:val="20"/>
          <w:szCs w:val="20"/>
          <w:lang w:eastAsia="pl-PL"/>
        </w:rPr>
      </w:pPr>
      <w:r>
        <w:rPr>
          <w:rFonts w:ascii="Arial" w:hAnsi="Arial"/>
          <w:sz w:val="20"/>
          <w:szCs w:val="20"/>
          <w:lang w:eastAsia="pl-PL"/>
        </w:rPr>
        <w:t>p</w:t>
      </w:r>
      <w:r w:rsidR="00D1780F" w:rsidRPr="00A25ADC">
        <w:rPr>
          <w:rFonts w:ascii="Arial" w:hAnsi="Arial"/>
          <w:sz w:val="20"/>
          <w:szCs w:val="20"/>
          <w:lang w:eastAsia="pl-PL"/>
        </w:rPr>
        <w:t>rzebudowę rozdzielnicy głównej</w:t>
      </w:r>
      <w:r w:rsidR="009534F1" w:rsidRPr="00A25ADC">
        <w:rPr>
          <w:rFonts w:ascii="Arial" w:hAnsi="Arial"/>
          <w:sz w:val="20"/>
          <w:szCs w:val="20"/>
          <w:lang w:eastAsia="pl-PL"/>
        </w:rPr>
        <w:t>,</w:t>
      </w:r>
    </w:p>
    <w:p w:rsidR="00583E4E" w:rsidRDefault="00B0178F" w:rsidP="00B0178F">
      <w:pPr>
        <w:pStyle w:val="Akapitzlist"/>
        <w:numPr>
          <w:ilvl w:val="1"/>
          <w:numId w:val="7"/>
        </w:numPr>
        <w:suppressAutoHyphens w:val="0"/>
        <w:spacing w:line="276" w:lineRule="auto"/>
        <w:ind w:left="1134" w:hanging="283"/>
        <w:contextualSpacing w:val="0"/>
        <w:jc w:val="both"/>
        <w:rPr>
          <w:rFonts w:ascii="Arial" w:hAnsi="Arial"/>
          <w:sz w:val="20"/>
          <w:szCs w:val="20"/>
          <w:lang w:eastAsia="pl-PL"/>
        </w:rPr>
      </w:pPr>
      <w:r>
        <w:rPr>
          <w:rFonts w:ascii="Arial" w:hAnsi="Arial"/>
          <w:sz w:val="20"/>
          <w:szCs w:val="20"/>
          <w:lang w:eastAsia="pl-PL"/>
        </w:rPr>
        <w:t>d</w:t>
      </w:r>
      <w:r w:rsidR="00D1780F" w:rsidRPr="00A25ADC">
        <w:rPr>
          <w:rFonts w:ascii="Arial" w:hAnsi="Arial"/>
          <w:sz w:val="20"/>
          <w:szCs w:val="20"/>
          <w:lang w:eastAsia="pl-PL"/>
        </w:rPr>
        <w:t>ostawę i montaż nowej rozdzielnicy wraz z wyprowadzeniem zasilania do wszystkich urządzeń służących ochronie przeciwpożarowej budynku,</w:t>
      </w:r>
    </w:p>
    <w:p w:rsidR="00D1780F" w:rsidRDefault="00B0178F" w:rsidP="00B0178F">
      <w:pPr>
        <w:pStyle w:val="Akapitzlist"/>
        <w:numPr>
          <w:ilvl w:val="1"/>
          <w:numId w:val="7"/>
        </w:numPr>
        <w:suppressAutoHyphens w:val="0"/>
        <w:spacing w:line="276" w:lineRule="auto"/>
        <w:ind w:left="1134" w:hanging="283"/>
        <w:contextualSpacing w:val="0"/>
        <w:jc w:val="both"/>
        <w:rPr>
          <w:rFonts w:ascii="Arial" w:hAnsi="Arial"/>
          <w:sz w:val="20"/>
          <w:szCs w:val="20"/>
          <w:lang w:eastAsia="pl-PL"/>
        </w:rPr>
      </w:pPr>
      <w:r>
        <w:rPr>
          <w:rFonts w:ascii="Arial" w:hAnsi="Arial"/>
          <w:sz w:val="20"/>
          <w:szCs w:val="20"/>
          <w:lang w:eastAsia="pl-PL"/>
        </w:rPr>
        <w:t>i</w:t>
      </w:r>
      <w:r w:rsidR="00A25ADC" w:rsidRPr="00A25ADC">
        <w:rPr>
          <w:rFonts w:ascii="Arial" w:hAnsi="Arial"/>
          <w:sz w:val="20"/>
          <w:szCs w:val="20"/>
          <w:lang w:eastAsia="pl-PL"/>
        </w:rPr>
        <w:t>nstalację głównego wyłącznika prądu wraz z wykonaniem instalacji okablowania do zdalnego przycisku wyłączenia pożarowego,</w:t>
      </w:r>
    </w:p>
    <w:p w:rsidR="00A25ADC" w:rsidRDefault="00B0178F" w:rsidP="00B0178F">
      <w:pPr>
        <w:pStyle w:val="Akapitzlist"/>
        <w:numPr>
          <w:ilvl w:val="1"/>
          <w:numId w:val="7"/>
        </w:numPr>
        <w:suppressAutoHyphens w:val="0"/>
        <w:spacing w:line="276" w:lineRule="auto"/>
        <w:ind w:left="1134" w:hanging="283"/>
        <w:contextualSpacing w:val="0"/>
        <w:jc w:val="both"/>
        <w:rPr>
          <w:rFonts w:ascii="Arial" w:hAnsi="Arial"/>
          <w:sz w:val="20"/>
          <w:szCs w:val="20"/>
          <w:lang w:eastAsia="pl-PL"/>
        </w:rPr>
      </w:pPr>
      <w:r>
        <w:rPr>
          <w:rFonts w:ascii="Arial" w:hAnsi="Arial"/>
          <w:sz w:val="20"/>
          <w:szCs w:val="20"/>
          <w:lang w:eastAsia="pl-PL"/>
        </w:rPr>
        <w:t>w</w:t>
      </w:r>
      <w:r w:rsidR="00A25ADC" w:rsidRPr="00A25ADC">
        <w:rPr>
          <w:rFonts w:ascii="Arial" w:hAnsi="Arial"/>
          <w:sz w:val="20"/>
          <w:szCs w:val="20"/>
          <w:lang w:eastAsia="pl-PL"/>
        </w:rPr>
        <w:t>ykonanie instalacji oświetlenia awaryjnego zgodnie z wytycznymi w instrukcji bezpieczeństwa pożarowego,</w:t>
      </w:r>
    </w:p>
    <w:p w:rsidR="00A25ADC" w:rsidRDefault="00B0178F" w:rsidP="00A25ADC">
      <w:pPr>
        <w:pStyle w:val="Akapitzlist"/>
        <w:numPr>
          <w:ilvl w:val="0"/>
          <w:numId w:val="40"/>
        </w:numPr>
        <w:suppressAutoHyphens w:val="0"/>
        <w:spacing w:line="276" w:lineRule="auto"/>
        <w:jc w:val="both"/>
        <w:rPr>
          <w:rFonts w:ascii="Arial" w:hAnsi="Arial"/>
          <w:sz w:val="20"/>
          <w:szCs w:val="20"/>
          <w:lang w:eastAsia="pl-PL"/>
        </w:rPr>
      </w:pPr>
      <w:r>
        <w:rPr>
          <w:rFonts w:ascii="Arial" w:hAnsi="Arial"/>
          <w:sz w:val="20"/>
          <w:szCs w:val="20"/>
          <w:lang w:eastAsia="pl-PL"/>
        </w:rPr>
        <w:t>w</w:t>
      </w:r>
      <w:r w:rsidR="00A25ADC">
        <w:rPr>
          <w:rFonts w:ascii="Arial" w:hAnsi="Arial"/>
          <w:sz w:val="20"/>
          <w:szCs w:val="20"/>
          <w:lang w:eastAsia="pl-PL"/>
        </w:rPr>
        <w:t xml:space="preserve"> zakresie instalacji niskoprądowych:</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Wyposażenie pomieszczeń piwnicy w instalację systemu sygnalizacji pożaru,</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Weryfikację i rozbudowę istniejącej instalacji na parterze budynku D,</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Zmodernizowanie instalacji oddymiania klatek schodowych,</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Wykonanie sterowania urządzeniami zgodnie z scenariuszem pożarowym,</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Wysterowanie urządzenia transmisji alarmu pożaru UTA dla przesłania sygnałów alarmowych do PSP,</w:t>
      </w:r>
    </w:p>
    <w:p w:rsidR="00A25ADC" w:rsidRDefault="00A25ADC"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Demontaż istniejącej centrali POLON 4200 i włączenie istniejących linii dozorowych do istniejącej centrali POLON 6000,</w:t>
      </w:r>
    </w:p>
    <w:p w:rsidR="00A25ADC" w:rsidRDefault="00B0178F"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Rozbudowę istniejącej centrali POLON 6000,</w:t>
      </w:r>
    </w:p>
    <w:p w:rsidR="00EF46AE" w:rsidRDefault="00EF46AE" w:rsidP="00EF46AE">
      <w:pPr>
        <w:pStyle w:val="Akapitzlist"/>
        <w:suppressAutoHyphens w:val="0"/>
        <w:spacing w:line="276" w:lineRule="auto"/>
        <w:ind w:left="1134"/>
        <w:jc w:val="both"/>
        <w:rPr>
          <w:rFonts w:ascii="Arial" w:hAnsi="Arial"/>
          <w:sz w:val="20"/>
          <w:szCs w:val="20"/>
          <w:lang w:eastAsia="pl-PL"/>
        </w:rPr>
      </w:pPr>
    </w:p>
    <w:p w:rsidR="00EF46AE" w:rsidRDefault="00EF46AE" w:rsidP="00EF46AE">
      <w:pPr>
        <w:pStyle w:val="Akapitzlist"/>
        <w:suppressAutoHyphens w:val="0"/>
        <w:spacing w:line="276" w:lineRule="auto"/>
        <w:ind w:left="1134"/>
        <w:jc w:val="both"/>
        <w:rPr>
          <w:rFonts w:ascii="Arial" w:hAnsi="Arial"/>
          <w:sz w:val="20"/>
          <w:szCs w:val="20"/>
          <w:lang w:eastAsia="pl-PL"/>
        </w:rPr>
      </w:pPr>
    </w:p>
    <w:p w:rsidR="00EF46AE" w:rsidRDefault="00EF46AE" w:rsidP="00EF46AE">
      <w:pPr>
        <w:pStyle w:val="Akapitzlist"/>
        <w:suppressAutoHyphens w:val="0"/>
        <w:spacing w:line="276" w:lineRule="auto"/>
        <w:ind w:left="1134"/>
        <w:jc w:val="both"/>
        <w:rPr>
          <w:rFonts w:ascii="Arial" w:hAnsi="Arial"/>
          <w:sz w:val="20"/>
          <w:szCs w:val="20"/>
          <w:lang w:eastAsia="pl-PL"/>
        </w:rPr>
      </w:pPr>
    </w:p>
    <w:p w:rsidR="00B0178F" w:rsidRDefault="00B0178F"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Wykonanie instalacji kontroli dostępu na drzwiach wejściowych na klatki schodowe,</w:t>
      </w:r>
    </w:p>
    <w:p w:rsidR="00B0178F" w:rsidRDefault="00B0178F"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opracowanie wraz z uzgodnieniem rzeczoznawcy ppoż. scenariusza pożarowego dla budynku D,</w:t>
      </w:r>
    </w:p>
    <w:p w:rsidR="00B0178F" w:rsidRDefault="00B0178F"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opracowanie i uzgodnienie projektu wykonawczego projektowanych zmian instalacji,</w:t>
      </w:r>
    </w:p>
    <w:p w:rsidR="00A25ADC" w:rsidRPr="00B0178F" w:rsidRDefault="00B0178F" w:rsidP="00B0178F">
      <w:pPr>
        <w:pStyle w:val="Akapitzlist"/>
        <w:numPr>
          <w:ilvl w:val="0"/>
          <w:numId w:val="44"/>
        </w:numPr>
        <w:suppressAutoHyphens w:val="0"/>
        <w:spacing w:line="276" w:lineRule="auto"/>
        <w:ind w:left="1134" w:hanging="283"/>
        <w:jc w:val="both"/>
        <w:rPr>
          <w:rFonts w:ascii="Arial" w:hAnsi="Arial"/>
          <w:sz w:val="20"/>
          <w:szCs w:val="20"/>
          <w:lang w:eastAsia="pl-PL"/>
        </w:rPr>
      </w:pPr>
      <w:r>
        <w:rPr>
          <w:rFonts w:ascii="Arial" w:hAnsi="Arial"/>
          <w:sz w:val="20"/>
          <w:szCs w:val="20"/>
          <w:lang w:eastAsia="pl-PL"/>
        </w:rPr>
        <w:t>uruchomienie instalacji wraz z protokołami pomiarów.</w:t>
      </w:r>
    </w:p>
    <w:p w:rsidR="006C64F1" w:rsidRDefault="006C64F1" w:rsidP="00E353FC">
      <w:pPr>
        <w:numPr>
          <w:ilvl w:val="0"/>
          <w:numId w:val="7"/>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ramach wynagrodzenia określonego w umowie Wykonawca </w:t>
      </w:r>
      <w:r w:rsidR="002E55BA">
        <w:rPr>
          <w:rFonts w:ascii="Arial" w:eastAsia="Times New Roman" w:hAnsi="Arial"/>
          <w:sz w:val="20"/>
          <w:szCs w:val="20"/>
          <w:lang w:eastAsia="pl-PL"/>
        </w:rPr>
        <w:t>wykona</w:t>
      </w:r>
      <w:r w:rsidRPr="008760AE">
        <w:rPr>
          <w:rFonts w:ascii="Arial" w:eastAsia="Times New Roman" w:hAnsi="Arial"/>
          <w:sz w:val="20"/>
          <w:szCs w:val="20"/>
          <w:lang w:eastAsia="pl-PL"/>
        </w:rPr>
        <w:t xml:space="preserve"> także:</w:t>
      </w:r>
    </w:p>
    <w:p w:rsidR="002E55BA" w:rsidRPr="00EF46AE"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sidRPr="00EF46AE">
        <w:rPr>
          <w:rFonts w:ascii="Arial" w:eastAsia="Times New Roman" w:hAnsi="Arial"/>
          <w:sz w:val="20"/>
          <w:szCs w:val="20"/>
          <w:lang w:eastAsia="pl-PL"/>
        </w:rPr>
        <w:t>oznakowanie instalacji elektrycznych</w:t>
      </w:r>
      <w:r w:rsidR="006E45A6" w:rsidRPr="00EF46AE">
        <w:rPr>
          <w:rFonts w:ascii="Arial" w:eastAsia="Times New Roman" w:hAnsi="Arial"/>
          <w:sz w:val="20"/>
          <w:szCs w:val="20"/>
          <w:lang w:eastAsia="pl-PL"/>
        </w:rPr>
        <w:t>,</w:t>
      </w:r>
    </w:p>
    <w:p w:rsidR="002E55BA" w:rsidRPr="00EF46AE"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sidRPr="00EF46AE">
        <w:rPr>
          <w:rFonts w:ascii="Arial" w:eastAsia="Times New Roman" w:hAnsi="Arial"/>
          <w:sz w:val="20"/>
          <w:szCs w:val="20"/>
          <w:lang w:eastAsia="pl-PL"/>
        </w:rPr>
        <w:t>instrukcję eksploatacji</w:t>
      </w:r>
      <w:r w:rsidR="006E45A6" w:rsidRPr="00EF46AE">
        <w:rPr>
          <w:rFonts w:ascii="Arial" w:eastAsia="Times New Roman" w:hAnsi="Arial"/>
          <w:sz w:val="20"/>
          <w:szCs w:val="20"/>
          <w:lang w:eastAsia="pl-PL"/>
        </w:rPr>
        <w:t>,</w:t>
      </w:r>
    </w:p>
    <w:p w:rsidR="002E55BA" w:rsidRP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dokumentację powykonawczą.</w:t>
      </w:r>
    </w:p>
    <w:p w:rsidR="006C64F1" w:rsidRPr="00E87C03"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color w:val="000000"/>
          <w:sz w:val="20"/>
          <w:szCs w:val="20"/>
          <w:lang w:eastAsia="pl-PL"/>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rsidR="006C64F1" w:rsidRPr="00E87C03" w:rsidRDefault="006C64F1" w:rsidP="0009737E">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E87C03">
        <w:rPr>
          <w:rFonts w:ascii="Arial" w:eastAsia="Times New Roman" w:hAnsi="Arial" w:cs="Arial"/>
          <w:sz w:val="20"/>
          <w:szCs w:val="20"/>
          <w:lang w:eastAsia="pl-PL"/>
        </w:rPr>
        <w:t xml:space="preserve">Wykonawca oświadcza, że na podstawie otrzymanych od Zamawiającego dokumentów oraz zapoznania się z miejscem wykonywania umowy posiada wystarczającą znajomość ogólnych </w:t>
      </w:r>
      <w:r w:rsidR="00E87C03">
        <w:rPr>
          <w:rFonts w:ascii="Arial" w:eastAsia="Times New Roman" w:hAnsi="Arial" w:cs="Arial"/>
          <w:sz w:val="20"/>
          <w:szCs w:val="20"/>
          <w:lang w:eastAsia="pl-PL"/>
        </w:rPr>
        <w:br/>
      </w:r>
      <w:r w:rsidRPr="00E87C03">
        <w:rPr>
          <w:rFonts w:ascii="Arial" w:eastAsia="Times New Roman" w:hAnsi="Arial" w:cs="Arial"/>
          <w:sz w:val="20"/>
          <w:szCs w:val="20"/>
          <w:lang w:eastAsia="pl-PL"/>
        </w:rPr>
        <w:t>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6C64F1" w:rsidRPr="00583E4E" w:rsidRDefault="006C64F1"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sidRPr="008760AE">
        <w:rPr>
          <w:rFonts w:ascii="Arial" w:hAnsi="Arial" w:cs="Arial"/>
          <w:sz w:val="20"/>
          <w:szCs w:val="20"/>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rsidR="00583E4E" w:rsidRPr="00583E4E" w:rsidRDefault="00EE1949"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Wykonawca zobowiązany jest do wykonania</w:t>
      </w:r>
      <w:r w:rsidR="00583E4E">
        <w:rPr>
          <w:rFonts w:ascii="Arial" w:hAnsi="Arial" w:cs="Arial"/>
          <w:sz w:val="20"/>
          <w:szCs w:val="20"/>
        </w:rPr>
        <w:t xml:space="preserve"> prac przełączeniowych w uzgodnieniu ze służbami technicznymi Zamawiającego.</w:t>
      </w:r>
    </w:p>
    <w:p w:rsidR="00583E4E" w:rsidRPr="008760AE" w:rsidRDefault="00583E4E" w:rsidP="00A52DA6">
      <w:pPr>
        <w:pStyle w:val="Akapitzlist"/>
        <w:numPr>
          <w:ilvl w:val="0"/>
          <w:numId w:val="7"/>
        </w:numPr>
        <w:suppressAutoHyphens w:val="0"/>
        <w:autoSpaceDE w:val="0"/>
        <w:autoSpaceDN w:val="0"/>
        <w:adjustRightInd w:val="0"/>
        <w:spacing w:after="120"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Podczas realizacji przedmiotu zamówienia Wykonawca zapewni ciągłość zasilania w celu prawidłowego funkcjonowania Szpitala Powiatowego w Zawierciu.</w:t>
      </w: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2</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OBOWIĄZKI WYKONAWCY</w:t>
      </w:r>
    </w:p>
    <w:p w:rsidR="00E42758" w:rsidRPr="002100D1" w:rsidRDefault="00E42758" w:rsidP="002100D1">
      <w:pPr>
        <w:pStyle w:val="Akapitzlist"/>
        <w:numPr>
          <w:ilvl w:val="0"/>
          <w:numId w:val="41"/>
        </w:numPr>
        <w:ind w:left="567" w:hanging="567"/>
        <w:rPr>
          <w:rFonts w:ascii="Arial" w:eastAsia="Times New Roman" w:hAnsi="Arial"/>
          <w:sz w:val="20"/>
          <w:szCs w:val="20"/>
          <w:lang w:eastAsia="pl-PL"/>
        </w:rPr>
      </w:pPr>
      <w:r w:rsidRPr="002100D1">
        <w:rPr>
          <w:rFonts w:ascii="Arial" w:eastAsia="Times New Roman" w:hAnsi="Arial"/>
          <w:sz w:val="20"/>
          <w:szCs w:val="20"/>
          <w:shd w:val="clear" w:color="auto" w:fill="FFFFFF"/>
          <w:lang w:eastAsia="pl-PL"/>
        </w:rPr>
        <w:t xml:space="preserve">Realizując </w:t>
      </w:r>
      <w:r w:rsidR="002100D1">
        <w:rPr>
          <w:rFonts w:ascii="Arial" w:eastAsia="Times New Roman" w:hAnsi="Arial"/>
          <w:sz w:val="20"/>
          <w:szCs w:val="20"/>
          <w:shd w:val="clear" w:color="auto" w:fill="FFFFFF"/>
          <w:lang w:eastAsia="pl-PL"/>
        </w:rPr>
        <w:t>przedmiot umowy</w:t>
      </w:r>
      <w:r w:rsidRPr="002100D1">
        <w:rPr>
          <w:rFonts w:ascii="Arial" w:eastAsia="Times New Roman" w:hAnsi="Arial"/>
          <w:sz w:val="20"/>
          <w:szCs w:val="20"/>
          <w:shd w:val="clear" w:color="auto" w:fill="FFFFFF"/>
          <w:lang w:eastAsia="pl-PL"/>
        </w:rPr>
        <w:t xml:space="preserve"> Wykonawca: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wykonać wszelkie prace i roboty budowlane zgodnie z postanowieniami umowy i obowiązującymi przepisami prawa;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ponosi pełną odpowiedzialność prawną i materialną za kompletne, wysokiej jakości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terminowe wykonanie umowy oraz za zgodność wszelkich działań Wykonawcy</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 i </w:t>
      </w:r>
      <w:r w:rsidR="00222372"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odwykonawców z przepisami dotyczącymi realizacji tego typu prac, w tym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szczególności z przepisami BHP, ochrony pożarowej, sanitarnymi, ochrony środowiska oraz polskimi normami, certyfikatami i aprobatami technicznymi, a także ogólnie uznanymi zasadami sztuki budowlanej;</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podjąć odpowiednie środki w celu zabezpieczenia dróg prowadzących do terenu robót przed zniszczeniem spowodowanym jego środkami transportowymi lub jego podwykonawców;</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stosować wyłącznie materiały dopuszczone do obrotu </w:t>
      </w:r>
      <w:r w:rsidRPr="008760AE">
        <w:rPr>
          <w:rFonts w:ascii="Arial" w:eastAsia="Times New Roman" w:hAnsi="Arial"/>
          <w:sz w:val="20"/>
          <w:szCs w:val="20"/>
          <w:shd w:val="clear" w:color="auto" w:fill="FFFFFF"/>
          <w:lang w:eastAsia="pl-PL"/>
        </w:rPr>
        <w:br/>
        <w:t>i zastosowania w budownictwie, posiadające wymagane atesty lub certyfikaty;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nie powierzać wykonania prac Podwykonawcom bez uzyskania zgody Zamawiającego na zasadach określonych niniejszą umową;</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usunąć szkody powstałe z winy Wykonawcy lub Podwykonawców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czasie realizacji umowy w </w:t>
      </w:r>
      <w:r w:rsidR="00A20234" w:rsidRPr="008760AE">
        <w:rPr>
          <w:rFonts w:ascii="Arial" w:eastAsia="Times New Roman" w:hAnsi="Arial"/>
          <w:sz w:val="20"/>
          <w:szCs w:val="20"/>
          <w:shd w:val="clear" w:color="auto" w:fill="FFFFFF"/>
          <w:lang w:eastAsia="pl-PL"/>
        </w:rPr>
        <w:t xml:space="preserve">terminie </w:t>
      </w:r>
      <w:r w:rsidRPr="008760AE">
        <w:rPr>
          <w:rFonts w:ascii="Arial" w:eastAsia="Times New Roman" w:hAnsi="Arial"/>
          <w:sz w:val="20"/>
          <w:szCs w:val="20"/>
          <w:shd w:val="clear" w:color="auto" w:fill="FFFFFF"/>
          <w:lang w:eastAsia="pl-PL"/>
        </w:rPr>
        <w:t>uzgodnionym przez Strony na piśmie;</w:t>
      </w:r>
    </w:p>
    <w:p w:rsidR="00E42758" w:rsidRPr="00EE1949"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przestrzeganie ciążących na nim zobowiązań, wskazanych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niniejszym artykule, również przez swoich Podwykonawców;</w:t>
      </w:r>
    </w:p>
    <w:p w:rsidR="00EE1949" w:rsidRDefault="00EE1949" w:rsidP="00EE1949">
      <w:pPr>
        <w:suppressAutoHyphens w:val="0"/>
        <w:spacing w:line="276" w:lineRule="auto"/>
        <w:ind w:left="993"/>
        <w:jc w:val="both"/>
        <w:rPr>
          <w:rFonts w:ascii="Arial" w:eastAsia="Times New Roman" w:hAnsi="Arial"/>
          <w:sz w:val="20"/>
          <w:szCs w:val="20"/>
          <w:shd w:val="clear" w:color="auto" w:fill="FFFFFF"/>
          <w:lang w:eastAsia="pl-PL"/>
        </w:rPr>
      </w:pPr>
    </w:p>
    <w:p w:rsidR="00EE1949" w:rsidRDefault="00EE1949" w:rsidP="00EE1949">
      <w:pPr>
        <w:suppressAutoHyphens w:val="0"/>
        <w:spacing w:line="276" w:lineRule="auto"/>
        <w:ind w:left="993"/>
        <w:jc w:val="both"/>
        <w:rPr>
          <w:rFonts w:ascii="Arial" w:eastAsia="Times New Roman" w:hAnsi="Arial"/>
          <w:sz w:val="20"/>
          <w:szCs w:val="20"/>
          <w:shd w:val="clear" w:color="auto" w:fill="FFFFFF"/>
          <w:lang w:eastAsia="pl-PL"/>
        </w:rPr>
      </w:pPr>
    </w:p>
    <w:p w:rsidR="00EE1949" w:rsidRDefault="00EE1949" w:rsidP="00EE1949">
      <w:pPr>
        <w:suppressAutoHyphens w:val="0"/>
        <w:spacing w:line="276" w:lineRule="auto"/>
        <w:ind w:left="993"/>
        <w:jc w:val="both"/>
        <w:rPr>
          <w:rFonts w:ascii="Arial" w:eastAsia="Times New Roman" w:hAnsi="Arial"/>
          <w:sz w:val="20"/>
          <w:szCs w:val="20"/>
          <w:shd w:val="clear" w:color="auto" w:fill="FFFFFF"/>
          <w:lang w:eastAsia="pl-PL"/>
        </w:rPr>
      </w:pPr>
    </w:p>
    <w:p w:rsidR="00EE1949" w:rsidRPr="008760AE" w:rsidRDefault="00EE1949" w:rsidP="00EE1949">
      <w:pPr>
        <w:suppressAutoHyphens w:val="0"/>
        <w:spacing w:line="276" w:lineRule="auto"/>
        <w:ind w:left="993"/>
        <w:jc w:val="both"/>
        <w:rPr>
          <w:rFonts w:ascii="Arial" w:eastAsia="Times New Roman" w:hAnsi="Arial"/>
          <w:sz w:val="20"/>
          <w:szCs w:val="20"/>
          <w:lang w:eastAsia="pl-PL"/>
        </w:rPr>
      </w:pPr>
    </w:p>
    <w:p w:rsidR="00E42758" w:rsidRPr="00EF46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obecność Kierownika Budowy na terenie budowy </w:t>
      </w:r>
      <w:r w:rsidRPr="008760AE">
        <w:rPr>
          <w:rFonts w:ascii="Arial" w:eastAsia="Times New Roman" w:hAnsi="Arial"/>
          <w:sz w:val="20"/>
          <w:szCs w:val="20"/>
          <w:shd w:val="clear" w:color="auto" w:fill="FFFFFF"/>
          <w:lang w:eastAsia="pl-PL"/>
        </w:rPr>
        <w:br/>
        <w:t>w ciągu 2 h od zgłoszenia przez Zamawiającego drogą elektroniczną na adres ……………. takiego żądania;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na bieżąco sprzątać drogi wewnętrzne i drogi dojazdowe wraz </w:t>
      </w:r>
      <w:r w:rsidRPr="008760AE">
        <w:rPr>
          <w:rFonts w:ascii="Arial" w:eastAsia="Times New Roman" w:hAnsi="Arial"/>
          <w:sz w:val="20"/>
          <w:szCs w:val="20"/>
          <w:shd w:val="clear" w:color="auto" w:fill="FFFFFF"/>
          <w:lang w:eastAsia="pl-PL"/>
        </w:rPr>
        <w:br/>
        <w:t>z chodnikiem wzdłuż terenu robót i usuwać zanieczyszczenia wynikające z czynności podejmowanych w ramach niniejszej umowy i na bieżąco usuwać na własny koszt niepotrzebne materiały, odpady i puste pojemniki z terenu robót, a także zobowiązany jest do końcowego uprzątnięcia terenu budowy;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hAnsi="Arial"/>
          <w:sz w:val="20"/>
          <w:szCs w:val="20"/>
        </w:rPr>
        <w:t>przekazać Zamawiającemu złom pozyskany w trakcie budowy, natomiast  odpady, w tym niebezpieczne Wykonawca obowiązany jest przekazać do utylizacji do uprawnionych podmiotów i przekazać Zamawiającemu karty odpadów;</w:t>
      </w:r>
    </w:p>
    <w:p w:rsidR="00E87C03" w:rsidRPr="00E87C03"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w:t>
      </w:r>
    </w:p>
    <w:p w:rsidR="00E42758" w:rsidRPr="008760AE" w:rsidRDefault="00E42758" w:rsidP="00B0178F">
      <w:pPr>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oraz osób trzecich pozostających na obiekcie lub w jego pobliżu Wykonawca zobowiązany jest wykonać roboty zabezpieczające. W opisanej sytuacji Wykonawca zwolniony jest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z obowiązku uzgadniania powyższego z Zamawiającym;</w:t>
      </w:r>
    </w:p>
    <w:p w:rsidR="00E42758" w:rsidRPr="00E87C03" w:rsidRDefault="00E42758" w:rsidP="0009737E">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E87C03">
        <w:rPr>
          <w:rFonts w:ascii="Arial" w:eastAsia="Times New Roman" w:hAnsi="Arial"/>
          <w:sz w:val="20"/>
          <w:szCs w:val="20"/>
          <w:shd w:val="clear" w:color="auto" w:fill="FFFFFF"/>
          <w:lang w:eastAsia="pl-PL"/>
        </w:rPr>
        <w:t xml:space="preserve">zobowiązany jest informować Zamawiającego z odpowiednim wyprzedzeniem </w:t>
      </w:r>
      <w:r w:rsidRPr="00E87C03">
        <w:rPr>
          <w:rFonts w:ascii="Arial" w:eastAsia="Times New Roman" w:hAnsi="Arial"/>
          <w:sz w:val="20"/>
          <w:szCs w:val="20"/>
          <w:shd w:val="clear" w:color="auto" w:fill="FFFFFF"/>
          <w:lang w:eastAsia="pl-PL"/>
        </w:rPr>
        <w:b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rsidR="00E42758" w:rsidRPr="008760AE" w:rsidRDefault="00E42758" w:rsidP="00A20234">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dostarczyć wszelkie materiały i urządzenia oraz wszelkie materiały pomocnicze w zakresie niezbędnym dla zrealizowania umowy - w stanie nowym, kompletnym, bez wad i uszkodzeń, zgodne z wymaganiami Zamawiającego </w:t>
      </w:r>
      <w:r w:rsidR="00A20234"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rzedstawionymi w dokumentacji projektowej oraz obowiązującymi w Polsce przepisami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normami;</w:t>
      </w:r>
    </w:p>
    <w:p w:rsidR="00DE1B5A" w:rsidRPr="00DE1B5A" w:rsidRDefault="00AF3493" w:rsidP="00DE1B5A">
      <w:pPr>
        <w:pStyle w:val="Akapitzlist"/>
        <w:numPr>
          <w:ilvl w:val="0"/>
          <w:numId w:val="13"/>
        </w:numPr>
        <w:tabs>
          <w:tab w:val="clear" w:pos="720"/>
          <w:tab w:val="num" w:pos="993"/>
        </w:tabs>
        <w:suppressAutoHyphens w:val="0"/>
        <w:spacing w:line="276" w:lineRule="auto"/>
        <w:ind w:left="993"/>
        <w:jc w:val="both"/>
        <w:rPr>
          <w:rFonts w:ascii="Arial" w:hAnsi="Arial"/>
          <w:sz w:val="20"/>
          <w:szCs w:val="20"/>
          <w:lang w:eastAsia="pl-PL"/>
        </w:rPr>
      </w:pPr>
      <w:r>
        <w:rPr>
          <w:rFonts w:ascii="Arial" w:hAnsi="Arial"/>
          <w:sz w:val="20"/>
          <w:szCs w:val="20"/>
          <w:lang w:eastAsia="pl-PL"/>
        </w:rPr>
        <w:t xml:space="preserve">przed przystąpieniem do prac wykonawczych </w:t>
      </w:r>
      <w:r w:rsidR="00DE1B5A">
        <w:rPr>
          <w:rFonts w:ascii="Arial" w:hAnsi="Arial"/>
          <w:sz w:val="20"/>
          <w:szCs w:val="20"/>
          <w:lang w:eastAsia="pl-PL"/>
        </w:rPr>
        <w:t xml:space="preserve">uzgodnić z Zamawiającym Projekt Wykonawczy </w:t>
      </w:r>
      <w:r w:rsidRPr="00A1280B">
        <w:rPr>
          <w:rFonts w:ascii="Arial" w:hAnsi="Arial"/>
          <w:sz w:val="20"/>
          <w:szCs w:val="20"/>
        </w:rPr>
        <w:t>projektowanych zmian instalacji</w:t>
      </w:r>
      <w:r>
        <w:rPr>
          <w:rFonts w:ascii="Arial" w:hAnsi="Arial"/>
          <w:sz w:val="20"/>
          <w:szCs w:val="20"/>
        </w:rPr>
        <w:t>,</w:t>
      </w:r>
      <w:r w:rsidRPr="00A1280B">
        <w:rPr>
          <w:rFonts w:ascii="Arial" w:hAnsi="Arial"/>
          <w:sz w:val="20"/>
          <w:szCs w:val="20"/>
        </w:rPr>
        <w:t xml:space="preserve"> </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opracować dokumentację powykonawczą, złożyć Zamawiającemu oryginały wszelkich dokumentów wymaganych przez prawo.</w:t>
      </w:r>
    </w:p>
    <w:p w:rsidR="00E42758" w:rsidRPr="008760AE" w:rsidRDefault="00B15B1A"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2</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 xml:space="preserve">Z chwilą protokolarnego przekazania terenu robót, Wykonawca staje się odpowiedzialny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całym okresie realizacji umowy za utrzymanie należytego porządku na tym terenie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i przestrzeganie przepisów BHP (w tym p.poż) oraz będzie prawnie odpowiadał za bezpieczeństwo wszystkich uczestników procesu inwestycyjnego.</w:t>
      </w:r>
    </w:p>
    <w:p w:rsidR="00E42758" w:rsidRPr="008760AE" w:rsidRDefault="00B15B1A"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3</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Wykonawca oświadcza, że zapoznał się z ryzykiem związanym z realizacją robót, które wykonywać będą jego pracownicy, a co za tym idzie, zwalnia Zamawiającego z wszelkiej odpowiedzialności za wypadki przy pracy, którym mogą ulec pracownicy Wykonawcy.</w:t>
      </w:r>
    </w:p>
    <w:p w:rsidR="00E42758" w:rsidRPr="008760AE" w:rsidRDefault="00B15B1A"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4</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W przypadku wystąpienia z winy Wykonawcy uszkodzeń na terenie robót Wykonawca pokryje na własny koszt powstałe szkody.</w:t>
      </w:r>
    </w:p>
    <w:p w:rsidR="00E42758" w:rsidRPr="008760AE" w:rsidRDefault="00B15B1A"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5</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 xml:space="preserve">Kierownikiem Budowy będzie ……………………………………………………… Wykonawca,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w:t>
      </w:r>
      <w:r w:rsidR="009A55B2" w:rsidRPr="008760AE">
        <w:rPr>
          <w:rFonts w:ascii="Arial" w:eastAsia="Times New Roman" w:hAnsi="Arial"/>
          <w:sz w:val="20"/>
          <w:szCs w:val="20"/>
          <w:shd w:val="clear" w:color="auto" w:fill="FFFFFF"/>
          <w:lang w:eastAsia="pl-PL"/>
        </w:rPr>
        <w:t>u</w:t>
      </w:r>
      <w:r w:rsidR="00E42758" w:rsidRPr="008760AE">
        <w:rPr>
          <w:rFonts w:ascii="Arial" w:eastAsia="Times New Roman" w:hAnsi="Arial"/>
          <w:sz w:val="20"/>
          <w:szCs w:val="20"/>
          <w:shd w:val="clear" w:color="auto" w:fill="FFFFFF"/>
          <w:lang w:eastAsia="pl-PL"/>
        </w:rPr>
        <w:t>mowy. Osoba wskazana powyżej nie jest umocowana do zaciągania zobowiązań finansowych oraz składania oświadczeń woli w imieniu Wykonawcy skutkujących zmianą postanowień umowy.</w:t>
      </w:r>
    </w:p>
    <w:p w:rsidR="00E42758" w:rsidRPr="008760AE" w:rsidRDefault="00B15B1A" w:rsidP="00A20234">
      <w:pPr>
        <w:spacing w:after="120"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6</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Zamawiający ma prawo w każdym momencie zażądać wglądu w dokumenty budowy lub zażądać ich przedstawienia, a Wykonawca jest obowiązany do takiej organizacji pracy, aby dziennik budowy i inne dokumenty były dostępne dla osób upoważnionych.</w:t>
      </w:r>
    </w:p>
    <w:p w:rsidR="00EF46AE" w:rsidRDefault="00EF46AE" w:rsidP="00A20234">
      <w:pPr>
        <w:spacing w:before="120" w:line="276" w:lineRule="auto"/>
        <w:jc w:val="center"/>
        <w:rPr>
          <w:rFonts w:ascii="Arial" w:eastAsia="Times New Roman" w:hAnsi="Arial"/>
          <w:b/>
          <w:bCs/>
          <w:sz w:val="20"/>
          <w:szCs w:val="20"/>
          <w:lang w:eastAsia="pl-PL"/>
        </w:rPr>
      </w:pPr>
    </w:p>
    <w:p w:rsidR="00EE1949" w:rsidRDefault="00EE1949" w:rsidP="00A20234">
      <w:pPr>
        <w:spacing w:before="120" w:line="276" w:lineRule="auto"/>
        <w:jc w:val="center"/>
        <w:rPr>
          <w:rFonts w:ascii="Arial" w:eastAsia="Times New Roman" w:hAnsi="Arial"/>
          <w:b/>
          <w:bCs/>
          <w:sz w:val="20"/>
          <w:szCs w:val="20"/>
          <w:lang w:eastAsia="pl-PL"/>
        </w:rPr>
      </w:pPr>
    </w:p>
    <w:p w:rsidR="00E42758" w:rsidRPr="008760AE" w:rsidRDefault="00E42758" w:rsidP="00A20234">
      <w:pPr>
        <w:spacing w:before="120" w:line="276" w:lineRule="auto"/>
        <w:jc w:val="center"/>
        <w:rPr>
          <w:rFonts w:ascii="Arial" w:eastAsia="Times New Roman" w:hAnsi="Arial"/>
          <w:sz w:val="20"/>
          <w:szCs w:val="20"/>
          <w:lang w:eastAsia="pl-PL"/>
        </w:rPr>
      </w:pPr>
      <w:r w:rsidRPr="008760AE">
        <w:rPr>
          <w:rFonts w:ascii="Arial" w:eastAsia="Times New Roman" w:hAnsi="Arial"/>
          <w:b/>
          <w:bCs/>
          <w:sz w:val="20"/>
          <w:szCs w:val="20"/>
          <w:lang w:eastAsia="pl-PL"/>
        </w:rPr>
        <w:t xml:space="preserve">§ </w:t>
      </w:r>
      <w:r w:rsidR="008F0F29" w:rsidRPr="008760AE">
        <w:rPr>
          <w:rFonts w:ascii="Arial" w:eastAsia="Times New Roman" w:hAnsi="Arial"/>
          <w:b/>
          <w:bCs/>
          <w:sz w:val="20"/>
          <w:szCs w:val="20"/>
          <w:lang w:eastAsia="pl-PL"/>
        </w:rPr>
        <w:t>3</w:t>
      </w:r>
      <w:r w:rsidRPr="008760AE">
        <w:rPr>
          <w:rFonts w:ascii="Arial" w:eastAsia="Times New Roman" w:hAnsi="Arial"/>
          <w:sz w:val="20"/>
          <w:szCs w:val="20"/>
          <w:lang w:eastAsia="pl-PL"/>
        </w:rPr>
        <w:t xml:space="preserve"> </w:t>
      </w:r>
      <w:r w:rsidRPr="008760AE">
        <w:rPr>
          <w:rFonts w:ascii="Arial" w:eastAsia="Times New Roman" w:hAnsi="Arial"/>
          <w:b/>
          <w:bCs/>
          <w:sz w:val="20"/>
          <w:szCs w:val="20"/>
          <w:lang w:eastAsia="pl-PL"/>
        </w:rPr>
        <w:t>OBOWIĄZKI ZAMAWIAJĄCEGO</w:t>
      </w:r>
    </w:p>
    <w:p w:rsidR="00E42758" w:rsidRPr="008760AE" w:rsidRDefault="00E42758" w:rsidP="00E353FC">
      <w:pPr>
        <w:pStyle w:val="Akapitzlist"/>
        <w:numPr>
          <w:ilvl w:val="0"/>
          <w:numId w:val="15"/>
        </w:numPr>
        <w:suppressAutoHyphens w:val="0"/>
        <w:spacing w:line="276" w:lineRule="auto"/>
        <w:ind w:left="567" w:hanging="567"/>
        <w:rPr>
          <w:rFonts w:ascii="Arial" w:eastAsia="Times New Roman" w:hAnsi="Arial" w:cs="Arial"/>
          <w:sz w:val="20"/>
          <w:szCs w:val="20"/>
          <w:lang w:eastAsia="pl-PL"/>
        </w:rPr>
      </w:pPr>
      <w:r w:rsidRPr="008760AE">
        <w:rPr>
          <w:rFonts w:ascii="Arial" w:eastAsia="Times New Roman" w:hAnsi="Arial" w:cs="Arial"/>
          <w:sz w:val="20"/>
          <w:szCs w:val="20"/>
          <w:lang w:eastAsia="pl-PL"/>
        </w:rPr>
        <w:t>Do obowiązków Zamawiającego należy:</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udzielanie Wykonawcy wszelkich wyjaśnień związanych z wykonywaniem umowy. Zarówno pytania jak i wyjaśnienia są wiążące o ile zostały udzielone na piśmie przez osoby upoważnione do działania w imieniu Zamawiającego;</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przekazanie Wykonawcy terenu robót;</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wskazanie Wykonawcy punktów poboru energii elektrycznej i wody. Koszty przyłączenia, zainstalowania mierników i liczników oraz koszty użycia wody i energii ponosi Wykonawca według stawek stosowanych przez dostawców i faktycznego zużycia. Dodatkowo koszt odprowadzenia ścieków ze zużytej wody stanowi koszt Wykonawcy wg aktualnie obowiązujących stawek;</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udostępnienie Wykonawcy w granicach działki będącej własnością Zamawiającego, terenu z przeznaczeniem na zaplecze socjalno-biurowe i magazynowe Wykonawcy. Organizacja terenu robót nie może ograniczać dostępu do użytkowanych przez Zamawiającego pomieszczeń i obiektów;</w:t>
      </w:r>
    </w:p>
    <w:p w:rsidR="00E42758" w:rsidRDefault="00E42758" w:rsidP="00E353FC">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ustanowienie Inspektora Nadzoru Inwestorskiego;</w:t>
      </w:r>
    </w:p>
    <w:p w:rsidR="00DE1B5A" w:rsidRDefault="00DE1B5A" w:rsidP="00E353FC">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lang w:eastAsia="pl-PL"/>
        </w:rPr>
        <w:t xml:space="preserve">uzgodnienie z Wykonawcą Projektu wykonawczego w </w:t>
      </w:r>
      <w:r w:rsidRPr="00EF46AE">
        <w:rPr>
          <w:rFonts w:ascii="Arial" w:eastAsia="Times New Roman" w:hAnsi="Arial"/>
          <w:sz w:val="20"/>
          <w:szCs w:val="20"/>
          <w:lang w:eastAsia="pl-PL"/>
        </w:rPr>
        <w:t xml:space="preserve">terminie </w:t>
      </w:r>
      <w:r w:rsidR="009E50AB" w:rsidRPr="00EF46AE">
        <w:rPr>
          <w:rFonts w:ascii="Arial" w:eastAsia="Times New Roman" w:hAnsi="Arial"/>
          <w:sz w:val="20"/>
          <w:szCs w:val="20"/>
          <w:lang w:eastAsia="pl-PL"/>
        </w:rPr>
        <w:t>5</w:t>
      </w:r>
      <w:r w:rsidRPr="00EF46AE">
        <w:rPr>
          <w:rFonts w:ascii="Arial" w:eastAsia="Times New Roman" w:hAnsi="Arial"/>
          <w:sz w:val="20"/>
          <w:szCs w:val="20"/>
          <w:lang w:eastAsia="pl-PL"/>
        </w:rPr>
        <w:t xml:space="preserve"> dni </w:t>
      </w:r>
      <w:r>
        <w:rPr>
          <w:rFonts w:ascii="Arial" w:eastAsia="Times New Roman" w:hAnsi="Arial"/>
          <w:sz w:val="20"/>
          <w:szCs w:val="20"/>
          <w:lang w:eastAsia="pl-PL"/>
        </w:rPr>
        <w:t>od jego otrzymania;</w:t>
      </w:r>
    </w:p>
    <w:p w:rsidR="00E42758" w:rsidRPr="00041D09" w:rsidRDefault="00E42758" w:rsidP="00041D09">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041D09">
        <w:rPr>
          <w:rFonts w:ascii="Arial" w:eastAsia="Times New Roman" w:hAnsi="Arial"/>
          <w:sz w:val="20"/>
          <w:szCs w:val="20"/>
          <w:lang w:eastAsia="pl-PL"/>
        </w:rPr>
        <w:t>dokonanie zapłaty za należycie wykonany przedmiot umowy po potwierdzeniu przez Zamawiającego.</w:t>
      </w:r>
    </w:p>
    <w:p w:rsidR="00E42758" w:rsidRPr="008760AE" w:rsidRDefault="00E42758" w:rsidP="00194F11">
      <w:pPr>
        <w:pStyle w:val="Akapitzlist"/>
        <w:numPr>
          <w:ilvl w:val="0"/>
          <w:numId w:val="15"/>
        </w:numPr>
        <w:suppressAutoHyphens w:val="0"/>
        <w:spacing w:after="120" w:line="276" w:lineRule="auto"/>
        <w:ind w:left="567" w:hanging="567"/>
        <w:contextualSpacing w:val="0"/>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W wykonaniu obowiązku określonego w ust. 1 lit. </w:t>
      </w:r>
      <w:r w:rsidR="00041D09">
        <w:rPr>
          <w:rFonts w:ascii="Arial" w:eastAsia="Times New Roman" w:hAnsi="Arial" w:cs="Arial"/>
          <w:sz w:val="20"/>
          <w:szCs w:val="20"/>
          <w:lang w:eastAsia="pl-PL"/>
        </w:rPr>
        <w:t>e</w:t>
      </w:r>
      <w:r w:rsidRPr="008760AE">
        <w:rPr>
          <w:rFonts w:ascii="Arial" w:eastAsia="Times New Roman" w:hAnsi="Arial" w:cs="Arial"/>
          <w:sz w:val="20"/>
          <w:szCs w:val="20"/>
          <w:lang w:eastAsia="pl-PL"/>
        </w:rPr>
        <w:t>) Zamawiający ustanawia Inspektora Nadzoru Inwestorskiego w osobie ……………………</w:t>
      </w:r>
    </w:p>
    <w:p w:rsidR="008F0F29" w:rsidRPr="008760AE" w:rsidRDefault="008F0F29"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4 TERMINY REALIZACJI UMOWY</w:t>
      </w:r>
    </w:p>
    <w:p w:rsidR="006211E0" w:rsidRPr="00EF46AE" w:rsidRDefault="006211E0" w:rsidP="00041D09">
      <w:pPr>
        <w:pStyle w:val="Textbody"/>
        <w:numPr>
          <w:ilvl w:val="0"/>
          <w:numId w:val="38"/>
        </w:numPr>
        <w:spacing w:after="0" w:line="276" w:lineRule="auto"/>
        <w:ind w:left="426" w:hanging="426"/>
        <w:jc w:val="both"/>
        <w:rPr>
          <w:rFonts w:ascii="Arial" w:hAnsi="Arial" w:cs="Arial"/>
          <w:sz w:val="20"/>
        </w:rPr>
      </w:pPr>
      <w:r w:rsidRPr="008760AE">
        <w:rPr>
          <w:rFonts w:ascii="Arial" w:hAnsi="Arial" w:cs="Arial"/>
          <w:sz w:val="20"/>
        </w:rPr>
        <w:t xml:space="preserve">Wykonawca zobowiązuje się </w:t>
      </w:r>
      <w:r w:rsidR="00041D09">
        <w:rPr>
          <w:rFonts w:ascii="Arial" w:hAnsi="Arial" w:cs="Arial"/>
          <w:sz w:val="20"/>
        </w:rPr>
        <w:t xml:space="preserve">do </w:t>
      </w:r>
      <w:r w:rsidRPr="008760AE">
        <w:rPr>
          <w:rStyle w:val="FontStyle20"/>
          <w:bCs/>
          <w:sz w:val="20"/>
          <w:szCs w:val="20"/>
        </w:rPr>
        <w:t xml:space="preserve">wykonania wszelkich prac i robót budowlanych oraz montażowych wraz z uzyskaniem niezbędnych odbiorów  - </w:t>
      </w:r>
      <w:r w:rsidRPr="008760AE">
        <w:rPr>
          <w:rFonts w:ascii="Arial" w:hAnsi="Arial" w:cs="Arial"/>
          <w:bCs/>
          <w:sz w:val="20"/>
        </w:rPr>
        <w:t>w terminie ……. dni od zawarcia umowy</w:t>
      </w:r>
      <w:r w:rsidR="00E75743">
        <w:rPr>
          <w:rFonts w:ascii="Arial" w:hAnsi="Arial" w:cs="Arial"/>
          <w:bCs/>
          <w:sz w:val="20"/>
        </w:rPr>
        <w:t xml:space="preserve"> (</w:t>
      </w:r>
      <w:r w:rsidR="00E75743" w:rsidRPr="00EF46AE">
        <w:rPr>
          <w:rFonts w:ascii="Arial" w:hAnsi="Arial" w:cs="Arial"/>
          <w:bCs/>
          <w:sz w:val="20"/>
        </w:rPr>
        <w:t xml:space="preserve">maksymalnie </w:t>
      </w:r>
      <w:r w:rsidR="00041D09" w:rsidRPr="00EF46AE">
        <w:rPr>
          <w:rFonts w:ascii="Arial" w:hAnsi="Arial" w:cs="Arial"/>
          <w:bCs/>
          <w:sz w:val="20"/>
        </w:rPr>
        <w:t>90</w:t>
      </w:r>
      <w:r w:rsidR="00E75743" w:rsidRPr="00EF46AE">
        <w:rPr>
          <w:rFonts w:ascii="Arial" w:hAnsi="Arial" w:cs="Arial"/>
          <w:bCs/>
          <w:sz w:val="20"/>
        </w:rPr>
        <w:t xml:space="preserve"> dni)</w:t>
      </w:r>
      <w:r w:rsidRPr="00EF46AE">
        <w:rPr>
          <w:rFonts w:ascii="Arial" w:hAnsi="Arial" w:cs="Arial"/>
          <w:bCs/>
          <w:sz w:val="20"/>
        </w:rPr>
        <w:t>.</w:t>
      </w:r>
    </w:p>
    <w:p w:rsidR="006211E0" w:rsidRPr="008760AE" w:rsidRDefault="006211E0" w:rsidP="00FE54D6">
      <w:pPr>
        <w:pStyle w:val="Textbody"/>
        <w:numPr>
          <w:ilvl w:val="0"/>
          <w:numId w:val="38"/>
        </w:numPr>
        <w:spacing w:line="276" w:lineRule="auto"/>
        <w:ind w:left="425" w:hanging="425"/>
        <w:jc w:val="both"/>
        <w:rPr>
          <w:rFonts w:ascii="Arial" w:hAnsi="Arial" w:cs="Arial"/>
          <w:sz w:val="20"/>
        </w:rPr>
      </w:pPr>
      <w:r w:rsidRPr="008760AE">
        <w:rPr>
          <w:rFonts w:ascii="Arial" w:hAnsi="Arial" w:cs="Arial"/>
          <w:sz w:val="20"/>
        </w:rPr>
        <w:t>Zamawiający zobowiązuje się przekazać Wykonawcy teren robót w terminie do 2 dni roboczych od daty zawarcia umowy, co zostanie potwierdzone protokołem przekazania podpisanym przez obie strony. Uchylanie się Wykonawcy od przejęcia terenu robót nie ma wpływu na termin realizacji umowy określon</w:t>
      </w:r>
      <w:r w:rsidR="0089553B">
        <w:rPr>
          <w:rFonts w:ascii="Arial" w:hAnsi="Arial" w:cs="Arial"/>
          <w:sz w:val="20"/>
        </w:rPr>
        <w:t>y</w:t>
      </w:r>
      <w:r w:rsidRPr="008760AE">
        <w:rPr>
          <w:rFonts w:ascii="Arial" w:hAnsi="Arial" w:cs="Arial"/>
          <w:sz w:val="20"/>
        </w:rPr>
        <w:t xml:space="preserve"> w ust. 1.</w:t>
      </w:r>
    </w:p>
    <w:p w:rsidR="00E42758" w:rsidRPr="008760AE" w:rsidRDefault="00E42758" w:rsidP="00E42758">
      <w:pPr>
        <w:jc w:val="center"/>
        <w:rPr>
          <w:rFonts w:ascii="Arial" w:eastAsia="Times New Roman" w:hAnsi="Arial"/>
          <w:sz w:val="20"/>
          <w:szCs w:val="20"/>
          <w:lang w:eastAsia="pl-PL"/>
        </w:rPr>
      </w:pPr>
      <w:r w:rsidRPr="008760AE">
        <w:rPr>
          <w:rFonts w:ascii="Arial" w:eastAsia="Times New Roman" w:hAnsi="Arial"/>
          <w:b/>
          <w:bCs/>
          <w:sz w:val="20"/>
          <w:szCs w:val="20"/>
          <w:lang w:eastAsia="pl-PL"/>
        </w:rPr>
        <w:t>§ 5 ODBIORY PRAC</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rsidR="002100D1" w:rsidRPr="002100D1" w:rsidRDefault="002100D1" w:rsidP="002100D1">
      <w:pPr>
        <w:numPr>
          <w:ilvl w:val="0"/>
          <w:numId w:val="9"/>
        </w:numPr>
        <w:tabs>
          <w:tab w:val="clear" w:pos="720"/>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 później niż na 2 dni robocze przed dniem rozpoczęcia czynności odbioru częściowego lub odbioru końcowego robót budowlanych, Wykonawca przedłoży Zamawiającemu komplet wszystkich dokumentów pozwalających na ocenę prawidłowości wykonania robót objętych </w:t>
      </w:r>
      <w:r w:rsidRPr="002100D1">
        <w:rPr>
          <w:rFonts w:ascii="Arial" w:eastAsia="Times New Roman" w:hAnsi="Arial"/>
          <w:sz w:val="20"/>
          <w:szCs w:val="20"/>
          <w:shd w:val="clear" w:color="auto" w:fill="FFFFFF"/>
          <w:lang w:eastAsia="pl-PL"/>
        </w:rPr>
        <w:t>odbiorem tj.</w:t>
      </w:r>
      <w:r w:rsidR="006C02AA" w:rsidRPr="002100D1">
        <w:rPr>
          <w:rFonts w:ascii="Arial" w:eastAsia="Times New Roman" w:hAnsi="Arial"/>
          <w:sz w:val="20"/>
          <w:szCs w:val="20"/>
          <w:lang w:eastAsia="pl-PL"/>
        </w:rPr>
        <w:t xml:space="preserve">: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dokumentację powykonawczą, tj. dokumentację budowy z naniesionymi zmianami dokonanymi w toku wykonania robót oraz geodezyjnymi pomiarami powykonawczymi</w:t>
      </w:r>
      <w:r w:rsidR="00F83778" w:rsidRPr="00EF46AE">
        <w:rPr>
          <w:rFonts w:ascii="Arial" w:eastAsia="Times New Roman" w:hAnsi="Arial"/>
          <w:sz w:val="20"/>
          <w:szCs w:val="20"/>
          <w:lang w:eastAsia="pl-PL"/>
        </w:rPr>
        <w:t xml:space="preserve"> </w:t>
      </w:r>
      <w:r w:rsidR="00F83778" w:rsidRPr="00EF46AE">
        <w:rPr>
          <w:rFonts w:ascii="Arial" w:eastAsia="Times New Roman" w:hAnsi="Arial"/>
          <w:sz w:val="20"/>
          <w:szCs w:val="20"/>
          <w:lang w:eastAsia="pl-PL"/>
        </w:rPr>
        <w:br/>
        <w:t>(2 egz. w wersji papierowej i 1 egz. w wersji elektronicznej)</w:t>
      </w:r>
      <w:r w:rsidRPr="00EF46AE">
        <w:rPr>
          <w:rFonts w:ascii="Arial" w:eastAsia="Times New Roman" w:hAnsi="Arial"/>
          <w:sz w:val="20"/>
          <w:szCs w:val="20"/>
          <w:lang w:eastAsia="pl-PL"/>
        </w:rPr>
        <w:t xml:space="preserve">,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szczegółowe specyfikacje techniczne (podstawowe z dokumentów umowy i ew. uzupełniające lub zamienne),</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protokoły odbiorów robót ulegających zakryciu i zanikających,</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 xml:space="preserve">protokoły odbiorów częściowych,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 xml:space="preserve">dzienniki budowy i książki obmiarów (oryginały),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wyniki pomiarów kontrolnych, zgodne z SST i programem zapewnienia jakości (PZJ),</w:t>
      </w:r>
    </w:p>
    <w:p w:rsidR="00EF46AE" w:rsidRPr="00EF46AE" w:rsidRDefault="00EF46AE" w:rsidP="00EF46AE">
      <w:pPr>
        <w:pStyle w:val="Akapitzlist"/>
        <w:suppressAutoHyphens w:val="0"/>
        <w:spacing w:line="276" w:lineRule="auto"/>
        <w:ind w:left="993"/>
        <w:jc w:val="both"/>
        <w:rPr>
          <w:rFonts w:ascii="Arial" w:eastAsia="Times New Roman" w:hAnsi="Arial"/>
          <w:sz w:val="20"/>
          <w:szCs w:val="20"/>
          <w:lang w:eastAsia="pl-PL"/>
        </w:rPr>
      </w:pPr>
    </w:p>
    <w:p w:rsidR="00EF46AE" w:rsidRPr="00EF46AE" w:rsidRDefault="00EF46AE" w:rsidP="00EF46AE">
      <w:pPr>
        <w:pStyle w:val="Akapitzlist"/>
        <w:suppressAutoHyphens w:val="0"/>
        <w:spacing w:line="276" w:lineRule="auto"/>
        <w:ind w:left="993"/>
        <w:jc w:val="both"/>
        <w:rPr>
          <w:rFonts w:ascii="Arial" w:eastAsia="Times New Roman" w:hAnsi="Arial"/>
          <w:sz w:val="20"/>
          <w:szCs w:val="20"/>
          <w:lang w:eastAsia="pl-PL"/>
        </w:rPr>
      </w:pPr>
    </w:p>
    <w:p w:rsidR="00EF46AE" w:rsidRPr="00EF46AE" w:rsidRDefault="00EF46AE" w:rsidP="00EF46AE">
      <w:pPr>
        <w:pStyle w:val="Akapitzlist"/>
        <w:suppressAutoHyphens w:val="0"/>
        <w:spacing w:line="276" w:lineRule="auto"/>
        <w:ind w:left="993"/>
        <w:jc w:val="both"/>
        <w:rPr>
          <w:rFonts w:ascii="Arial" w:eastAsia="Times New Roman" w:hAnsi="Arial"/>
          <w:sz w:val="20"/>
          <w:szCs w:val="20"/>
          <w:lang w:eastAsia="pl-PL"/>
        </w:rPr>
      </w:pP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 xml:space="preserve">deklaracje zgodności lub certyfikaty zgodności wbudowanych materiałów,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 xml:space="preserve">certyfikaty na znak bezpieczeństwa zgodnie z SST i programem zabezpieczenia jakości (PZJ), </w:t>
      </w:r>
    </w:p>
    <w:p w:rsidR="002100D1" w:rsidRPr="00EF46AE"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 xml:space="preserve">rysunki (dokumentacje) na wykonanie robót towarzyszących (np. na przełożenie linii telefonicznej, energetycznej, gazowej, oświetlenia itp.) oraz protokoły odbioru i przekazania tych robót właścicielom urządzeń, </w:t>
      </w:r>
    </w:p>
    <w:p w:rsidR="006C02AA" w:rsidRPr="00EF46AE" w:rsidRDefault="006C02AA" w:rsidP="00EF46AE">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EF46AE">
        <w:rPr>
          <w:rFonts w:ascii="Arial" w:eastAsia="Times New Roman" w:hAnsi="Arial"/>
          <w:sz w:val="20"/>
          <w:szCs w:val="20"/>
          <w:lang w:eastAsia="pl-PL"/>
        </w:rPr>
        <w:t>geodezyjną inwentaryzację powykonawczą r</w:t>
      </w:r>
      <w:r w:rsidR="002F0B22" w:rsidRPr="00EF46AE">
        <w:rPr>
          <w:rFonts w:ascii="Arial" w:eastAsia="Times New Roman" w:hAnsi="Arial"/>
          <w:sz w:val="20"/>
          <w:szCs w:val="20"/>
          <w:lang w:eastAsia="pl-PL"/>
        </w:rPr>
        <w:t>obót i sieci uzbrojenia terenu, oraz złożenie jej złożone do zasobów geodezyjnych</w:t>
      </w:r>
      <w:r w:rsidR="00EF46AE" w:rsidRPr="00EF46AE">
        <w:rPr>
          <w:rFonts w:ascii="Arial" w:eastAsia="Times New Roman" w:hAnsi="Arial"/>
          <w:sz w:val="20"/>
          <w:szCs w:val="20"/>
          <w:lang w:eastAsia="pl-PL"/>
        </w:rPr>
        <w:t>.</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EF46AE">
        <w:rPr>
          <w:rFonts w:ascii="Arial" w:eastAsia="Times New Roman" w:hAnsi="Arial"/>
          <w:sz w:val="20"/>
          <w:szCs w:val="20"/>
          <w:shd w:val="clear" w:color="auto" w:fill="FFFFFF"/>
          <w:lang w:eastAsia="pl-PL"/>
        </w:rPr>
        <w:t xml:space="preserve">Odbiór końcowy robót budowlanych zostanie przeprowadzony komisyjnie przez </w:t>
      </w:r>
      <w:r w:rsidRPr="008760AE">
        <w:rPr>
          <w:rFonts w:ascii="Arial" w:eastAsia="Times New Roman" w:hAnsi="Arial"/>
          <w:sz w:val="20"/>
          <w:szCs w:val="20"/>
          <w:shd w:val="clear" w:color="auto" w:fill="FFFFFF"/>
          <w:lang w:eastAsia="pl-PL"/>
        </w:rPr>
        <w:t>Zamawiającego w terminie nie dłuższym niż 10 dni roboczych od zgłoszenia gotowości do odbioru przez Wykonawcę. Gotowość do odbioru musi być potwierdzona przed terminem rozpoczęcia odbioru końcowego przez Inspektora Nadzoru Inwestorskiego.</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 czynności  odbioru robót budowlanych sporządzony zostanie protokół zawierający wszystkie ustalenia i zalecenia określone w trakcie odbioru.</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Wykonawca zgłosi gotowość do odbioru robót, a odbiór nie zostanie dokonany </w:t>
      </w:r>
      <w:r w:rsidRPr="008760AE">
        <w:rPr>
          <w:rFonts w:ascii="Arial" w:eastAsia="Times New Roman" w:hAnsi="Arial"/>
          <w:sz w:val="20"/>
          <w:szCs w:val="20"/>
          <w:shd w:val="clear" w:color="auto" w:fill="FFFFFF"/>
          <w:lang w:eastAsia="pl-PL"/>
        </w:rPr>
        <w:br/>
        <w:t>w ustalonych terminach wyłącznie z powodu okoliczności, za które odpowiada Zamawiający, to Wykonawca nie poniesie skutków opóźnienia odbioru wynikających z umowy.</w:t>
      </w:r>
    </w:p>
    <w:p w:rsidR="00E42758" w:rsidRPr="00DE1B5A" w:rsidRDefault="00E42758" w:rsidP="00E87C03">
      <w:pPr>
        <w:numPr>
          <w:ilvl w:val="0"/>
          <w:numId w:val="9"/>
        </w:numPr>
        <w:suppressAutoHyphens w:val="0"/>
        <w:spacing w:line="276" w:lineRule="auto"/>
        <w:ind w:left="567"/>
        <w:jc w:val="both"/>
        <w:rPr>
          <w:rFonts w:ascii="Arial" w:eastAsia="Times New Roman" w:hAnsi="Arial"/>
          <w:sz w:val="20"/>
          <w:szCs w:val="20"/>
          <w:lang w:eastAsia="pl-PL"/>
        </w:rPr>
      </w:pPr>
      <w:r w:rsidRPr="00DE1B5A">
        <w:rPr>
          <w:rFonts w:ascii="Arial" w:eastAsia="Times New Roman" w:hAnsi="Arial"/>
          <w:sz w:val="20"/>
          <w:szCs w:val="20"/>
          <w:shd w:val="clear" w:color="auto" w:fill="FFFFFF"/>
          <w:lang w:eastAsia="pl-PL"/>
        </w:rPr>
        <w:t>Jeżeli w toku czynności odbioru końcowego robót budowlanych zostanie stwierdzone, że przedmiot odbioru nie osiągnął gotowości do odbioru z powodu niezakończenia robót lub występują wady istotne tj. uniemożliwiające użytkowanie obiektu, to Zamawiający odmówi odbioru z winy Wykonawcy.</w:t>
      </w:r>
    </w:p>
    <w:p w:rsidR="0009737E" w:rsidRPr="00E87C03" w:rsidRDefault="00E42758" w:rsidP="0009737E">
      <w:pPr>
        <w:numPr>
          <w:ilvl w:val="0"/>
          <w:numId w:val="9"/>
        </w:numPr>
        <w:suppressAutoHyphens w:val="0"/>
        <w:spacing w:line="276" w:lineRule="auto"/>
        <w:ind w:left="567"/>
        <w:jc w:val="both"/>
        <w:rPr>
          <w:rFonts w:ascii="Arial" w:eastAsia="Times New Roman" w:hAnsi="Arial"/>
          <w:sz w:val="20"/>
          <w:szCs w:val="20"/>
          <w:shd w:val="clear" w:color="auto" w:fill="FFFFFF"/>
          <w:lang w:eastAsia="pl-PL"/>
        </w:rPr>
      </w:pPr>
      <w:r w:rsidRPr="00E87C03">
        <w:rPr>
          <w:rFonts w:ascii="Arial" w:eastAsia="Times New Roman" w:hAnsi="Arial"/>
          <w:sz w:val="20"/>
          <w:szCs w:val="20"/>
          <w:shd w:val="clear" w:color="auto" w:fill="FFFFFF"/>
          <w:lang w:eastAsia="pl-PL"/>
        </w:rPr>
        <w:t xml:space="preserve">Jeżeli w toku czynności odbioru  końcowego robót budowlanych zostaną stwierdzone wady nadające się do usunięcia, Zamawiający może zażądać ich usunięcia, wyznaczając odpowiedni </w:t>
      </w:r>
    </w:p>
    <w:p w:rsidR="00E42758" w:rsidRPr="008760AE" w:rsidRDefault="00E42758" w:rsidP="0009737E">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termin jednak nie dłuższy niż 10 dni roboczych. Termin wyznaczony na usunięcie wad i to czy zostały usunięte zostaną stwierdzone protokolarnie.</w:t>
      </w:r>
    </w:p>
    <w:p w:rsidR="00E42758" w:rsidRPr="008760AE" w:rsidRDefault="00E42758" w:rsidP="00AA0680">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toku czynności odbioru końcowego robót budowlanych zostaną stwierdzone wady nie nadające się do usunięcia, Zamawiający może:</w:t>
      </w:r>
      <w:r w:rsidRPr="008760AE">
        <w:rPr>
          <w:rFonts w:ascii="Arial" w:eastAsia="Times New Roman" w:hAnsi="Arial"/>
          <w:sz w:val="20"/>
          <w:szCs w:val="20"/>
          <w:lang w:eastAsia="pl-PL"/>
        </w:rPr>
        <w:t xml:space="preserve"> </w:t>
      </w:r>
      <w:r w:rsidRPr="008760AE">
        <w:rPr>
          <w:rFonts w:ascii="Arial" w:eastAsia="Times New Roman" w:hAnsi="Arial"/>
          <w:sz w:val="20"/>
          <w:szCs w:val="20"/>
          <w:shd w:val="clear" w:color="auto" w:fill="FFFFFF"/>
          <w:lang w:eastAsia="pl-PL"/>
        </w:rPr>
        <w:t xml:space="preserve">jeżeli wady uniemożliwiają użytkowanie </w:t>
      </w:r>
      <w:r w:rsidR="002100D1">
        <w:rPr>
          <w:rFonts w:ascii="Arial" w:eastAsia="Times New Roman" w:hAnsi="Arial"/>
          <w:sz w:val="20"/>
          <w:szCs w:val="20"/>
          <w:shd w:val="clear" w:color="auto" w:fill="FFFFFF"/>
          <w:lang w:eastAsia="pl-PL"/>
        </w:rPr>
        <w:t>przedmiotu umowy lub jego</w:t>
      </w:r>
      <w:r w:rsidRPr="008760AE">
        <w:rPr>
          <w:rFonts w:ascii="Arial" w:eastAsia="Times New Roman" w:hAnsi="Arial"/>
          <w:sz w:val="20"/>
          <w:szCs w:val="20"/>
          <w:shd w:val="clear" w:color="auto" w:fill="FFFFFF"/>
          <w:lang w:eastAsia="pl-PL"/>
        </w:rPr>
        <w:t xml:space="preserve"> części zgodnie z przeznaczeniem – zażądać wykonania przedmiotu umowy lub jego odpowiedniej części po raz drugi na koszt i ryzyko Wykonawcy, zachowując przy tym prawo do naliczania Wykonawcy kar umownych i odszkodowań określonych </w:t>
      </w:r>
      <w:r w:rsidR="009A55B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niniejszej umowie, a w przypadku niewykonania przedmiotu umowy po raz drugi – odstąpić od umowy z winy Wykonawcy.</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E42758" w:rsidRPr="008760AE" w:rsidRDefault="00E42758" w:rsidP="00D776AA">
      <w:pPr>
        <w:numPr>
          <w:ilvl w:val="0"/>
          <w:numId w:val="9"/>
        </w:numPr>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Po zakończeniu prac objętych umową Wykonawca zobowiązuje się do protokolarnego przekazania Zamawiającemu w jego siedzibie opracowanej dokumentacji powykonawczej.</w:t>
      </w:r>
    </w:p>
    <w:p w:rsidR="00D04854" w:rsidRPr="008760AE" w:rsidRDefault="00D04854" w:rsidP="00E42758">
      <w:pPr>
        <w:jc w:val="center"/>
        <w:rPr>
          <w:rFonts w:ascii="Arial" w:eastAsia="Times New Roman" w:hAnsi="Arial"/>
          <w:sz w:val="20"/>
          <w:szCs w:val="20"/>
          <w:lang w:eastAsia="pl-PL"/>
        </w:rPr>
      </w:pPr>
      <w:r w:rsidRPr="008760AE">
        <w:rPr>
          <w:rFonts w:ascii="Arial" w:hAnsi="Arial"/>
          <w:b/>
          <w:sz w:val="20"/>
          <w:szCs w:val="20"/>
        </w:rPr>
        <w:t xml:space="preserve">§ </w:t>
      </w:r>
      <w:r w:rsidR="00D776AA" w:rsidRPr="008760AE">
        <w:rPr>
          <w:rFonts w:ascii="Arial" w:hAnsi="Arial"/>
          <w:b/>
          <w:sz w:val="20"/>
          <w:szCs w:val="20"/>
        </w:rPr>
        <w:t>6</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WARUNKI PŁATNOŚCI</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Zgodnie z ofertą Wykonawcy stanowiącą załącznik nr 1 do niniejszej</w:t>
      </w:r>
      <w:r w:rsidR="008760AE">
        <w:rPr>
          <w:rFonts w:ascii="Arial" w:eastAsia="Times New Roman" w:hAnsi="Arial"/>
          <w:sz w:val="20"/>
          <w:szCs w:val="20"/>
          <w:shd w:val="clear" w:color="auto" w:fill="FFFFFF"/>
          <w:lang w:eastAsia="pl-PL"/>
        </w:rPr>
        <w:t xml:space="preserve"> umowy</w:t>
      </w:r>
      <w:r w:rsidRPr="008760AE">
        <w:rPr>
          <w:rFonts w:ascii="Arial" w:eastAsia="Times New Roman" w:hAnsi="Arial"/>
          <w:sz w:val="20"/>
          <w:szCs w:val="20"/>
          <w:shd w:val="clear" w:color="auto" w:fill="FFFFFF"/>
          <w:lang w:eastAsia="pl-PL"/>
        </w:rPr>
        <w:t>, ryczałtowe wynagrodzenie Wyko</w:t>
      </w:r>
      <w:r w:rsidR="008760AE">
        <w:rPr>
          <w:rFonts w:ascii="Arial" w:eastAsia="Times New Roman" w:hAnsi="Arial"/>
          <w:sz w:val="20"/>
          <w:szCs w:val="20"/>
          <w:shd w:val="clear" w:color="auto" w:fill="FFFFFF"/>
          <w:lang w:eastAsia="pl-PL"/>
        </w:rPr>
        <w:t xml:space="preserve">nawcy za należyte zrealizowanie </w:t>
      </w:r>
      <w:r w:rsidRPr="008760AE">
        <w:rPr>
          <w:rFonts w:ascii="Arial" w:eastAsia="Times New Roman" w:hAnsi="Arial"/>
          <w:sz w:val="20"/>
          <w:szCs w:val="20"/>
          <w:shd w:val="clear" w:color="auto" w:fill="FFFFFF"/>
          <w:lang w:eastAsia="pl-PL"/>
        </w:rPr>
        <w:t>całej umowy wynosi:</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netto zł: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VAT: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brutto zł: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i/>
          <w:iCs/>
          <w:sz w:val="20"/>
          <w:szCs w:val="20"/>
          <w:shd w:val="clear" w:color="auto" w:fill="FFFFFF"/>
          <w:lang w:eastAsia="pl-PL"/>
        </w:rPr>
        <w:t>(słownie: )…………………………………………………………………………………………</w:t>
      </w:r>
    </w:p>
    <w:p w:rsidR="00EF46AE" w:rsidRPr="00EF46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Wynagrodzenie określone w ust. 1 obejmuje wszelkie czynności niezbędne do należytego zrealizowania całej umowy, w tym: wykonanie robót budowlano-montażowych bezpośrednio wynikających z dokumentacji przekazanej przez Zamawiającego,</w:t>
      </w:r>
      <w:r w:rsidR="0011673E" w:rsidRPr="008760AE">
        <w:rPr>
          <w:rFonts w:ascii="Arial" w:eastAsia="Times New Roman" w:hAnsi="Arial"/>
          <w:sz w:val="20"/>
          <w:szCs w:val="20"/>
          <w:shd w:val="clear" w:color="auto" w:fill="FFFFFF"/>
          <w:lang w:eastAsia="pl-PL"/>
        </w:rPr>
        <w:t xml:space="preserve"> </w:t>
      </w:r>
      <w:r w:rsidRPr="008760AE">
        <w:rPr>
          <w:rFonts w:ascii="Arial" w:eastAsia="Times New Roman" w:hAnsi="Arial"/>
          <w:sz w:val="20"/>
          <w:szCs w:val="20"/>
          <w:shd w:val="clear" w:color="auto" w:fill="FFFFFF"/>
          <w:lang w:eastAsia="pl-PL"/>
        </w:rPr>
        <w:t xml:space="preserve">jak również inne koszty nie ujęte w dokumentacji technicznej niezbędne dla prawidłowego wykonania przedmiotu umowy,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szczególności: podatek VAT, wszelkie roboty przygotowawcze, porządkowe, </w:t>
      </w: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29516C" w:rsidRPr="008760AE" w:rsidRDefault="0029516C" w:rsidP="00EF46AE">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zagospodarowanie terenu robót, koszty utrzymania zaplecza budowy, wszelkie koszty związane z odbiorem robót, koszty wynikające z udzielonej </w:t>
      </w:r>
      <w:r w:rsidR="0011673E" w:rsidRPr="008760AE">
        <w:rPr>
          <w:rFonts w:ascii="Arial" w:eastAsia="Times New Roman" w:hAnsi="Arial"/>
          <w:sz w:val="20"/>
          <w:szCs w:val="20"/>
          <w:shd w:val="clear" w:color="auto" w:fill="FFFFFF"/>
          <w:lang w:eastAsia="pl-PL"/>
        </w:rPr>
        <w:t>gwarancji oraz inne zawarte w S</w:t>
      </w:r>
      <w:r w:rsidRPr="008760AE">
        <w:rPr>
          <w:rFonts w:ascii="Arial" w:eastAsia="Times New Roman" w:hAnsi="Arial"/>
          <w:sz w:val="20"/>
          <w:szCs w:val="20"/>
          <w:shd w:val="clear" w:color="auto" w:fill="FFFFFF"/>
          <w:lang w:eastAsia="pl-PL"/>
        </w:rPr>
        <w:t>WZ.</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Calibri" w:hAnsi="Arial"/>
          <w:sz w:val="20"/>
          <w:szCs w:val="20"/>
        </w:rPr>
        <w:t>Do celów rozliczeń wykonanych przez Wykonawcę prac, przyjmuje się następujące zasady:</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Wykonawca pisemnie zgłasza do odbioru wykonane prace;</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podstawą wystawienia faktury przez Wykonawcę będzie podpisany przez Strony </w:t>
      </w:r>
      <w:r w:rsidRPr="008760AE">
        <w:rPr>
          <w:rFonts w:ascii="Arial" w:eastAsia="Calibri" w:hAnsi="Arial"/>
          <w:bCs/>
          <w:sz w:val="20"/>
          <w:szCs w:val="20"/>
        </w:rPr>
        <w:t xml:space="preserve">bezusterkowy </w:t>
      </w:r>
      <w:r w:rsidRPr="008760AE">
        <w:rPr>
          <w:rFonts w:ascii="Arial" w:eastAsia="Calibri" w:hAnsi="Arial"/>
          <w:sz w:val="20"/>
          <w:szCs w:val="20"/>
        </w:rPr>
        <w:t>protokół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ostateczne rozliczenie nastąpi w oparciu o fakturę wystawioną na podstawie podpisanego </w:t>
      </w:r>
      <w:r w:rsidRPr="00896E57">
        <w:rPr>
          <w:rFonts w:ascii="Arial" w:eastAsia="Calibri" w:hAnsi="Arial"/>
          <w:bCs/>
          <w:sz w:val="20"/>
          <w:szCs w:val="20"/>
        </w:rPr>
        <w:t xml:space="preserve">bezusterkowego końcowego </w:t>
      </w:r>
      <w:r w:rsidRPr="00896E57">
        <w:rPr>
          <w:rFonts w:ascii="Arial" w:eastAsia="Calibri" w:hAnsi="Arial"/>
          <w:sz w:val="20"/>
          <w:szCs w:val="20"/>
        </w:rPr>
        <w:t>protokołu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96E57">
        <w:rPr>
          <w:rFonts w:ascii="Arial" w:eastAsia="Calibri" w:hAnsi="Arial"/>
          <w:sz w:val="20"/>
          <w:szCs w:val="20"/>
        </w:rPr>
        <w:t>do wystawionej faktury, Wykonawca ma obowiązek załączyć wykaz rzeczowo-finansowy wbudowanych urządzeń, który będzie uwzględniał:</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 xml:space="preserve">rzeczywistą wartość urządzeń (w tym podanie cen jednostkowych netto i brutto), </w:t>
      </w:r>
      <w:r w:rsidR="0011673E" w:rsidRPr="00896E57">
        <w:rPr>
          <w:rFonts w:ascii="Arial" w:eastAsia="Calibri" w:hAnsi="Arial"/>
          <w:sz w:val="20"/>
          <w:szCs w:val="20"/>
        </w:rPr>
        <w:br/>
      </w:r>
      <w:r w:rsidRPr="00896E57">
        <w:rPr>
          <w:rFonts w:ascii="Arial" w:eastAsia="Calibri" w:hAnsi="Arial"/>
          <w:sz w:val="20"/>
          <w:szCs w:val="20"/>
        </w:rPr>
        <w:t xml:space="preserve">ze względu na konieczność ich  bieżącej ewidencji  przez Zamawiającego </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numery fabryczne, typ, model, rok produkcji oraz kraj pochodzenia tych urządzeń.</w:t>
      </w:r>
    </w:p>
    <w:p w:rsidR="0029516C" w:rsidRPr="00973D10"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96E57">
        <w:rPr>
          <w:rFonts w:ascii="Arial" w:eastAsia="Times New Roman" w:hAnsi="Arial" w:cs="Arial"/>
          <w:sz w:val="20"/>
          <w:szCs w:val="20"/>
          <w:shd w:val="clear" w:color="auto" w:fill="FFFFFF"/>
          <w:lang w:eastAsia="pl-PL"/>
        </w:rPr>
        <w:t>Kwota wskazana na fakturze będzie płatna przez Zamawiającego w terminie do 60 dni kalendarzowych od daty wpływu faktury do Zamawiającego, na rachunek bankowy Wykonawcy wskazany na</w:t>
      </w:r>
      <w:r w:rsidRPr="008760AE">
        <w:rPr>
          <w:rFonts w:ascii="Arial" w:eastAsia="Times New Roman" w:hAnsi="Arial" w:cs="Arial"/>
          <w:sz w:val="20"/>
          <w:szCs w:val="20"/>
          <w:shd w:val="clear" w:color="auto" w:fill="FFFFFF"/>
          <w:lang w:eastAsia="pl-PL"/>
        </w:rPr>
        <w:t xml:space="preserve"> fakturze</w:t>
      </w:r>
      <w:r w:rsidRPr="008760AE">
        <w:rPr>
          <w:rFonts w:ascii="Arial" w:eastAsia="Times New Roman" w:hAnsi="Arial" w:cs="Arial"/>
          <w:bCs/>
          <w:iCs/>
          <w:sz w:val="20"/>
          <w:szCs w:val="20"/>
          <w:lang w:eastAsia="ar-SA"/>
        </w:rPr>
        <w:t xml:space="preserve"> znajdujący się w bazie podatnikó</w:t>
      </w:r>
      <w:r w:rsidR="00041D09">
        <w:rPr>
          <w:rFonts w:ascii="Arial" w:eastAsia="Times New Roman" w:hAnsi="Arial" w:cs="Arial"/>
          <w:bCs/>
          <w:iCs/>
          <w:sz w:val="20"/>
          <w:szCs w:val="20"/>
          <w:lang w:eastAsia="ar-SA"/>
        </w:rPr>
        <w:t>w VAT (na tzw. „białej liście”)</w:t>
      </w:r>
      <w:r w:rsidRPr="008760AE">
        <w:rPr>
          <w:rFonts w:ascii="Arial" w:eastAsia="Times New Roman" w:hAnsi="Arial" w:cs="Arial"/>
          <w:sz w:val="20"/>
          <w:szCs w:val="20"/>
          <w:shd w:val="clear" w:color="auto" w:fill="FFFFFF"/>
          <w:lang w:eastAsia="pl-PL"/>
        </w:rPr>
        <w:t xml:space="preserve">, </w:t>
      </w:r>
      <w:r w:rsidR="00041D09">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z zastrzeżeniem </w:t>
      </w:r>
      <w:r w:rsidRPr="000B59C1">
        <w:rPr>
          <w:rFonts w:ascii="Arial" w:eastAsia="Times New Roman" w:hAnsi="Arial" w:cs="Arial"/>
          <w:sz w:val="20"/>
          <w:szCs w:val="20"/>
          <w:shd w:val="clear" w:color="auto" w:fill="FFFFFF"/>
          <w:lang w:eastAsia="pl-PL"/>
        </w:rPr>
        <w:t xml:space="preserve">postanowień </w:t>
      </w:r>
      <w:r w:rsidR="000B59C1" w:rsidRPr="00973D10">
        <w:rPr>
          <w:rFonts w:ascii="Arial" w:eastAsia="Times New Roman" w:hAnsi="Arial" w:cs="Arial"/>
          <w:sz w:val="20"/>
          <w:szCs w:val="20"/>
          <w:shd w:val="clear" w:color="auto" w:fill="FFFFFF"/>
          <w:lang w:eastAsia="pl-PL"/>
        </w:rPr>
        <w:t>§8</w:t>
      </w:r>
      <w:r w:rsidRPr="00973D10">
        <w:rPr>
          <w:rFonts w:ascii="Arial" w:eastAsia="Times New Roman" w:hAnsi="Arial" w:cs="Arial"/>
          <w:sz w:val="20"/>
          <w:szCs w:val="20"/>
          <w:shd w:val="clear" w:color="auto" w:fill="FFFFFF"/>
          <w:lang w:eastAsia="pl-PL"/>
        </w:rPr>
        <w:t xml:space="preserve"> ust. </w:t>
      </w:r>
      <w:r w:rsidR="000B59C1" w:rsidRPr="00973D10">
        <w:rPr>
          <w:rFonts w:ascii="Arial" w:eastAsia="Times New Roman" w:hAnsi="Arial" w:cs="Arial"/>
          <w:sz w:val="20"/>
          <w:szCs w:val="20"/>
          <w:shd w:val="clear" w:color="auto" w:fill="FFFFFF"/>
          <w:lang w:eastAsia="pl-PL"/>
        </w:rPr>
        <w:t>5</w:t>
      </w:r>
      <w:r w:rsidRPr="00973D10">
        <w:rPr>
          <w:rFonts w:ascii="Arial" w:eastAsia="Times New Roman" w:hAnsi="Arial" w:cs="Arial"/>
          <w:sz w:val="20"/>
          <w:szCs w:val="20"/>
          <w:shd w:val="clear" w:color="auto" w:fill="FFFFFF"/>
          <w:lang w:eastAsia="pl-PL"/>
        </w:rPr>
        <w:t xml:space="preserve"> oraz §1</w:t>
      </w:r>
      <w:r w:rsidR="000B59C1" w:rsidRPr="00973D10">
        <w:rPr>
          <w:rFonts w:ascii="Arial" w:eastAsia="Times New Roman" w:hAnsi="Arial" w:cs="Arial"/>
          <w:sz w:val="20"/>
          <w:szCs w:val="20"/>
          <w:shd w:val="clear" w:color="auto" w:fill="FFFFFF"/>
          <w:lang w:eastAsia="pl-PL"/>
        </w:rPr>
        <w:t>2</w:t>
      </w:r>
      <w:r w:rsidRPr="00973D10">
        <w:rPr>
          <w:rFonts w:ascii="Arial" w:eastAsia="Times New Roman" w:hAnsi="Arial" w:cs="Arial"/>
          <w:sz w:val="20"/>
          <w:szCs w:val="20"/>
          <w:shd w:val="clear" w:color="auto" w:fill="FFFFFF"/>
          <w:lang w:eastAsia="pl-PL"/>
        </w:rPr>
        <w:t xml:space="preserve"> ust. 6 pkt k).</w:t>
      </w:r>
      <w:r w:rsidRPr="00973D10">
        <w:rPr>
          <w:rFonts w:ascii="Arial" w:eastAsia="Times New Roman" w:hAnsi="Arial" w:cs="Arial"/>
          <w:sz w:val="20"/>
          <w:szCs w:val="20"/>
          <w:lang w:eastAsia="ar-SA"/>
        </w:rPr>
        <w:t xml:space="preserve"> </w:t>
      </w:r>
    </w:p>
    <w:p w:rsidR="0029516C" w:rsidRPr="00DE1B5A" w:rsidRDefault="0029516C" w:rsidP="00E87C03">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DE1B5A">
        <w:rPr>
          <w:rFonts w:ascii="Arial" w:eastAsia="Times New Roman" w:hAnsi="Arial" w:cs="Arial"/>
          <w:sz w:val="20"/>
          <w:szCs w:val="20"/>
          <w:lang w:eastAsia="ar-SA"/>
        </w:rPr>
        <w:t>Faktura musi być dostarczona na adres Zamawiającego lub przesłana drogą elektroniczną na adres e-mail: faktury@szpitalzawiercie.pl w formacie PDF</w:t>
      </w:r>
      <w:r w:rsidR="0011673E" w:rsidRPr="00DE1B5A">
        <w:rPr>
          <w:rFonts w:ascii="Arial" w:eastAsia="Times New Roman" w:hAnsi="Arial" w:cs="Arial"/>
          <w:sz w:val="20"/>
          <w:szCs w:val="20"/>
          <w:lang w:eastAsia="ar-SA"/>
        </w:rPr>
        <w:t xml:space="preserve"> lub dostarczyć w formie ustrukturyzowanej faktury elektronicznej za pośrednictwem PEF zgodnie z obowiązującymi przepisami</w:t>
      </w:r>
      <w:r w:rsidRPr="00DE1B5A">
        <w:rPr>
          <w:rFonts w:ascii="Arial" w:eastAsia="Times New Roman" w:hAnsi="Arial" w:cs="Arial"/>
          <w:sz w:val="20"/>
          <w:szCs w:val="20"/>
          <w:lang w:eastAsia="ar-SA"/>
        </w:rPr>
        <w:t xml:space="preserve">. Przesłanie faktury w formie elektronicznej </w:t>
      </w:r>
      <w:r w:rsidR="0011673E" w:rsidRPr="00DE1B5A">
        <w:rPr>
          <w:rFonts w:ascii="Arial" w:eastAsia="Times New Roman" w:hAnsi="Arial" w:cs="Arial"/>
          <w:sz w:val="20"/>
          <w:szCs w:val="20"/>
          <w:lang w:eastAsia="ar-SA"/>
        </w:rPr>
        <w:t xml:space="preserve">lub za pośrednictwem PEF </w:t>
      </w:r>
      <w:r w:rsidRPr="00DE1B5A">
        <w:rPr>
          <w:rFonts w:ascii="Arial" w:eastAsia="Times New Roman" w:hAnsi="Arial" w:cs="Arial"/>
          <w:sz w:val="20"/>
          <w:szCs w:val="20"/>
          <w:lang w:eastAsia="ar-SA"/>
        </w:rPr>
        <w:t>wyklucza możliwość jej wystawienia w formie papierowej.</w:t>
      </w:r>
    </w:p>
    <w:p w:rsidR="0029516C" w:rsidRPr="00896E57"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760AE">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przedmiotu umowy. </w:t>
      </w:r>
    </w:p>
    <w:p w:rsidR="00194F11" w:rsidRPr="00C77B2C" w:rsidRDefault="0029516C" w:rsidP="00C77B2C">
      <w:pPr>
        <w:pStyle w:val="Akapitzlist"/>
        <w:widowControl w:val="0"/>
        <w:numPr>
          <w:ilvl w:val="0"/>
          <w:numId w:val="10"/>
        </w:numPr>
        <w:tabs>
          <w:tab w:val="clear" w:pos="720"/>
          <w:tab w:val="left" w:pos="851"/>
          <w:tab w:val="left" w:pos="1276"/>
        </w:tabs>
        <w:spacing w:after="120" w:line="276" w:lineRule="auto"/>
        <w:ind w:left="567" w:hanging="567"/>
        <w:contextualSpacing w:val="0"/>
        <w:jc w:val="both"/>
        <w:rPr>
          <w:rFonts w:ascii="Arial" w:hAnsi="Arial" w:cs="Arial"/>
          <w:sz w:val="20"/>
          <w:szCs w:val="20"/>
        </w:rPr>
      </w:pPr>
      <w:r w:rsidRPr="008760AE">
        <w:rPr>
          <w:rFonts w:ascii="Arial" w:eastAsia="Times New Roman" w:hAnsi="Arial" w:cs="Arial"/>
          <w:sz w:val="20"/>
          <w:szCs w:val="20"/>
          <w:shd w:val="clear" w:color="auto" w:fill="FFFFFF"/>
          <w:lang w:eastAsia="pl-PL"/>
        </w:rPr>
        <w:t xml:space="preserve">Strony zgodnie postanawiają, iż warunkiem wypłaty Wykonawcy wynagrodzenia będzie przedstawienie przez Wykonawcę przy odbiorze końcowym oświadczeń wszystkich Podwykonawców, stwierdzających wygaśnięcie wszelkich roszczeń pomiędzy Wykonawcą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a Podwykonawcami z tytułu zawartych umów o podwykonawstwo. Jeżeli w związku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9B0FB8" w:rsidRPr="008760AE" w:rsidRDefault="009B0FB8" w:rsidP="009B0FB8">
      <w:pPr>
        <w:jc w:val="center"/>
        <w:rPr>
          <w:rFonts w:ascii="Arial" w:eastAsia="Times New Roman" w:hAnsi="Arial"/>
          <w:sz w:val="20"/>
          <w:szCs w:val="20"/>
          <w:lang w:eastAsia="pl-PL"/>
        </w:rPr>
      </w:pPr>
      <w:r w:rsidRPr="008760AE">
        <w:rPr>
          <w:rFonts w:ascii="Arial" w:eastAsia="Times New Roman" w:hAnsi="Arial"/>
          <w:b/>
          <w:bCs/>
          <w:sz w:val="20"/>
          <w:szCs w:val="20"/>
          <w:shd w:val="clear" w:color="auto" w:fill="FFFFFF"/>
          <w:lang w:eastAsia="pl-PL"/>
        </w:rPr>
        <w:t xml:space="preserve">§ </w:t>
      </w:r>
      <w:r w:rsidR="00041D09">
        <w:rPr>
          <w:rFonts w:ascii="Arial" w:eastAsia="Times New Roman" w:hAnsi="Arial"/>
          <w:b/>
          <w:bCs/>
          <w:sz w:val="20"/>
          <w:szCs w:val="20"/>
          <w:shd w:val="clear" w:color="auto" w:fill="FFFFFF"/>
          <w:lang w:eastAsia="pl-PL"/>
        </w:rPr>
        <w:t>7</w:t>
      </w:r>
      <w:r w:rsidRPr="008760AE">
        <w:rPr>
          <w:rFonts w:ascii="Arial" w:eastAsia="Times New Roman" w:hAnsi="Arial"/>
          <w:b/>
          <w:bCs/>
          <w:sz w:val="20"/>
          <w:szCs w:val="20"/>
          <w:shd w:val="clear" w:color="auto" w:fill="FFFFFF"/>
          <w:lang w:eastAsia="pl-PL"/>
        </w:rPr>
        <w:t xml:space="preserve"> RĘKOJMIA I GWARANCJA</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udziela Zamawiającemu gwarancji i rękojmi na wykonane roboty budowlane </w:t>
      </w:r>
      <w:r w:rsidRPr="008760AE">
        <w:rPr>
          <w:rFonts w:ascii="Arial" w:eastAsia="Times New Roman" w:hAnsi="Arial"/>
          <w:sz w:val="20"/>
          <w:szCs w:val="20"/>
          <w:shd w:val="clear" w:color="auto" w:fill="FFFFFF"/>
          <w:lang w:eastAsia="pl-PL"/>
        </w:rPr>
        <w:br/>
        <w:t>i instalacyjn</w:t>
      </w:r>
      <w:r w:rsidR="00041D09">
        <w:rPr>
          <w:rFonts w:ascii="Arial" w:eastAsia="Times New Roman" w:hAnsi="Arial"/>
          <w:sz w:val="20"/>
          <w:szCs w:val="20"/>
          <w:shd w:val="clear" w:color="auto" w:fill="FFFFFF"/>
          <w:lang w:eastAsia="pl-PL"/>
        </w:rPr>
        <w:t>e</w:t>
      </w:r>
      <w:r w:rsidRPr="008760AE">
        <w:rPr>
          <w:rFonts w:ascii="Arial" w:eastAsia="Times New Roman" w:hAnsi="Arial"/>
          <w:sz w:val="20"/>
          <w:szCs w:val="20"/>
          <w:shd w:val="clear" w:color="auto" w:fill="FFFFFF"/>
          <w:lang w:eastAsia="pl-PL"/>
        </w:rPr>
        <w:t>, w ramach których zobowiązuje się do usunięcia wszelkich wad i usterek dla robót budowlanych i instalacyjnych.</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Okres udzielonej rękojmi jest równy okresowi udzielonej gwarancji i dla obu wynosi </w:t>
      </w:r>
      <w:r w:rsidR="00041D09">
        <w:rPr>
          <w:rFonts w:ascii="Arial" w:eastAsia="Times New Roman" w:hAnsi="Arial"/>
          <w:sz w:val="20"/>
          <w:szCs w:val="20"/>
          <w:shd w:val="clear" w:color="auto" w:fill="FFFFFF"/>
          <w:lang w:eastAsia="pl-PL"/>
        </w:rPr>
        <w:t>24 miesiące</w:t>
      </w:r>
      <w:r w:rsidRPr="008760AE">
        <w:rPr>
          <w:rFonts w:ascii="Arial" w:eastAsia="Times New Roman" w:hAnsi="Arial"/>
          <w:sz w:val="20"/>
          <w:szCs w:val="20"/>
          <w:shd w:val="clear" w:color="auto" w:fill="FFFFFF"/>
          <w:lang w:eastAsia="pl-PL"/>
        </w:rPr>
        <w:t xml:space="preserve"> licząc od daty protokolarnego potwierdzenia odbioru końcowego.</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96E57">
        <w:rPr>
          <w:rFonts w:ascii="Arial" w:eastAsia="Times New Roman" w:hAnsi="Arial"/>
          <w:sz w:val="20"/>
          <w:szCs w:val="20"/>
          <w:shd w:val="clear" w:color="auto" w:fill="FFFFFF"/>
          <w:lang w:eastAsia="pl-PL"/>
        </w:rPr>
        <w:t>Dla urządzeń wbudowanych</w:t>
      </w:r>
      <w:r w:rsidRPr="008760AE">
        <w:rPr>
          <w:rFonts w:ascii="Arial" w:eastAsia="Times New Roman" w:hAnsi="Arial"/>
          <w:sz w:val="20"/>
          <w:szCs w:val="20"/>
          <w:shd w:val="clear" w:color="auto" w:fill="FFFFFF"/>
          <w:lang w:eastAsia="pl-PL"/>
        </w:rPr>
        <w:t xml:space="preserve"> gwarancja będzie zgodna z gwarancją udzielaną przez producenta, nie krótsza jednak niż 24 miesięcy</w:t>
      </w:r>
      <w:r w:rsidRPr="008760AE">
        <w:rPr>
          <w:rFonts w:ascii="Arial" w:eastAsia="Times New Roman" w:hAnsi="Arial"/>
          <w:color w:val="000000"/>
          <w:sz w:val="20"/>
          <w:szCs w:val="20"/>
          <w:shd w:val="clear" w:color="auto" w:fill="FFFFFF"/>
          <w:lang w:eastAsia="pl-PL"/>
        </w:rPr>
        <w:t xml:space="preserve">. Termin gwarancji liczony będzie od daty podpisania protokołu odbioru bez zastrzeżeń. </w:t>
      </w:r>
      <w:r w:rsidRPr="008760AE">
        <w:rPr>
          <w:rFonts w:ascii="Arial" w:eastAsia="Times New Roman" w:hAnsi="Arial"/>
          <w:sz w:val="20"/>
          <w:szCs w:val="20"/>
          <w:shd w:val="clear" w:color="auto" w:fill="FFFFFF"/>
          <w:lang w:eastAsia="pl-PL"/>
        </w:rPr>
        <w:t xml:space="preserve">Wykonawca w ramach gwarancji zobowiązany jest do zapewnienia na własny koszt przeprowadzania okresowych przeglądów bieżących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rocznych dla w/w urządzeń zgodnie z zaleceniami producentów.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EF46AE" w:rsidRPr="00EF46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 okresie rękojmi i gwarancji Wykonawca zobowiązuje się do niezwłocznego usunięcia ujawnionych wad i usterek w terminach nie dłuższych niż 5 dni od daty otrzymania </w:t>
      </w: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EF46AE" w:rsidRDefault="00EF46AE" w:rsidP="00EF46AE">
      <w:pPr>
        <w:suppressAutoHyphens w:val="0"/>
        <w:spacing w:line="276" w:lineRule="auto"/>
        <w:ind w:left="567"/>
        <w:jc w:val="both"/>
        <w:rPr>
          <w:rFonts w:ascii="Arial" w:eastAsia="Times New Roman" w:hAnsi="Arial"/>
          <w:sz w:val="20"/>
          <w:szCs w:val="20"/>
          <w:shd w:val="clear" w:color="auto" w:fill="FFFFFF"/>
          <w:lang w:eastAsia="pl-PL"/>
        </w:rPr>
      </w:pPr>
    </w:p>
    <w:p w:rsidR="009B0FB8" w:rsidRPr="008760AE" w:rsidRDefault="009B0FB8" w:rsidP="00EF46AE">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zawiadomienia pisemnego lub drogą elektroniczną lub w innym, odpowiednim terminie uzgodnionym na piśmie przez Strony.</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Wady i usterki nie usunięte przez Wykonawcę w określonym umową lub w innym ustalonym pisemnie przez Strony terminie mogą być niezwłocznie - po wysłaniu odpowiedniego zawiadomienia (np. mailem lub pocztą) - zlecone do usunięcia innej osobie przez Zamawiającego. Koszt usunięcia usterek będzie w tym przypadku obciążał Wykonawcę </w:t>
      </w:r>
      <w:r w:rsidRPr="008760AE">
        <w:rPr>
          <w:rFonts w:ascii="Arial" w:eastAsia="Times New Roman" w:hAnsi="Arial"/>
          <w:sz w:val="20"/>
          <w:szCs w:val="20"/>
          <w:shd w:val="clear" w:color="auto" w:fill="FFFFFF"/>
          <w:lang w:eastAsia="pl-PL"/>
        </w:rPr>
        <w:br/>
        <w:t xml:space="preserve">i Wykonawca zobowiązany jest go pokryć. </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w:t>
      </w:r>
      <w:r w:rsidRPr="00896E57">
        <w:rPr>
          <w:rFonts w:ascii="Arial" w:eastAsia="Times New Roman" w:hAnsi="Arial"/>
          <w:sz w:val="20"/>
          <w:szCs w:val="20"/>
          <w:shd w:val="clear" w:color="auto" w:fill="FFFFFF"/>
          <w:lang w:eastAsia="pl-PL"/>
        </w:rPr>
        <w:t>ust. 4</w:t>
      </w:r>
      <w:r w:rsidRPr="008760AE">
        <w:rPr>
          <w:rFonts w:ascii="Arial" w:eastAsia="Times New Roman" w:hAnsi="Arial"/>
          <w:sz w:val="20"/>
          <w:szCs w:val="20"/>
          <w:shd w:val="clear" w:color="auto" w:fill="FFFFFF"/>
          <w:lang w:eastAsia="pl-PL"/>
        </w:rPr>
        <w:t xml:space="preserve"> niniejszego paragrafu oraz z zachowaniem procedur określonych w </w:t>
      </w:r>
      <w:proofErr w:type="spellStart"/>
      <w:r w:rsidRPr="008760AE">
        <w:rPr>
          <w:rFonts w:ascii="Arial" w:eastAsia="Times New Roman" w:hAnsi="Arial"/>
          <w:sz w:val="20"/>
          <w:szCs w:val="20"/>
          <w:shd w:val="clear" w:color="auto" w:fill="FFFFFF"/>
          <w:lang w:eastAsia="pl-PL"/>
        </w:rPr>
        <w:t>Pzp</w:t>
      </w:r>
      <w:proofErr w:type="spellEnd"/>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Wykonawca jest odpowiedzialny za wszelkie szkody i straty, które wynikły z wady lub usterki oraz zaistniałe podczas usuwania wad/usterek.</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9B0FB8" w:rsidRPr="008760AE" w:rsidRDefault="009B0FB8" w:rsidP="009B0FB8">
      <w:pPr>
        <w:numPr>
          <w:ilvl w:val="0"/>
          <w:numId w:val="23"/>
        </w:numPr>
        <w:tabs>
          <w:tab w:val="clear" w:pos="720"/>
          <w:tab w:val="num" w:pos="567"/>
        </w:tabs>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9B0FB8" w:rsidRPr="0009737E" w:rsidRDefault="00CE35D3" w:rsidP="009B0FB8">
      <w:pPr>
        <w:jc w:val="center"/>
        <w:rPr>
          <w:rFonts w:ascii="Arial" w:eastAsia="Times New Roman" w:hAnsi="Arial"/>
          <w:sz w:val="20"/>
          <w:szCs w:val="20"/>
          <w:lang w:eastAsia="pl-PL"/>
        </w:rPr>
      </w:pPr>
      <w:r w:rsidRPr="0009737E">
        <w:rPr>
          <w:rFonts w:ascii="Arial" w:eastAsia="Times New Roman" w:hAnsi="Arial"/>
          <w:b/>
          <w:bCs/>
          <w:sz w:val="20"/>
          <w:szCs w:val="20"/>
          <w:shd w:val="clear" w:color="auto" w:fill="FFFFFF"/>
          <w:lang w:eastAsia="pl-PL"/>
        </w:rPr>
        <w:t>§ 8</w:t>
      </w:r>
      <w:r w:rsidR="009B0FB8" w:rsidRPr="0009737E">
        <w:rPr>
          <w:rFonts w:ascii="Arial" w:eastAsia="Times New Roman" w:hAnsi="Arial"/>
          <w:b/>
          <w:bCs/>
          <w:sz w:val="20"/>
          <w:szCs w:val="20"/>
          <w:shd w:val="clear" w:color="auto" w:fill="FFFFFF"/>
          <w:lang w:eastAsia="pl-PL"/>
        </w:rPr>
        <w:t xml:space="preserve"> KARY UMOWNE </w:t>
      </w:r>
    </w:p>
    <w:p w:rsidR="009B0FB8" w:rsidRPr="0009737E" w:rsidRDefault="009B0FB8" w:rsidP="009B0FB8">
      <w:pPr>
        <w:numPr>
          <w:ilvl w:val="0"/>
          <w:numId w:val="24"/>
        </w:numPr>
        <w:tabs>
          <w:tab w:val="clear" w:pos="720"/>
          <w:tab w:val="num" w:pos="567"/>
        </w:tabs>
        <w:suppressAutoHyphens w:val="0"/>
        <w:spacing w:line="276" w:lineRule="auto"/>
        <w:ind w:left="567" w:hanging="567"/>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Wykonawca zapłaci Zamawiającemu karę umowną za:</w:t>
      </w:r>
    </w:p>
    <w:p w:rsidR="009B0FB8" w:rsidRPr="00896E57"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zwłokę</w:t>
      </w:r>
      <w:r w:rsidR="009B0FB8" w:rsidRPr="0009737E">
        <w:rPr>
          <w:rFonts w:ascii="Arial" w:eastAsia="Times New Roman" w:hAnsi="Arial"/>
          <w:sz w:val="20"/>
          <w:szCs w:val="20"/>
          <w:shd w:val="clear" w:color="auto" w:fill="FFFFFF"/>
          <w:lang w:eastAsia="pl-PL"/>
        </w:rPr>
        <w:t xml:space="preserve"> w wykonaniu przedmiotu umowy w wysokości 0,05% całkowitego wynagrodzenia netto, o którym mowa w §</w:t>
      </w:r>
      <w:r w:rsidR="00D776AA" w:rsidRPr="0009737E">
        <w:rPr>
          <w:rFonts w:ascii="Arial" w:eastAsia="Times New Roman" w:hAnsi="Arial"/>
          <w:sz w:val="20"/>
          <w:szCs w:val="20"/>
          <w:shd w:val="clear" w:color="auto" w:fill="FFFFFF"/>
          <w:lang w:eastAsia="pl-PL"/>
        </w:rPr>
        <w:t>6</w:t>
      </w:r>
      <w:r w:rsidR="009B0FB8" w:rsidRPr="0009737E">
        <w:rPr>
          <w:rFonts w:ascii="Arial" w:eastAsia="Times New Roman" w:hAnsi="Arial"/>
          <w:sz w:val="20"/>
          <w:szCs w:val="20"/>
          <w:shd w:val="clear" w:color="auto" w:fill="FFFFFF"/>
          <w:lang w:eastAsia="pl-PL"/>
        </w:rPr>
        <w:t xml:space="preserve"> ust. </w:t>
      </w:r>
      <w:r w:rsidR="00AA0680" w:rsidRPr="0009737E">
        <w:rPr>
          <w:rFonts w:ascii="Arial" w:eastAsia="Times New Roman" w:hAnsi="Arial"/>
          <w:sz w:val="20"/>
          <w:szCs w:val="20"/>
          <w:shd w:val="clear" w:color="auto" w:fill="FFFFFF"/>
          <w:lang w:eastAsia="pl-PL"/>
        </w:rPr>
        <w:t xml:space="preserve">1 </w:t>
      </w:r>
      <w:r w:rsidR="009B0FB8" w:rsidRPr="0009737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09737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przy odbiorze robót budowlanych </w:t>
      </w:r>
      <w:r w:rsidR="00A432E2">
        <w:rPr>
          <w:rFonts w:ascii="Arial" w:eastAsia="Times New Roman" w:hAnsi="Arial"/>
          <w:sz w:val="20"/>
          <w:szCs w:val="20"/>
          <w:shd w:val="clear" w:color="auto" w:fill="FFFFFF"/>
          <w:lang w:eastAsia="pl-PL"/>
        </w:rPr>
        <w:br/>
      </w:r>
      <w:r w:rsidR="009B0FB8" w:rsidRPr="008760AE">
        <w:rPr>
          <w:rFonts w:ascii="Arial" w:eastAsia="Times New Roman" w:hAnsi="Arial"/>
          <w:sz w:val="20"/>
          <w:szCs w:val="20"/>
          <w:shd w:val="clear" w:color="auto" w:fill="FFFFFF"/>
          <w:lang w:eastAsia="pl-PL"/>
        </w:rPr>
        <w:t>– w wysokości 0,02% całkowitego wynagrodzenia netto, o którym mowa w §</w:t>
      </w:r>
      <w:r w:rsidR="00D776AA" w:rsidRPr="008760AE">
        <w:rPr>
          <w:rFonts w:ascii="Arial" w:eastAsia="Times New Roman" w:hAnsi="Arial"/>
          <w:sz w:val="20"/>
          <w:szCs w:val="20"/>
          <w:shd w:val="clear" w:color="auto" w:fill="FFFFFF"/>
          <w:lang w:eastAsia="pl-PL"/>
        </w:rPr>
        <w:t>6</w:t>
      </w:r>
      <w:r w:rsidR="009B0FB8"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 xml:space="preserve">1 </w:t>
      </w:r>
      <w:r w:rsidR="009B0FB8" w:rsidRPr="008760A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w okresie rękojmi </w:t>
      </w:r>
      <w:r w:rsidR="009B0FB8" w:rsidRPr="008760AE">
        <w:rPr>
          <w:rFonts w:ascii="Arial" w:eastAsia="Times New Roman" w:hAnsi="Arial"/>
          <w:sz w:val="20"/>
          <w:szCs w:val="20"/>
          <w:shd w:val="clear" w:color="auto" w:fill="FFFFFF"/>
          <w:lang w:eastAsia="pl-PL"/>
        </w:rPr>
        <w:br/>
        <w:t xml:space="preserve">i gwarancji – w wysokości 100,00 zł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EF46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EF46AE">
        <w:rPr>
          <w:rFonts w:ascii="Arial" w:eastAsia="Times New Roman" w:hAnsi="Arial"/>
          <w:sz w:val="20"/>
          <w:szCs w:val="20"/>
          <w:shd w:val="clear" w:color="auto" w:fill="FFFFFF"/>
          <w:lang w:eastAsia="pl-PL"/>
        </w:rPr>
        <w:t>zwłokę</w:t>
      </w:r>
      <w:r w:rsidR="009B0FB8" w:rsidRPr="00EF46AE">
        <w:rPr>
          <w:rFonts w:ascii="Arial" w:eastAsia="Times New Roman" w:hAnsi="Arial"/>
          <w:sz w:val="20"/>
          <w:szCs w:val="20"/>
          <w:shd w:val="clear" w:color="auto" w:fill="FFFFFF"/>
          <w:lang w:eastAsia="pl-PL"/>
        </w:rPr>
        <w:t xml:space="preserve"> dotycząc</w:t>
      </w:r>
      <w:r w:rsidR="00A432E2" w:rsidRPr="00EF46AE">
        <w:rPr>
          <w:rFonts w:ascii="Arial" w:eastAsia="Times New Roman" w:hAnsi="Arial"/>
          <w:sz w:val="20"/>
          <w:szCs w:val="20"/>
          <w:shd w:val="clear" w:color="auto" w:fill="FFFFFF"/>
          <w:lang w:eastAsia="pl-PL"/>
        </w:rPr>
        <w:t>ą</w:t>
      </w:r>
      <w:r w:rsidR="009B0FB8" w:rsidRPr="00EF46AE">
        <w:rPr>
          <w:rFonts w:ascii="Arial" w:eastAsia="Times New Roman" w:hAnsi="Arial"/>
          <w:sz w:val="20"/>
          <w:szCs w:val="20"/>
          <w:shd w:val="clear" w:color="auto" w:fill="FFFFFF"/>
          <w:lang w:eastAsia="pl-PL"/>
        </w:rPr>
        <w:t xml:space="preserve"> przeprowadzania okresowych: konserwacji i przeglądów</w:t>
      </w:r>
      <w:r w:rsidR="002F0B22" w:rsidRPr="00EF46AE">
        <w:rPr>
          <w:rFonts w:ascii="Arial" w:eastAsia="Times New Roman" w:hAnsi="Arial"/>
          <w:sz w:val="20"/>
          <w:szCs w:val="20"/>
          <w:shd w:val="clear" w:color="auto" w:fill="FFFFFF"/>
          <w:lang w:eastAsia="pl-PL"/>
        </w:rPr>
        <w:t xml:space="preserve"> </w:t>
      </w:r>
      <w:r w:rsidR="00EF46AE" w:rsidRPr="00EF46AE">
        <w:rPr>
          <w:rFonts w:ascii="Arial" w:eastAsia="Times New Roman" w:hAnsi="Arial"/>
          <w:sz w:val="20"/>
          <w:szCs w:val="20"/>
          <w:shd w:val="clear" w:color="auto" w:fill="FFFFFF"/>
          <w:lang w:eastAsia="pl-PL"/>
        </w:rPr>
        <w:t xml:space="preserve">zgodnie z Dokumentacją </w:t>
      </w:r>
      <w:r w:rsidR="002F0B22" w:rsidRPr="00EF46AE">
        <w:rPr>
          <w:rFonts w:ascii="Arial" w:eastAsia="Times New Roman" w:hAnsi="Arial"/>
          <w:sz w:val="20"/>
          <w:szCs w:val="20"/>
          <w:shd w:val="clear" w:color="auto" w:fill="FFFFFF"/>
          <w:lang w:eastAsia="pl-PL"/>
        </w:rPr>
        <w:t>Techniczno-Ruchową urządze</w:t>
      </w:r>
      <w:r w:rsidR="00EF46AE" w:rsidRPr="00EF46AE">
        <w:rPr>
          <w:rFonts w:ascii="Arial" w:eastAsia="Times New Roman" w:hAnsi="Arial"/>
          <w:sz w:val="20"/>
          <w:szCs w:val="20"/>
          <w:shd w:val="clear" w:color="auto" w:fill="FFFFFF"/>
          <w:lang w:eastAsia="pl-PL"/>
        </w:rPr>
        <w:t>ń</w:t>
      </w:r>
      <w:r w:rsidR="002F0B22" w:rsidRPr="00EF46AE">
        <w:rPr>
          <w:rFonts w:ascii="Arial" w:eastAsia="Times New Roman" w:hAnsi="Arial"/>
          <w:sz w:val="20"/>
          <w:szCs w:val="20"/>
          <w:shd w:val="clear" w:color="auto" w:fill="FFFFFF"/>
          <w:lang w:eastAsia="pl-PL"/>
        </w:rPr>
        <w:t>,</w:t>
      </w:r>
      <w:r w:rsidR="00EF46AE" w:rsidRPr="00EF46AE">
        <w:rPr>
          <w:rFonts w:ascii="Arial" w:eastAsia="Times New Roman" w:hAnsi="Arial"/>
          <w:sz w:val="20"/>
          <w:szCs w:val="20"/>
          <w:shd w:val="clear" w:color="auto" w:fill="FFFFFF"/>
          <w:lang w:eastAsia="pl-PL"/>
        </w:rPr>
        <w:t xml:space="preserve"> </w:t>
      </w:r>
      <w:r w:rsidR="002F0B22" w:rsidRPr="00EF46AE">
        <w:rPr>
          <w:rFonts w:ascii="Arial" w:eastAsia="Times New Roman" w:hAnsi="Arial"/>
          <w:sz w:val="20"/>
          <w:szCs w:val="20"/>
          <w:shd w:val="clear" w:color="auto" w:fill="FFFFFF"/>
          <w:lang w:eastAsia="pl-PL"/>
        </w:rPr>
        <w:t xml:space="preserve">systemów </w:t>
      </w:r>
      <w:r w:rsidR="009B0FB8" w:rsidRPr="00EF46AE">
        <w:rPr>
          <w:rFonts w:ascii="Arial" w:eastAsia="Times New Roman" w:hAnsi="Arial"/>
          <w:sz w:val="20"/>
          <w:szCs w:val="20"/>
          <w:shd w:val="clear" w:color="auto" w:fill="FFFFFF"/>
          <w:lang w:eastAsia="pl-PL"/>
        </w:rPr>
        <w:t xml:space="preserve">– w wysokości 100,00 zł za każdy rozpoczęty dzień </w:t>
      </w:r>
      <w:r w:rsidR="00A432E2" w:rsidRPr="00EF46AE">
        <w:rPr>
          <w:rFonts w:ascii="Arial" w:eastAsia="Times New Roman" w:hAnsi="Arial"/>
          <w:sz w:val="20"/>
          <w:szCs w:val="20"/>
          <w:shd w:val="clear" w:color="auto" w:fill="FFFFFF"/>
          <w:lang w:eastAsia="pl-PL"/>
        </w:rPr>
        <w:t>zwłoki</w:t>
      </w:r>
      <w:r w:rsidR="009B0FB8" w:rsidRPr="00EF46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t>
      </w:r>
      <w:r w:rsidR="00A432E2">
        <w:rPr>
          <w:rFonts w:ascii="Arial" w:eastAsia="Times New Roman" w:hAnsi="Arial"/>
          <w:sz w:val="20"/>
          <w:szCs w:val="20"/>
          <w:shd w:val="clear" w:color="auto" w:fill="FFFFFF"/>
          <w:lang w:eastAsia="pl-PL"/>
        </w:rPr>
        <w:t xml:space="preserve">w </w:t>
      </w:r>
      <w:r w:rsidR="009B0FB8" w:rsidRPr="008760AE">
        <w:rPr>
          <w:rFonts w:ascii="Arial" w:eastAsia="Times New Roman" w:hAnsi="Arial"/>
          <w:sz w:val="20"/>
          <w:szCs w:val="20"/>
          <w:shd w:val="clear" w:color="auto" w:fill="FFFFFF"/>
          <w:lang w:eastAsia="pl-PL"/>
        </w:rPr>
        <w:t>stawieni</w:t>
      </w:r>
      <w:r w:rsidR="00A432E2">
        <w:rPr>
          <w:rFonts w:ascii="Arial" w:eastAsia="Times New Roman" w:hAnsi="Arial"/>
          <w:sz w:val="20"/>
          <w:szCs w:val="20"/>
          <w:shd w:val="clear" w:color="auto" w:fill="FFFFFF"/>
          <w:lang w:eastAsia="pl-PL"/>
        </w:rPr>
        <w:t>u</w:t>
      </w:r>
      <w:r w:rsidR="009B0FB8" w:rsidRPr="008760AE">
        <w:rPr>
          <w:rFonts w:ascii="Arial" w:eastAsia="Times New Roman" w:hAnsi="Arial"/>
          <w:sz w:val="20"/>
          <w:szCs w:val="20"/>
          <w:shd w:val="clear" w:color="auto" w:fill="FFFFFF"/>
          <w:lang w:eastAsia="pl-PL"/>
        </w:rPr>
        <w:t xml:space="preserve"> się na wezwanie Zamawiającego Kierownika Budowy w zakresie określonym w §</w:t>
      </w:r>
      <w:r w:rsidR="00AA0680" w:rsidRPr="008760AE">
        <w:rPr>
          <w:rFonts w:ascii="Arial" w:eastAsia="Times New Roman" w:hAnsi="Arial"/>
          <w:sz w:val="20"/>
          <w:szCs w:val="20"/>
          <w:shd w:val="clear" w:color="auto" w:fill="FFFFFF"/>
          <w:lang w:eastAsia="pl-PL"/>
        </w:rPr>
        <w:t>2</w:t>
      </w:r>
      <w:r w:rsidR="009B0FB8" w:rsidRPr="008760AE">
        <w:rPr>
          <w:rFonts w:ascii="Arial" w:eastAsia="Times New Roman" w:hAnsi="Arial"/>
          <w:sz w:val="20"/>
          <w:szCs w:val="20"/>
          <w:shd w:val="clear" w:color="auto" w:fill="FFFFFF"/>
          <w:lang w:eastAsia="pl-PL"/>
        </w:rPr>
        <w:t xml:space="preserve"> ust. </w:t>
      </w:r>
      <w:r w:rsidR="00A432E2">
        <w:rPr>
          <w:rFonts w:ascii="Arial" w:eastAsia="Times New Roman" w:hAnsi="Arial"/>
          <w:sz w:val="20"/>
          <w:szCs w:val="20"/>
          <w:shd w:val="clear" w:color="auto" w:fill="FFFFFF"/>
          <w:lang w:eastAsia="pl-PL"/>
        </w:rPr>
        <w:t>1</w:t>
      </w:r>
      <w:r w:rsidR="009B0FB8" w:rsidRPr="008760AE">
        <w:rPr>
          <w:rFonts w:ascii="Arial" w:eastAsia="Times New Roman" w:hAnsi="Arial"/>
          <w:sz w:val="20"/>
          <w:szCs w:val="20"/>
          <w:shd w:val="clear" w:color="auto" w:fill="FFFFFF"/>
          <w:lang w:eastAsia="pl-PL"/>
        </w:rPr>
        <w:t xml:space="preserve"> pkt h) niniejszej umowy – w wysokości 100,00 zł za każdą rozpoczętą godzinę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odstąpienie od realizacji umowy z przyczyn leżących po stronie Wykonawcy </w:t>
      </w:r>
      <w:r w:rsidRPr="008760AE">
        <w:rPr>
          <w:rFonts w:ascii="Arial" w:eastAsia="Times New Roman" w:hAnsi="Arial"/>
          <w:sz w:val="20"/>
          <w:szCs w:val="20"/>
          <w:shd w:val="clear" w:color="auto" w:fill="FFFFFF"/>
          <w:lang w:eastAsia="pl-PL"/>
        </w:rPr>
        <w:br/>
        <w:t>w wysokości 20% całkowitego wynagrodzenia netto określonego w §</w:t>
      </w:r>
      <w:r w:rsidR="00D776AA" w:rsidRPr="008760AE">
        <w:rPr>
          <w:rFonts w:ascii="Arial" w:eastAsia="Times New Roman" w:hAnsi="Arial"/>
          <w:sz w:val="20"/>
          <w:szCs w:val="20"/>
          <w:shd w:val="clear" w:color="auto" w:fill="FFFFFF"/>
          <w:lang w:eastAsia="pl-PL"/>
        </w:rPr>
        <w:t>6</w:t>
      </w:r>
      <w:r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1</w:t>
      </w:r>
      <w:r w:rsidRPr="008760AE">
        <w:rPr>
          <w:rFonts w:ascii="Arial" w:eastAsia="Times New Roman" w:hAnsi="Arial"/>
          <w:sz w:val="20"/>
          <w:szCs w:val="20"/>
          <w:shd w:val="clear" w:color="auto" w:fill="FFFFFF"/>
          <w:lang w:eastAsia="pl-PL"/>
        </w:rPr>
        <w:t xml:space="preserve"> umowy. </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brak zapłaty wynagrodzenia należnego Podwykonawcom robót budowlanych </w:t>
      </w:r>
      <w:r w:rsidRPr="008760AE">
        <w:rPr>
          <w:rFonts w:ascii="Arial" w:eastAsia="Times New Roman" w:hAnsi="Arial"/>
          <w:sz w:val="20"/>
          <w:szCs w:val="20"/>
          <w:shd w:val="clear" w:color="auto" w:fill="FFFFFF"/>
          <w:lang w:eastAsia="pl-PL"/>
        </w:rPr>
        <w:br/>
        <w:t>– w wysokości 2.000,00 zł – za każde stwierdzone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nieterminową zapłatę wynagrodzenia należnego Podwykonawcom robót budowlanych – </w:t>
      </w:r>
      <w:r w:rsidR="00AA0680"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wysokości 300,00 zł – za każdy rozpoczęty dzień </w:t>
      </w:r>
      <w:r w:rsidR="002939CE">
        <w:rPr>
          <w:rFonts w:ascii="Arial" w:eastAsia="Times New Roman" w:hAnsi="Arial"/>
          <w:sz w:val="20"/>
          <w:szCs w:val="20"/>
          <w:shd w:val="clear" w:color="auto" w:fill="FFFFFF"/>
          <w:lang w:eastAsia="pl-PL"/>
        </w:rPr>
        <w:t>zwłoki</w:t>
      </w:r>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nieprzedłożenie do zaakceptowania projektu umowy o podwykonawstwo, której przedmiotem są roboty budowlane, lub projektu jej zmiany - w wysokości 500,00 zł – za każde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nieprzedłożenie poświadczonej za zgodność z oryginałem kopii umowy </w:t>
      </w:r>
      <w:r w:rsidRPr="008760AE">
        <w:rPr>
          <w:rFonts w:ascii="Arial" w:eastAsia="Times New Roman" w:hAnsi="Arial"/>
          <w:sz w:val="20"/>
          <w:szCs w:val="20"/>
          <w:shd w:val="clear" w:color="auto" w:fill="FFFFFF"/>
          <w:lang w:eastAsia="pl-PL"/>
        </w:rPr>
        <w:br/>
        <w:t xml:space="preserve">o podwykonawstwo której przedmiotem są roboty budowlane lub jej zmiany </w:t>
      </w:r>
      <w:r w:rsidRPr="008760AE">
        <w:rPr>
          <w:rFonts w:ascii="Arial" w:eastAsia="Times New Roman" w:hAnsi="Arial"/>
          <w:sz w:val="20"/>
          <w:szCs w:val="20"/>
          <w:shd w:val="clear" w:color="auto" w:fill="FFFFFF"/>
          <w:lang w:eastAsia="pl-PL"/>
        </w:rPr>
        <w:br/>
        <w:t>- w wysokości 500,00 zł – za każdorazowe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brak wymaganej zmiany umowy o podwykonawstwo której przedmiotem są roboty budowlane w zakresie terminu zapłaty - w wysokości 500,00 zł – za każde naruszenie.</w:t>
      </w:r>
    </w:p>
    <w:p w:rsidR="00EF46AE" w:rsidRPr="00EF46AE" w:rsidRDefault="009B0FB8" w:rsidP="00EF46AE">
      <w:pPr>
        <w:pStyle w:val="Akapitzlist"/>
        <w:numPr>
          <w:ilvl w:val="0"/>
          <w:numId w:val="24"/>
        </w:numPr>
        <w:tabs>
          <w:tab w:val="clear" w:pos="720"/>
          <w:tab w:val="num" w:pos="567"/>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shd w:val="clear" w:color="auto" w:fill="FFFFFF"/>
          <w:lang w:eastAsia="pl-PL"/>
        </w:rPr>
        <w:t xml:space="preserve">W razie wadliwego wykonania przedmiotu umowy lub utracenia właściwości niezależnych od użytkownika w okresie rękojmi, Wykonawca zobowiązuje się do naprawy wyrządzonej szkody, </w:t>
      </w:r>
    </w:p>
    <w:p w:rsidR="00EF46AE" w:rsidRDefault="00EF46AE" w:rsidP="00EF46AE">
      <w:pPr>
        <w:pStyle w:val="Akapitzlist"/>
        <w:suppressAutoHyphens w:val="0"/>
        <w:spacing w:line="276" w:lineRule="auto"/>
        <w:ind w:left="567"/>
        <w:jc w:val="both"/>
        <w:rPr>
          <w:rFonts w:ascii="Arial" w:eastAsia="Times New Roman" w:hAnsi="Arial" w:cs="Arial"/>
          <w:sz w:val="20"/>
          <w:szCs w:val="20"/>
          <w:shd w:val="clear" w:color="auto" w:fill="FFFFFF"/>
          <w:lang w:eastAsia="pl-PL"/>
        </w:rPr>
      </w:pPr>
    </w:p>
    <w:p w:rsidR="009B0FB8" w:rsidRPr="00EF46AE" w:rsidRDefault="00F67D17" w:rsidP="00EF46AE">
      <w:pPr>
        <w:pStyle w:val="Akapitzlist"/>
        <w:suppressAutoHyphens w:val="0"/>
        <w:spacing w:line="276" w:lineRule="auto"/>
        <w:ind w:left="567"/>
        <w:jc w:val="both"/>
        <w:rPr>
          <w:rFonts w:ascii="Arial" w:eastAsia="Times New Roman" w:hAnsi="Arial" w:cs="Arial"/>
          <w:sz w:val="20"/>
          <w:szCs w:val="20"/>
          <w:lang w:eastAsia="pl-PL"/>
        </w:rPr>
      </w:pPr>
      <w:r w:rsidRPr="008760AE">
        <w:rPr>
          <w:rFonts w:ascii="Arial" w:eastAsia="Times New Roman" w:hAnsi="Arial" w:cs="Arial"/>
          <w:sz w:val="20"/>
          <w:szCs w:val="20"/>
          <w:shd w:val="clear" w:color="auto" w:fill="FFFFFF"/>
          <w:lang w:eastAsia="pl-PL"/>
        </w:rPr>
        <w:br/>
      </w:r>
      <w:r w:rsidR="009B0FB8" w:rsidRPr="00EF46AE">
        <w:rPr>
          <w:rFonts w:ascii="Arial" w:eastAsia="Times New Roman" w:hAnsi="Arial" w:cs="Arial"/>
          <w:sz w:val="20"/>
          <w:szCs w:val="20"/>
          <w:shd w:val="clear" w:color="auto" w:fill="FFFFFF"/>
          <w:lang w:eastAsia="pl-PL"/>
        </w:rPr>
        <w:t>a w tym do pokrycia ewentualnych kar wymierzanych użytkownikowi przez instytucje/służby ochrony środowiska itp. z tego tytułu.</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Zamawiający ma prawo dochodzenia odszkodowania uzupełniającego na zasadach ogólnych przewyższającego kary umowne.</w:t>
      </w:r>
    </w:p>
    <w:p w:rsidR="009B0FB8" w:rsidRPr="008760AE" w:rsidRDefault="00A432E2"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0566F5">
        <w:rPr>
          <w:rFonts w:ascii="Arial" w:hAnsi="Arial"/>
          <w:sz w:val="20"/>
          <w:szCs w:val="20"/>
        </w:rPr>
        <w:t xml:space="preserve">Zamawiający może potrącić kary umowne z </w:t>
      </w:r>
      <w:r>
        <w:rPr>
          <w:rFonts w:ascii="Arial" w:hAnsi="Arial"/>
          <w:sz w:val="20"/>
          <w:szCs w:val="20"/>
        </w:rPr>
        <w:t xml:space="preserve">jakimikolwiek należnościami </w:t>
      </w:r>
      <w:r w:rsidRPr="000566F5">
        <w:rPr>
          <w:rFonts w:ascii="Arial" w:hAnsi="Arial"/>
          <w:sz w:val="20"/>
          <w:szCs w:val="20"/>
        </w:rPr>
        <w:t>przysługując</w:t>
      </w:r>
      <w:r>
        <w:rPr>
          <w:rFonts w:ascii="Arial" w:hAnsi="Arial"/>
          <w:sz w:val="20"/>
          <w:szCs w:val="20"/>
        </w:rPr>
        <w:t>ymi Wykonawcy</w:t>
      </w:r>
      <w:r w:rsidRPr="000566F5">
        <w:rPr>
          <w:rFonts w:ascii="Arial" w:hAnsi="Arial"/>
          <w:sz w:val="20"/>
          <w:szCs w:val="20"/>
        </w:rPr>
        <w:t>, na co Wykonawca niniejszym wyraża zgodę</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na skutek przekroczenia terminu realizacji prac wynikających z </w:t>
      </w:r>
      <w:r w:rsidR="00FE54D6" w:rsidRPr="008760AE">
        <w:rPr>
          <w:rFonts w:ascii="Arial" w:eastAsia="Times New Roman" w:hAnsi="Arial"/>
          <w:sz w:val="20"/>
          <w:szCs w:val="20"/>
          <w:shd w:val="clear" w:color="auto" w:fill="FFFFFF"/>
          <w:lang w:eastAsia="pl-PL"/>
        </w:rPr>
        <w:t>niniejszej</w:t>
      </w:r>
      <w:r w:rsidRPr="008760AE">
        <w:rPr>
          <w:rFonts w:ascii="Arial" w:eastAsia="Times New Roman" w:hAnsi="Arial"/>
          <w:bCs/>
          <w:sz w:val="20"/>
          <w:szCs w:val="20"/>
          <w:lang w:eastAsia="pl-PL"/>
        </w:rPr>
        <w:t xml:space="preserve"> umowy</w:t>
      </w:r>
      <w:r w:rsidRPr="008760AE">
        <w:rPr>
          <w:rFonts w:ascii="Arial" w:eastAsia="Times New Roman" w:hAnsi="Arial"/>
          <w:sz w:val="20"/>
          <w:szCs w:val="20"/>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9B0FB8" w:rsidRPr="00874C21" w:rsidRDefault="009B0FB8" w:rsidP="00874C21">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Suma naliczonych kar umownych nie może przekroczyć 30% wynagrodzenia brutto należnego Wykonawcy.</w:t>
      </w:r>
    </w:p>
    <w:p w:rsidR="009B0FB8" w:rsidRPr="008760AE" w:rsidRDefault="00CE35D3" w:rsidP="009B0FB8">
      <w:pPr>
        <w:jc w:val="center"/>
        <w:rPr>
          <w:rFonts w:ascii="Arial" w:eastAsia="Times New Roman" w:hAnsi="Arial"/>
          <w:sz w:val="20"/>
          <w:szCs w:val="20"/>
          <w:lang w:eastAsia="pl-PL"/>
        </w:rPr>
      </w:pPr>
      <w:r>
        <w:rPr>
          <w:rFonts w:ascii="Arial" w:eastAsia="Times New Roman" w:hAnsi="Arial"/>
          <w:b/>
          <w:bCs/>
          <w:sz w:val="20"/>
          <w:szCs w:val="20"/>
          <w:lang w:eastAsia="pl-PL"/>
        </w:rPr>
        <w:t>§ 9</w:t>
      </w:r>
      <w:r w:rsidR="009B0FB8" w:rsidRPr="008760AE">
        <w:rPr>
          <w:rFonts w:ascii="Arial" w:eastAsia="Times New Roman" w:hAnsi="Arial"/>
          <w:b/>
          <w:bCs/>
          <w:sz w:val="20"/>
          <w:szCs w:val="20"/>
          <w:lang w:eastAsia="pl-PL"/>
        </w:rPr>
        <w:t xml:space="preserve"> UBEZPIECZENIE</w:t>
      </w:r>
    </w:p>
    <w:p w:rsidR="009B0FB8" w:rsidRDefault="009B0FB8" w:rsidP="00C9572C">
      <w:pPr>
        <w:spacing w:after="120" w:line="276" w:lineRule="auto"/>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na dzień </w:t>
      </w:r>
      <w:r w:rsidR="00CE35D3">
        <w:rPr>
          <w:rFonts w:ascii="Arial" w:eastAsia="Times New Roman" w:hAnsi="Arial"/>
          <w:sz w:val="20"/>
          <w:szCs w:val="20"/>
          <w:lang w:eastAsia="pl-PL"/>
        </w:rPr>
        <w:t>zawarcia umowy</w:t>
      </w:r>
      <w:r w:rsidRPr="008760AE">
        <w:rPr>
          <w:rFonts w:ascii="Arial" w:eastAsia="Times New Roman" w:hAnsi="Arial"/>
          <w:sz w:val="20"/>
          <w:szCs w:val="20"/>
          <w:lang w:eastAsia="pl-PL"/>
        </w:rPr>
        <w:t xml:space="preserve"> złoży Zamawiającemu polisę ubezpieczeniową, obejmującą ubezpieczenie odpowiedzialności cywilnej dotyczącą </w:t>
      </w:r>
      <w:proofErr w:type="spellStart"/>
      <w:r w:rsidRPr="008760AE">
        <w:rPr>
          <w:rFonts w:ascii="Arial" w:eastAsia="Times New Roman" w:hAnsi="Arial"/>
          <w:sz w:val="20"/>
          <w:szCs w:val="20"/>
          <w:lang w:eastAsia="pl-PL"/>
        </w:rPr>
        <w:t>ryzyk</w:t>
      </w:r>
      <w:proofErr w:type="spellEnd"/>
      <w:r w:rsidRPr="008760AE">
        <w:rPr>
          <w:rFonts w:ascii="Arial" w:eastAsia="Times New Roman" w:hAnsi="Arial"/>
          <w:sz w:val="20"/>
          <w:szCs w:val="20"/>
          <w:lang w:eastAsia="pl-PL"/>
        </w:rPr>
        <w:t xml:space="preserve">, które mogą wyniknąć w związku </w:t>
      </w:r>
      <w:r w:rsidR="00A432E2">
        <w:rPr>
          <w:rFonts w:ascii="Arial" w:eastAsia="Times New Roman" w:hAnsi="Arial"/>
          <w:sz w:val="20"/>
          <w:szCs w:val="20"/>
          <w:lang w:eastAsia="pl-PL"/>
        </w:rPr>
        <w:br/>
      </w:r>
      <w:r w:rsidRPr="008760AE">
        <w:rPr>
          <w:rFonts w:ascii="Arial" w:eastAsia="Times New Roman" w:hAnsi="Arial"/>
          <w:sz w:val="20"/>
          <w:szCs w:val="20"/>
          <w:lang w:eastAsia="pl-PL"/>
        </w:rPr>
        <w:t xml:space="preserve">z realizacją umowy. Kwota ubezpieczenia nie może być niższa niż </w:t>
      </w:r>
      <w:r w:rsidR="00CE35D3">
        <w:rPr>
          <w:rFonts w:ascii="Arial" w:eastAsia="Times New Roman" w:hAnsi="Arial"/>
          <w:sz w:val="20"/>
          <w:szCs w:val="20"/>
          <w:lang w:eastAsia="pl-PL"/>
        </w:rPr>
        <w:t>1 000 000,00 zł</w:t>
      </w:r>
      <w:r w:rsidRPr="008760AE">
        <w:rPr>
          <w:rFonts w:ascii="Arial" w:eastAsia="Times New Roman" w:hAnsi="Arial"/>
          <w:sz w:val="20"/>
          <w:szCs w:val="20"/>
          <w:lang w:eastAsia="pl-PL"/>
        </w:rPr>
        <w:t xml:space="preserve"> a okres objęty ubezpieczeniem nie może być krótszy niż termin realizacji umowy.</w:t>
      </w:r>
    </w:p>
    <w:p w:rsidR="00CE35D3" w:rsidRPr="008760AE" w:rsidRDefault="00CE35D3" w:rsidP="00CE35D3">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Pr>
          <w:rFonts w:ascii="Arial" w:eastAsia="Times New Roman" w:hAnsi="Arial"/>
          <w:b/>
          <w:bCs/>
          <w:sz w:val="20"/>
          <w:szCs w:val="20"/>
          <w:lang w:eastAsia="pl-PL"/>
        </w:rPr>
        <w:t>0</w:t>
      </w:r>
      <w:r w:rsidRPr="008760AE">
        <w:rPr>
          <w:rFonts w:ascii="Arial" w:eastAsia="Times New Roman" w:hAnsi="Arial"/>
          <w:b/>
          <w:bCs/>
          <w:sz w:val="20"/>
          <w:szCs w:val="20"/>
          <w:lang w:eastAsia="pl-PL"/>
        </w:rPr>
        <w:t xml:space="preserve"> </w:t>
      </w:r>
      <w:r>
        <w:rPr>
          <w:rFonts w:ascii="Arial" w:eastAsia="Times New Roman" w:hAnsi="Arial"/>
          <w:b/>
          <w:bCs/>
          <w:sz w:val="20"/>
          <w:szCs w:val="20"/>
          <w:lang w:eastAsia="pl-PL"/>
        </w:rPr>
        <w:t>ZABEZPI</w:t>
      </w:r>
      <w:r w:rsidRPr="008760AE">
        <w:rPr>
          <w:rFonts w:ascii="Arial" w:eastAsia="Times New Roman" w:hAnsi="Arial"/>
          <w:b/>
          <w:bCs/>
          <w:sz w:val="20"/>
          <w:szCs w:val="20"/>
          <w:lang w:eastAsia="pl-PL"/>
        </w:rPr>
        <w:t>ECZENIE</w:t>
      </w:r>
      <w:r>
        <w:rPr>
          <w:rFonts w:ascii="Arial" w:eastAsia="Times New Roman" w:hAnsi="Arial"/>
          <w:b/>
          <w:bCs/>
          <w:sz w:val="20"/>
          <w:szCs w:val="20"/>
          <w:lang w:eastAsia="pl-PL"/>
        </w:rPr>
        <w:t xml:space="preserve"> NALEŻYTEGO WYKONANIA UMOWY</w:t>
      </w:r>
    </w:p>
    <w:p w:rsidR="00CE35D3" w:rsidRPr="00E87C03"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Wykonawca w dniu zawarcia umowy składa Zamawiającemu zabezpieczenie należytego wykonania umowy w formie: ………………………………………… w wysokości równej 5% łącznej ceny brutto umowy, co stanowi kwotę ………………... (słownie…………………….....).</w:t>
      </w:r>
    </w:p>
    <w:p w:rsidR="00CE35D3" w:rsidRPr="00CE35D3"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Wniesione przez Wykonawcę zabezpieczenie należytego wykonania umowy </w:t>
      </w:r>
      <w:r w:rsidRPr="00CE35D3">
        <w:rPr>
          <w:rFonts w:ascii="Arial" w:eastAsia="Times New Roman" w:hAnsi="Arial"/>
          <w:color w:val="000000"/>
          <w:sz w:val="20"/>
          <w:szCs w:val="20"/>
          <w:shd w:val="clear" w:color="auto" w:fill="FFFFFF"/>
          <w:lang w:eastAsia="pl-PL"/>
        </w:rPr>
        <w:t>służy pokryciu roszczeń z tytułu niewykonania lub nienależytego wykonania umowy</w:t>
      </w:r>
    </w:p>
    <w:p w:rsidR="00CE35D3" w:rsidRPr="00E87C03" w:rsidRDefault="00CE35D3" w:rsidP="00896E57">
      <w:pPr>
        <w:numPr>
          <w:ilvl w:val="0"/>
          <w:numId w:val="42"/>
        </w:numPr>
        <w:tabs>
          <w:tab w:val="clear" w:pos="720"/>
          <w:tab w:val="left" w:pos="567"/>
        </w:tabs>
        <w:suppressAutoHyphens w:val="0"/>
        <w:spacing w:line="276" w:lineRule="auto"/>
        <w:ind w:left="567" w:hanging="567"/>
        <w:jc w:val="both"/>
        <w:rPr>
          <w:rFonts w:ascii="Arial" w:eastAsia="Times New Roman" w:hAnsi="Arial"/>
          <w:sz w:val="20"/>
          <w:szCs w:val="20"/>
          <w:lang w:eastAsia="pl-PL"/>
        </w:rPr>
      </w:pPr>
      <w:r w:rsidRPr="00E87C03">
        <w:rPr>
          <w:rFonts w:ascii="Arial" w:eastAsia="Times New Roman" w:hAnsi="Arial"/>
          <w:color w:val="000000"/>
          <w:sz w:val="20"/>
          <w:szCs w:val="20"/>
          <w:shd w:val="clear" w:color="auto" w:fill="FFFFFF"/>
          <w:lang w:eastAsia="pl-PL"/>
        </w:rPr>
        <w:t xml:space="preserve">W przypadku wniesienia zabezpieczenia w postaci gwarancji bankowej lub ubezpieczeniowej, treść gwarancji bankowej/ubezpieczeniowej, musi zostać uzgodniona przez Wykonawcę </w:t>
      </w:r>
      <w:r w:rsidR="00A432E2" w:rsidRPr="00E87C03">
        <w:rPr>
          <w:rFonts w:ascii="Arial" w:eastAsia="Times New Roman" w:hAnsi="Arial"/>
          <w:color w:val="000000"/>
          <w:sz w:val="20"/>
          <w:szCs w:val="20"/>
          <w:shd w:val="clear" w:color="auto" w:fill="FFFFFF"/>
          <w:lang w:eastAsia="pl-PL"/>
        </w:rPr>
        <w:br/>
      </w:r>
      <w:r w:rsidRPr="00E87C03">
        <w:rPr>
          <w:rFonts w:ascii="Arial" w:eastAsia="Times New Roman" w:hAnsi="Arial"/>
          <w:color w:val="000000"/>
          <w:sz w:val="20"/>
          <w:szCs w:val="20"/>
          <w:shd w:val="clear" w:color="auto" w:fill="FFFFFF"/>
          <w:lang w:eastAsia="pl-PL"/>
        </w:rPr>
        <w:t xml:space="preserve">z Zamawiającym przed jej wystawieniem. Ważność gwarancji na okres wykonania </w:t>
      </w:r>
      <w:r w:rsidR="00A432E2" w:rsidRPr="00E87C03">
        <w:rPr>
          <w:rFonts w:ascii="Arial" w:eastAsia="Times New Roman" w:hAnsi="Arial"/>
          <w:color w:val="000000"/>
          <w:sz w:val="20"/>
          <w:szCs w:val="20"/>
          <w:shd w:val="clear" w:color="auto" w:fill="FFFFFF"/>
          <w:lang w:eastAsia="pl-PL"/>
        </w:rPr>
        <w:t>p</w:t>
      </w:r>
      <w:r w:rsidRPr="00E87C03">
        <w:rPr>
          <w:rFonts w:ascii="Arial" w:eastAsia="Times New Roman" w:hAnsi="Arial"/>
          <w:color w:val="000000"/>
          <w:sz w:val="20"/>
          <w:szCs w:val="20"/>
          <w:shd w:val="clear" w:color="auto" w:fill="FFFFFF"/>
          <w:lang w:eastAsia="pl-PL"/>
        </w:rPr>
        <w:t xml:space="preserve">rzedmiotu </w:t>
      </w:r>
      <w:r w:rsidR="00A432E2"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 xml:space="preserve">mowy musi być dłuższa o 30 dni od daty upływu końcowego terminu realizacji </w:t>
      </w:r>
      <w:r w:rsidR="00874C21"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mowy. Natomiast ważność gwarancji na okres rękojmi musi być dłuższa o 30 dni od daty upływu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dniu kalendarzowym po upływie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t>
      </w:r>
      <w:r>
        <w:rPr>
          <w:rFonts w:ascii="Arial" w:eastAsia="Times New Roman" w:hAnsi="Arial"/>
          <w:sz w:val="20"/>
          <w:szCs w:val="20"/>
          <w:shd w:val="clear" w:color="auto" w:fill="FFFFFF"/>
          <w:lang w:eastAsia="pl-PL"/>
        </w:rPr>
        <w:br/>
      </w:r>
      <w:r w:rsidRPr="00CE35D3">
        <w:rPr>
          <w:rFonts w:ascii="Arial" w:eastAsia="Times New Roman" w:hAnsi="Arial"/>
          <w:sz w:val="20"/>
          <w:szCs w:val="20"/>
          <w:shd w:val="clear" w:color="auto" w:fill="FFFFFF"/>
          <w:lang w:eastAsia="pl-PL"/>
        </w:rPr>
        <w:t>w przypadku niewywiązania się przez Wykonawcę w w/w zobowiązania w przypadku udzielenia zabezpieczenia w postaci gwarancji bankowej lub ubezpieczeniowej</w:t>
      </w:r>
    </w:p>
    <w:p w:rsidR="00C9572C" w:rsidRPr="008760AE" w:rsidRDefault="00C9572C"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§1</w:t>
      </w:r>
      <w:r w:rsidR="00CE35D3">
        <w:rPr>
          <w:rFonts w:ascii="Arial" w:eastAsia="Times New Roman" w:hAnsi="Arial"/>
          <w:b/>
          <w:bCs/>
          <w:sz w:val="20"/>
          <w:szCs w:val="20"/>
          <w:lang w:eastAsia="pl-PL"/>
        </w:rPr>
        <w:t>1</w:t>
      </w:r>
      <w:r w:rsidRPr="008760AE">
        <w:rPr>
          <w:rFonts w:ascii="Arial" w:eastAsia="Times New Roman" w:hAnsi="Arial"/>
          <w:b/>
          <w:bCs/>
          <w:sz w:val="20"/>
          <w:szCs w:val="20"/>
          <w:lang w:eastAsia="pl-PL"/>
        </w:rPr>
        <w:t xml:space="preserve"> ODSTĄPIENIE OD UMOWY</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Zamawiający może odstąpić od umowy z przyczyn następujących:</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trybie art. 456 ust. 1 ustawy Prawo zamówień publicznych w terminie 30 dni od dnia powzięcia wiadomości o zaistnieniu istotnej zmiany okoliczności powodując</w:t>
      </w:r>
      <w:r w:rsidR="004F6C40" w:rsidRPr="008760AE">
        <w:rPr>
          <w:rFonts w:ascii="Arial" w:eastAsia="Times New Roman" w:hAnsi="Arial"/>
          <w:sz w:val="20"/>
          <w:szCs w:val="20"/>
          <w:lang w:eastAsia="pl-PL"/>
        </w:rPr>
        <w:t>ej</w:t>
      </w:r>
      <w:r w:rsidRPr="008760AE">
        <w:rPr>
          <w:rFonts w:ascii="Arial" w:eastAsia="Times New Roman" w:hAnsi="Arial"/>
          <w:sz w:val="20"/>
          <w:szCs w:val="20"/>
          <w:lang w:eastAsia="pl-PL"/>
        </w:rPr>
        <w:t xml:space="preserve">, że wykonanie umowy nie leży w interesie publicznym, czego nie można było przewidzieć </w:t>
      </w:r>
      <w:r w:rsidR="00874C21">
        <w:rPr>
          <w:rFonts w:ascii="Arial" w:eastAsia="Times New Roman" w:hAnsi="Arial"/>
          <w:sz w:val="20"/>
          <w:szCs w:val="20"/>
          <w:lang w:eastAsia="pl-PL"/>
        </w:rPr>
        <w:br/>
      </w:r>
      <w:r w:rsidRPr="008760AE">
        <w:rPr>
          <w:rFonts w:ascii="Arial" w:eastAsia="Times New Roman" w:hAnsi="Arial"/>
          <w:sz w:val="20"/>
          <w:szCs w:val="20"/>
          <w:lang w:eastAsia="pl-PL"/>
        </w:rPr>
        <w:t>w chwili z</w:t>
      </w:r>
      <w:r w:rsidR="004F6C40" w:rsidRPr="008760AE">
        <w:rPr>
          <w:rFonts w:ascii="Arial" w:eastAsia="Times New Roman" w:hAnsi="Arial"/>
          <w:sz w:val="20"/>
          <w:szCs w:val="20"/>
          <w:lang w:eastAsia="pl-PL"/>
        </w:rPr>
        <w:t>awarcia umowy, lub dalsze wykonywa</w:t>
      </w:r>
      <w:r w:rsidRPr="008760AE">
        <w:rPr>
          <w:rFonts w:ascii="Arial" w:eastAsia="Times New Roman" w:hAnsi="Arial"/>
          <w:sz w:val="20"/>
          <w:szCs w:val="20"/>
          <w:lang w:eastAsia="pl-PL"/>
        </w:rPr>
        <w:t xml:space="preserve">nie umowy może zagrozić </w:t>
      </w:r>
      <w:r w:rsidR="004F6C40" w:rsidRPr="008760AE">
        <w:rPr>
          <w:rFonts w:ascii="Arial" w:eastAsia="Times New Roman" w:hAnsi="Arial"/>
          <w:sz w:val="20"/>
          <w:szCs w:val="20"/>
          <w:lang w:eastAsia="pl-PL"/>
        </w:rPr>
        <w:t>podstawow</w:t>
      </w:r>
      <w:r w:rsidRPr="008760AE">
        <w:rPr>
          <w:rFonts w:ascii="Arial" w:eastAsia="Times New Roman" w:hAnsi="Arial"/>
          <w:sz w:val="20"/>
          <w:szCs w:val="20"/>
          <w:lang w:eastAsia="pl-PL"/>
        </w:rPr>
        <w:t>emu interesowi bezpieczeństwa państwa lub bezpieczeństwu publicznemu,</w:t>
      </w:r>
    </w:p>
    <w:p w:rsidR="00C9572C"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opóźnień w realizacji prac w stosunku do termin</w:t>
      </w:r>
      <w:r w:rsidR="00874C21">
        <w:rPr>
          <w:rFonts w:ascii="Arial" w:eastAsia="Times New Roman" w:hAnsi="Arial"/>
          <w:sz w:val="20"/>
          <w:szCs w:val="20"/>
          <w:lang w:eastAsia="pl-PL"/>
        </w:rPr>
        <w:t>u</w:t>
      </w:r>
      <w:r w:rsidRPr="008760AE">
        <w:rPr>
          <w:rFonts w:ascii="Arial" w:eastAsia="Times New Roman" w:hAnsi="Arial"/>
          <w:sz w:val="20"/>
          <w:szCs w:val="20"/>
          <w:lang w:eastAsia="pl-PL"/>
        </w:rPr>
        <w:t xml:space="preserve"> ustalon</w:t>
      </w:r>
      <w:r w:rsidR="00874C21">
        <w:rPr>
          <w:rFonts w:ascii="Arial" w:eastAsia="Times New Roman" w:hAnsi="Arial"/>
          <w:sz w:val="20"/>
          <w:szCs w:val="20"/>
          <w:lang w:eastAsia="pl-PL"/>
        </w:rPr>
        <w:t>ego</w:t>
      </w:r>
      <w:r w:rsidRPr="008760AE">
        <w:rPr>
          <w:rFonts w:ascii="Arial" w:eastAsia="Times New Roman" w:hAnsi="Arial"/>
          <w:sz w:val="20"/>
          <w:szCs w:val="20"/>
          <w:lang w:eastAsia="pl-PL"/>
        </w:rPr>
        <w:t xml:space="preserve"> w §</w:t>
      </w:r>
      <w:r w:rsidR="00AA0680" w:rsidRPr="008760AE">
        <w:rPr>
          <w:rFonts w:ascii="Arial" w:eastAsia="Times New Roman" w:hAnsi="Arial"/>
          <w:sz w:val="20"/>
          <w:szCs w:val="20"/>
          <w:lang w:eastAsia="pl-PL"/>
        </w:rPr>
        <w:t>4</w:t>
      </w:r>
      <w:r w:rsidR="00F63A45">
        <w:rPr>
          <w:rFonts w:ascii="Arial" w:eastAsia="Times New Roman" w:hAnsi="Arial"/>
          <w:sz w:val="20"/>
          <w:szCs w:val="20"/>
          <w:lang w:eastAsia="pl-PL"/>
        </w:rPr>
        <w:t xml:space="preserve"> </w:t>
      </w:r>
      <w:r w:rsidRPr="008760AE">
        <w:rPr>
          <w:rFonts w:ascii="Arial" w:eastAsia="Times New Roman" w:hAnsi="Arial"/>
          <w:sz w:val="20"/>
          <w:szCs w:val="20"/>
          <w:lang w:eastAsia="pl-PL"/>
        </w:rPr>
        <w:t xml:space="preserve">ust. 1 </w:t>
      </w:r>
      <w:r w:rsidR="00874C21">
        <w:rPr>
          <w:rFonts w:ascii="Arial" w:eastAsia="Times New Roman" w:hAnsi="Arial"/>
          <w:sz w:val="20"/>
          <w:szCs w:val="20"/>
          <w:lang w:eastAsia="pl-PL"/>
        </w:rPr>
        <w:br/>
      </w:r>
      <w:r w:rsidRPr="008760AE">
        <w:rPr>
          <w:rFonts w:ascii="Arial" w:eastAsia="Times New Roman" w:hAnsi="Arial"/>
          <w:sz w:val="20"/>
          <w:szCs w:val="20"/>
          <w:lang w:eastAsia="pl-PL"/>
        </w:rPr>
        <w:t xml:space="preserve">a spowodowanych przez Wykonawcę, które uniemożliwiłyby pomyślne zakończenie prac </w:t>
      </w:r>
      <w:r w:rsidR="00F63A45">
        <w:rPr>
          <w:rFonts w:ascii="Arial" w:eastAsia="Times New Roman" w:hAnsi="Arial"/>
          <w:sz w:val="20"/>
          <w:szCs w:val="20"/>
          <w:lang w:eastAsia="pl-PL"/>
        </w:rPr>
        <w:br/>
      </w:r>
      <w:r w:rsidRPr="008760AE">
        <w:rPr>
          <w:rFonts w:ascii="Arial" w:eastAsia="Times New Roman" w:hAnsi="Arial"/>
          <w:sz w:val="20"/>
          <w:szCs w:val="20"/>
          <w:lang w:eastAsia="pl-PL"/>
        </w:rPr>
        <w:t>w termin</w:t>
      </w:r>
      <w:r w:rsidR="00874C21">
        <w:rPr>
          <w:rFonts w:ascii="Arial" w:eastAsia="Times New Roman" w:hAnsi="Arial"/>
          <w:sz w:val="20"/>
          <w:szCs w:val="20"/>
          <w:lang w:eastAsia="pl-PL"/>
        </w:rPr>
        <w:t>ie</w:t>
      </w:r>
      <w:r w:rsidRPr="008760AE">
        <w:rPr>
          <w:rFonts w:ascii="Arial" w:eastAsia="Times New Roman" w:hAnsi="Arial"/>
          <w:sz w:val="20"/>
          <w:szCs w:val="20"/>
          <w:lang w:eastAsia="pl-PL"/>
        </w:rPr>
        <w:t xml:space="preserve"> określony</w:t>
      </w:r>
      <w:r w:rsidR="00874C21">
        <w:rPr>
          <w:rFonts w:ascii="Arial" w:eastAsia="Times New Roman" w:hAnsi="Arial"/>
          <w:sz w:val="20"/>
          <w:szCs w:val="20"/>
          <w:lang w:eastAsia="pl-PL"/>
        </w:rPr>
        <w:t>m</w:t>
      </w:r>
      <w:r w:rsidRPr="008760AE">
        <w:rPr>
          <w:rFonts w:ascii="Arial" w:eastAsia="Times New Roman" w:hAnsi="Arial"/>
          <w:sz w:val="20"/>
          <w:szCs w:val="20"/>
          <w:lang w:eastAsia="pl-PL"/>
        </w:rPr>
        <w:t xml:space="preserve"> w umowie,</w:t>
      </w:r>
    </w:p>
    <w:p w:rsidR="00EF46AE" w:rsidRDefault="00EF46AE" w:rsidP="00EF46AE">
      <w:pPr>
        <w:tabs>
          <w:tab w:val="left" w:pos="1134"/>
        </w:tabs>
        <w:suppressAutoHyphens w:val="0"/>
        <w:spacing w:line="276" w:lineRule="auto"/>
        <w:ind w:left="993"/>
        <w:jc w:val="both"/>
        <w:rPr>
          <w:rFonts w:ascii="Arial" w:eastAsia="Times New Roman" w:hAnsi="Arial"/>
          <w:sz w:val="20"/>
          <w:szCs w:val="20"/>
          <w:lang w:eastAsia="pl-PL"/>
        </w:rPr>
      </w:pPr>
    </w:p>
    <w:p w:rsidR="00EF46AE" w:rsidRPr="008760AE" w:rsidRDefault="00EF46AE" w:rsidP="00EF46AE">
      <w:pPr>
        <w:tabs>
          <w:tab w:val="left" w:pos="1134"/>
        </w:tabs>
        <w:suppressAutoHyphens w:val="0"/>
        <w:spacing w:line="276" w:lineRule="auto"/>
        <w:ind w:left="993"/>
        <w:jc w:val="both"/>
        <w:rPr>
          <w:rFonts w:ascii="Arial" w:eastAsia="Times New Roman" w:hAnsi="Arial"/>
          <w:sz w:val="20"/>
          <w:szCs w:val="20"/>
          <w:lang w:eastAsia="pl-PL"/>
        </w:rPr>
      </w:pP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 rozpoczęcia lub zawieszenia prac przez Wykonawcę przez okres co najmniej 5 dni kalendarzowych bez odpowiedniego upoważnienia wydanego przez Zamawiającego,</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likwidacji przedsiębiorstwa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wydania nakazu zajęcia części lub całości majątku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nienależytego wykonania którejkolwiek części prac i nieprzystąpienia do usunięcia wad w terminie do 5 dni kalendarzowych, od daty wezwania przez Zamawiającego do usunięcia takich wad,</w:t>
      </w:r>
    </w:p>
    <w:p w:rsidR="00C9572C" w:rsidRPr="008760AE" w:rsidRDefault="00C9572C" w:rsidP="00896E57">
      <w:pPr>
        <w:numPr>
          <w:ilvl w:val="1"/>
          <w:numId w:val="27"/>
        </w:numPr>
        <w:tabs>
          <w:tab w:val="clear" w:pos="1440"/>
          <w:tab w:val="left"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przypadku niewywiązywania się Wykonawcy ze swoich zobowiązań wobec Podwykonawców lub Dostawców.</w:t>
      </w:r>
    </w:p>
    <w:p w:rsidR="00C9572C" w:rsidRPr="008760AE" w:rsidRDefault="00C9572C" w:rsidP="00C9572C">
      <w:pPr>
        <w:pStyle w:val="Akapitzlist"/>
        <w:numPr>
          <w:ilvl w:val="0"/>
          <w:numId w:val="26"/>
        </w:numPr>
        <w:tabs>
          <w:tab w:val="clear" w:pos="720"/>
          <w:tab w:val="num" w:pos="567"/>
          <w:tab w:val="left" w:pos="1134"/>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W przypadku odstąpienia od umowy zgodnie z niniejszym paragrafem Wykonawca będzie miał prawo do otrzymania zapłaty za roboty właściwie wykonane do dnia odstąpienia i zatwierdzone przez Zamawiającego.</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Odstąpienie od umowy w każdym przypadku następuje w formie pisemnej pod rygorem nieważności. Odstąpienie od umowy powinno zawierać szczegółowe uzasadnienie.</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odstąpienia od umowy Wykonawca i Zamawiający mają następujące obowiązki:</w:t>
      </w:r>
    </w:p>
    <w:p w:rsidR="00C9572C"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Wykonawcę ma skutek doręczenia);</w:t>
      </w:r>
    </w:p>
    <w:p w:rsidR="00C9572C" w:rsidRPr="008760AE"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zabezpieczy na własny koszt wykonane roboty w niezbędnym zakresie;</w:t>
      </w:r>
    </w:p>
    <w:p w:rsidR="00C9572C" w:rsidRDefault="00C9572C" w:rsidP="00C9572C">
      <w:pPr>
        <w:numPr>
          <w:ilvl w:val="0"/>
          <w:numId w:val="28"/>
        </w:numPr>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zgłosi do odbioru roboty przerwane oraz roboty zabezpieczające niezwłocznie po ich wykonaniu. Zamawiający dokona odbioru tych robót w terminie do 2 dni kalendarzowych od otrzymania pisemnego zgłoszenia;</w:t>
      </w:r>
    </w:p>
    <w:p w:rsidR="00C9572C" w:rsidRPr="008760AE" w:rsidRDefault="00C9572C" w:rsidP="00524E64">
      <w:pPr>
        <w:numPr>
          <w:ilvl w:val="0"/>
          <w:numId w:val="28"/>
        </w:numPr>
        <w:suppressAutoHyphens w:val="0"/>
        <w:spacing w:after="120" w:line="276" w:lineRule="auto"/>
        <w:ind w:left="992" w:hanging="357"/>
        <w:jc w:val="both"/>
        <w:rPr>
          <w:rFonts w:ascii="Arial" w:eastAsia="Times New Roman" w:hAnsi="Arial"/>
          <w:sz w:val="20"/>
          <w:szCs w:val="20"/>
          <w:lang w:eastAsia="pl-PL"/>
        </w:rPr>
      </w:pPr>
      <w:r w:rsidRPr="008760AE">
        <w:rPr>
          <w:rFonts w:ascii="Arial" w:eastAsia="Times New Roman" w:hAnsi="Arial"/>
          <w:sz w:val="20"/>
          <w:szCs w:val="20"/>
          <w:lang w:eastAsia="pl-PL"/>
        </w:rPr>
        <w:t>Wykonawca przekaże Zamawiającemu wszelkie dokumenty budowy wraz z jednym egzemplarzem dokumentacji powykonawczej dla robót wykonanych.</w:t>
      </w:r>
    </w:p>
    <w:p w:rsidR="00C9572C" w:rsidRPr="008760AE" w:rsidRDefault="00C9572C" w:rsidP="00C9572C">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2</w:t>
      </w:r>
      <w:r w:rsidRPr="008760AE">
        <w:rPr>
          <w:rFonts w:ascii="Arial" w:eastAsia="Times New Roman" w:hAnsi="Arial"/>
          <w:b/>
          <w:bCs/>
          <w:sz w:val="20"/>
          <w:szCs w:val="20"/>
          <w:lang w:eastAsia="pl-PL"/>
        </w:rPr>
        <w:t xml:space="preserve"> PODWYKONAWSTWO</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ma prawo dla realizacji powierzonych mu prac zatrudnić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Do zawarcia umowy Wykonawcy z Podwykonawcą wymagana jest zgoda Zamawiającego.</w:t>
      </w:r>
    </w:p>
    <w:p w:rsidR="00C9572C" w:rsidRPr="008760AE" w:rsidRDefault="00C9572C" w:rsidP="00C9572C">
      <w:pPr>
        <w:numPr>
          <w:ilvl w:val="0"/>
          <w:numId w:val="29"/>
        </w:numPr>
        <w:tabs>
          <w:tab w:val="clear" w:pos="720"/>
          <w:tab w:val="num" w:pos="567"/>
        </w:tabs>
        <w:suppressAutoHyphens w:val="0"/>
        <w:spacing w:line="276" w:lineRule="auto"/>
        <w:ind w:left="567" w:hanging="567"/>
        <w:rPr>
          <w:rFonts w:ascii="Arial" w:eastAsia="Times New Roman" w:hAnsi="Arial"/>
          <w:sz w:val="20"/>
          <w:szCs w:val="20"/>
          <w:lang w:eastAsia="pl-PL"/>
        </w:rPr>
      </w:pPr>
      <w:r w:rsidRPr="008760AE">
        <w:rPr>
          <w:rFonts w:ascii="Arial" w:eastAsia="Times New Roman" w:hAnsi="Arial"/>
          <w:sz w:val="20"/>
          <w:szCs w:val="20"/>
          <w:lang w:eastAsia="pl-PL"/>
        </w:rPr>
        <w:t>Za prace realizowane przez Podwykonawców w pełni odpowiada Wykonawca.</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ponosi wobec Zamawiającego odpowiedzialność za wyrządzone szkody, będące następstwem niewykonania lub nienależytego wykonania czynności objętych umową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Wprowadza się zakaz dalszego podwykonawstwa tzn. podzlecania robót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Wymagania dotyczące zawierania umów o podwykonawstwo w zakresie wykonania robót budowlanych:</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zamierzający zawrzeć umowę o podwykonawstwo jest obowiązany do przedłożenia Zamawiającemu projektu tej umowy</w:t>
      </w:r>
      <w:r w:rsidR="00F3347B">
        <w:rPr>
          <w:rFonts w:ascii="Arial" w:eastAsia="Times New Roman" w:hAnsi="Arial"/>
          <w:sz w:val="20"/>
          <w:szCs w:val="20"/>
          <w:lang w:eastAsia="pl-PL"/>
        </w:rPr>
        <w:t xml:space="preserve"> oraz projektu każdej zmiany tej umowy</w:t>
      </w:r>
      <w:r w:rsidRPr="008760AE">
        <w:rPr>
          <w:rFonts w:ascii="Arial" w:eastAsia="Times New Roman" w:hAnsi="Arial"/>
          <w:sz w:val="20"/>
          <w:szCs w:val="20"/>
          <w:lang w:eastAsia="pl-PL"/>
        </w:rPr>
        <w:t>.</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termin zapłaty wynagrodzenia Podwykonawcy przewidziany w umowie o podwykonawstwo nie może być dłuższy niż 30 dni kalendarzowych od dnia doręczenia Wykonawcy faktury, potwierdzających wykonanie zleconej usługi lub roboty budowlanej.</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7 dni kalendarzowych </w:t>
      </w:r>
      <w:r w:rsidR="00F3347B">
        <w:rPr>
          <w:rFonts w:ascii="Arial" w:eastAsia="Times New Roman" w:hAnsi="Arial"/>
          <w:sz w:val="20"/>
          <w:szCs w:val="20"/>
          <w:lang w:eastAsia="pl-PL"/>
        </w:rPr>
        <w:t>od dnia przedstawienia mu</w:t>
      </w:r>
      <w:r w:rsidR="003F12C0">
        <w:rPr>
          <w:rFonts w:ascii="Arial" w:eastAsia="Times New Roman" w:hAnsi="Arial"/>
          <w:sz w:val="20"/>
          <w:szCs w:val="20"/>
          <w:lang w:eastAsia="pl-PL"/>
        </w:rPr>
        <w:t xml:space="preserve"> </w:t>
      </w:r>
      <w:r w:rsidR="003F12C0" w:rsidRPr="008760AE">
        <w:rPr>
          <w:rFonts w:ascii="Arial" w:eastAsia="Times New Roman" w:hAnsi="Arial"/>
          <w:sz w:val="20"/>
          <w:szCs w:val="20"/>
          <w:lang w:eastAsia="pl-PL"/>
        </w:rPr>
        <w:t xml:space="preserve">projektu umowy o podwykonawstwo </w:t>
      </w:r>
      <w:r w:rsidR="003F12C0">
        <w:rPr>
          <w:rFonts w:ascii="Arial" w:eastAsia="Times New Roman" w:hAnsi="Arial"/>
          <w:sz w:val="20"/>
          <w:szCs w:val="20"/>
          <w:lang w:eastAsia="pl-PL"/>
        </w:rPr>
        <w:t>lub projektu jej zmiany</w:t>
      </w:r>
      <w:r w:rsidR="00F3347B">
        <w:rPr>
          <w:rFonts w:ascii="Arial" w:eastAsia="Times New Roman" w:hAnsi="Arial"/>
          <w:sz w:val="20"/>
          <w:szCs w:val="20"/>
          <w:lang w:eastAsia="pl-PL"/>
        </w:rPr>
        <w:t xml:space="preserve">, </w:t>
      </w:r>
      <w:r w:rsidRPr="008760AE">
        <w:rPr>
          <w:rFonts w:ascii="Arial" w:eastAsia="Times New Roman" w:hAnsi="Arial"/>
          <w:sz w:val="20"/>
          <w:szCs w:val="20"/>
          <w:lang w:eastAsia="pl-PL"/>
        </w:rPr>
        <w:t>zgłosi pisemne zastrzeżenia w zakresie wykonania robót budowlanych, dotyczące:</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niespełniania wymagań określonych w specyfikacji warunków zamówienia;</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terminu zapłaty wynagrodzenia dłuższego niż określony w pkt b).</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pisemnych zastrzeżeń do przedłożonego projektu umowy </w:t>
      </w:r>
      <w:r w:rsidR="00F63A45">
        <w:rPr>
          <w:rFonts w:ascii="Arial" w:eastAsia="Times New Roman" w:hAnsi="Arial"/>
          <w:sz w:val="20"/>
          <w:szCs w:val="20"/>
          <w:lang w:eastAsia="pl-PL"/>
        </w:rPr>
        <w:br/>
      </w:r>
      <w:r w:rsidRPr="008760AE">
        <w:rPr>
          <w:rFonts w:ascii="Arial" w:eastAsia="Times New Roman" w:hAnsi="Arial"/>
          <w:sz w:val="20"/>
          <w:szCs w:val="20"/>
          <w:lang w:eastAsia="pl-PL"/>
        </w:rPr>
        <w:t xml:space="preserve">o podwykonawstwo </w:t>
      </w:r>
      <w:r w:rsidR="00F63A45">
        <w:rPr>
          <w:rFonts w:ascii="Arial" w:eastAsia="Times New Roman" w:hAnsi="Arial"/>
          <w:sz w:val="20"/>
          <w:szCs w:val="20"/>
          <w:lang w:eastAsia="pl-PL"/>
        </w:rPr>
        <w:t xml:space="preserve">lub projektu jej zmiany </w:t>
      </w:r>
      <w:r w:rsidRPr="008760AE">
        <w:rPr>
          <w:rFonts w:ascii="Arial" w:eastAsia="Times New Roman" w:hAnsi="Arial"/>
          <w:sz w:val="20"/>
          <w:szCs w:val="20"/>
          <w:lang w:eastAsia="pl-PL"/>
        </w:rPr>
        <w:t>w terminie określonym w pkt c) uważa się za akceptację projektu umowy przez Zamawiającego.</w:t>
      </w:r>
    </w:p>
    <w:p w:rsidR="00EF46AE" w:rsidRDefault="00EF46AE" w:rsidP="00EF46AE">
      <w:pPr>
        <w:suppressAutoHyphens w:val="0"/>
        <w:spacing w:line="276" w:lineRule="auto"/>
        <w:ind w:left="993"/>
        <w:jc w:val="both"/>
        <w:rPr>
          <w:rFonts w:ascii="Arial" w:eastAsia="Times New Roman" w:hAnsi="Arial"/>
          <w:sz w:val="20"/>
          <w:szCs w:val="20"/>
          <w:lang w:eastAsia="pl-PL"/>
        </w:rPr>
      </w:pPr>
    </w:p>
    <w:p w:rsidR="00EF46AE" w:rsidRPr="008760AE" w:rsidRDefault="00EF46AE" w:rsidP="00EF46AE">
      <w:pPr>
        <w:suppressAutoHyphens w:val="0"/>
        <w:spacing w:line="276" w:lineRule="auto"/>
        <w:ind w:left="993"/>
        <w:jc w:val="both"/>
        <w:rPr>
          <w:rFonts w:ascii="Arial" w:eastAsia="Times New Roman" w:hAnsi="Arial"/>
          <w:sz w:val="20"/>
          <w:szCs w:val="20"/>
          <w:lang w:eastAsia="pl-PL"/>
        </w:rPr>
      </w:pP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przedkłada Zamawiającemu poświadczoną za zgodność z oryginałem kopię zawartej umowy o podwykonawstwo</w:t>
      </w:r>
      <w:r w:rsidR="002427A6">
        <w:rPr>
          <w:rFonts w:ascii="Arial" w:eastAsia="Times New Roman" w:hAnsi="Arial"/>
          <w:sz w:val="20"/>
          <w:szCs w:val="20"/>
          <w:lang w:eastAsia="pl-PL"/>
        </w:rPr>
        <w:t xml:space="preserve"> lub jej zmiany</w:t>
      </w:r>
      <w:r w:rsidRPr="008760AE">
        <w:rPr>
          <w:rFonts w:ascii="Arial" w:eastAsia="Times New Roman" w:hAnsi="Arial"/>
          <w:sz w:val="20"/>
          <w:szCs w:val="20"/>
          <w:lang w:eastAsia="pl-PL"/>
        </w:rPr>
        <w:t xml:space="preserve"> w terminie 7 dni kalendarzowych od dnia jej zawarcia.</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określonym w pkt c), zgłasza pisemny sprzeciw do umowy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w:t>
      </w:r>
      <w:r w:rsidR="00524E64" w:rsidRPr="008760AE">
        <w:rPr>
          <w:rFonts w:ascii="Arial" w:eastAsia="Times New Roman" w:hAnsi="Arial"/>
          <w:sz w:val="20"/>
          <w:szCs w:val="20"/>
          <w:lang w:eastAsia="pl-PL"/>
        </w:rPr>
        <w:t xml:space="preserve"> </w:t>
      </w:r>
      <w:r w:rsidRPr="008760AE">
        <w:rPr>
          <w:rFonts w:ascii="Arial" w:eastAsia="Times New Roman" w:hAnsi="Arial"/>
          <w:sz w:val="20"/>
          <w:szCs w:val="20"/>
          <w:lang w:eastAsia="pl-PL"/>
        </w:rPr>
        <w:t xml:space="preserve">podwykonawstwo, w przypadkach o których mowa w pkt c) </w:t>
      </w:r>
      <w:proofErr w:type="spellStart"/>
      <w:r w:rsidRPr="008760AE">
        <w:rPr>
          <w:rFonts w:ascii="Arial" w:eastAsia="Times New Roman" w:hAnsi="Arial"/>
          <w:sz w:val="20"/>
          <w:szCs w:val="20"/>
          <w:lang w:eastAsia="pl-PL"/>
        </w:rPr>
        <w:t>ppkt</w:t>
      </w:r>
      <w:proofErr w:type="spellEnd"/>
      <w:r w:rsidRPr="008760AE">
        <w:rPr>
          <w:rFonts w:ascii="Arial" w:eastAsia="Times New Roman" w:hAnsi="Arial"/>
          <w:sz w:val="20"/>
          <w:szCs w:val="20"/>
          <w:lang w:eastAsia="pl-PL"/>
        </w:rPr>
        <w:t xml:space="preserve"> 1) </w:t>
      </w:r>
      <w:r w:rsidR="00C92C3A">
        <w:rPr>
          <w:rFonts w:ascii="Arial" w:eastAsia="Times New Roman" w:hAnsi="Arial"/>
          <w:sz w:val="20"/>
          <w:szCs w:val="20"/>
          <w:lang w:eastAsia="pl-PL"/>
        </w:rPr>
        <w:t>lub</w:t>
      </w:r>
      <w:r w:rsidRPr="008760AE">
        <w:rPr>
          <w:rFonts w:ascii="Arial" w:eastAsia="Times New Roman" w:hAnsi="Arial"/>
          <w:sz w:val="20"/>
          <w:szCs w:val="20"/>
          <w:lang w:eastAsia="pl-PL"/>
        </w:rPr>
        <w:t xml:space="preserve"> 2).</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pisemnego sprzeciwu do przedłożonej umowy o podwykonawstwo </w:t>
      </w:r>
      <w:r w:rsidRPr="008760AE">
        <w:rPr>
          <w:rFonts w:ascii="Arial" w:eastAsia="Times New Roman" w:hAnsi="Arial"/>
          <w:sz w:val="20"/>
          <w:szCs w:val="20"/>
          <w:lang w:eastAsia="pl-PL"/>
        </w:rPr>
        <w:br/>
        <w:t>w terminie określonym w pkt c) uważa się za akceptację umowy przez Zamawiającego.</w:t>
      </w:r>
    </w:p>
    <w:p w:rsidR="00C9572C" w:rsidRPr="00175671" w:rsidRDefault="00C9572C" w:rsidP="00044789">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175671">
        <w:rPr>
          <w:rFonts w:ascii="Arial" w:eastAsia="Times New Roman" w:hAnsi="Arial"/>
          <w:sz w:val="20"/>
          <w:szCs w:val="20"/>
          <w:lang w:eastAsia="pl-PL"/>
        </w:rPr>
        <w:t xml:space="preserve">Wykonawca przedkłada Zamawiającemu poświadczoną za zgodność z oryginałem kopię zawartej umowy o podwykonawstwo, której przedmiotem są dostawy lub usługi, w terminie 7 dni kalendarzowych od dnia jej zawarcia, z wyłączeniem umów o podwykonawstwo </w:t>
      </w:r>
      <w:r w:rsidR="00371360"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o wartości mniejszej niż 0,5% wartości umowy w sprawie zamówienia publicznego oraz umów o podwykonawstwo, których przedmiot został wskazany przez Zamawiającego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w specyfikacji warunków zamówienia, jako niepodlegający niniejszemu obowiązkowi. Wyłączenie, o którym mowa w zdaniu pierwszym, nie dotyczy umów o podwykonawstwo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o wartości większej niż 50.000 zł.</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uregulowania zawarte w pkt a) – i) stosuje się odpowiednio do zmian umowy </w:t>
      </w:r>
      <w:r w:rsidRPr="008760AE">
        <w:rPr>
          <w:rFonts w:ascii="Arial" w:eastAsia="Times New Roman" w:hAnsi="Arial"/>
          <w:sz w:val="20"/>
          <w:szCs w:val="20"/>
          <w:lang w:eastAsia="pl-PL"/>
        </w:rPr>
        <w:br/>
        <w:t>o podwykonawstwo.</w:t>
      </w:r>
    </w:p>
    <w:p w:rsidR="00C9572C" w:rsidRPr="00973D10" w:rsidRDefault="00C9572C" w:rsidP="00DB5851">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973D10">
        <w:rPr>
          <w:rFonts w:ascii="Arial" w:eastAsia="Times New Roman" w:hAnsi="Arial"/>
          <w:sz w:val="20"/>
          <w:szCs w:val="20"/>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896E57"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Wynagrodzenie, o którym mowa w pkt k), dotyczy wyłącznie należności powstałych po zaakceptowaniu przez Zamawiającego umowy o podwykonawstwo, której przedmiotem są </w:t>
      </w:r>
    </w:p>
    <w:p w:rsidR="00C9572C" w:rsidRPr="008760AE" w:rsidRDefault="00C9572C" w:rsidP="00896E57">
      <w:pPr>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roboty budowlane, lub po przedłożeniu Zamawiającemu poświadczonej za zgodność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z oryginałem kopii umowy o podwykonawstwo, której przedmiotem są dostawy lub usługi.</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bezpośrednia zapłata obejmuje wyłącznie należne wynagrodzenie, bez odsetek, należnych Podwykonawcy.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przed dokonaniem bezpośredniej zapłaty Zamawiający umożliwia Wykonawcy </w:t>
      </w:r>
      <w:r w:rsidRPr="008760AE">
        <w:rPr>
          <w:rFonts w:ascii="Arial" w:eastAsia="Times New Roman" w:hAnsi="Arial"/>
          <w:sz w:val="20"/>
          <w:szCs w:val="20"/>
          <w:lang w:eastAsia="pl-PL"/>
        </w:rPr>
        <w:br/>
        <w:t xml:space="preserve">w terminie 7 dni kalendarzowych od dnia doręczenia tej informacji zgłoszenie pisemnych uwag dotyczących zasadności bezpośredniej zapłaty wynagrodzenia Podwykonawcy,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 których mowa w pkt k).</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zgłoszenia uwag, o których mowa w pkt n), w terminie wskazanym przez Zamawiającego, Zamawiający może:</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 dokonać bezpośredniej zapłaty wynagrodzenia Podwykonawcy jeżeli Wykonawca wykaże niezasadność takiej zapłaty,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dokonać bezpośredniej zapłaty wynagrodzeni</w:t>
      </w:r>
      <w:r w:rsidR="00524E64" w:rsidRPr="008760AE">
        <w:rPr>
          <w:rFonts w:ascii="Arial" w:eastAsia="Times New Roman" w:hAnsi="Arial" w:cs="Arial"/>
          <w:sz w:val="20"/>
          <w:szCs w:val="20"/>
          <w:lang w:eastAsia="pl-PL"/>
        </w:rPr>
        <w:t xml:space="preserve">a Podwykonawcy, jeżeli wykaże </w:t>
      </w:r>
      <w:r w:rsidRPr="008760AE">
        <w:rPr>
          <w:rFonts w:ascii="Arial" w:eastAsia="Times New Roman" w:hAnsi="Arial" w:cs="Arial"/>
          <w:sz w:val="20"/>
          <w:szCs w:val="20"/>
          <w:lang w:eastAsia="pl-PL"/>
        </w:rPr>
        <w:t>on zasadność takiej zapłaty.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przypadku dokonania bezpośredniej zapłaty Podwykonawcy o którym mowa </w:t>
      </w:r>
      <w:r w:rsidRPr="008760AE">
        <w:rPr>
          <w:rFonts w:ascii="Arial" w:eastAsia="Times New Roman" w:hAnsi="Arial"/>
          <w:sz w:val="20"/>
          <w:szCs w:val="20"/>
          <w:lang w:eastAsia="pl-PL"/>
        </w:rPr>
        <w:br/>
        <w:t>w pkt k), Zamawiający potrąca kwotę wypłaconego wynagrodzenia z wynagrodzenia należnego 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konieczność wielokrotnego dokonywania bezpośredniej zapłaty Podwykonawcy, </w:t>
      </w:r>
      <w:r w:rsidRPr="008760AE">
        <w:rPr>
          <w:rFonts w:ascii="Arial" w:eastAsia="Times New Roman" w:hAnsi="Arial"/>
          <w:sz w:val="20"/>
          <w:szCs w:val="20"/>
          <w:lang w:eastAsia="pl-PL"/>
        </w:rPr>
        <w:br/>
        <w:t>o którym mowa w pkt k), lub konieczność dokonania bezpośrednich zapłat na sumę większą niż 5% wartości umowy w sprawie zamówienia publicznego, może stanowić podstawę do odstąpienia od umowy w sprawie zamówienia publicznego przez Zamawiającego.</w:t>
      </w:r>
    </w:p>
    <w:p w:rsidR="00EF46AE" w:rsidRDefault="00EF46AE" w:rsidP="00896E57">
      <w:pPr>
        <w:spacing w:before="120"/>
        <w:jc w:val="center"/>
        <w:rPr>
          <w:rFonts w:ascii="Arial" w:eastAsia="Times New Roman" w:hAnsi="Arial"/>
          <w:b/>
          <w:bCs/>
          <w:sz w:val="20"/>
          <w:szCs w:val="20"/>
          <w:lang w:eastAsia="pl-PL"/>
        </w:rPr>
      </w:pPr>
    </w:p>
    <w:p w:rsidR="00EF46AE" w:rsidRDefault="00EF46AE" w:rsidP="00896E57">
      <w:pPr>
        <w:spacing w:before="120"/>
        <w:jc w:val="center"/>
        <w:rPr>
          <w:rFonts w:ascii="Arial" w:eastAsia="Times New Roman" w:hAnsi="Arial"/>
          <w:b/>
          <w:bCs/>
          <w:sz w:val="20"/>
          <w:szCs w:val="20"/>
          <w:lang w:eastAsia="pl-PL"/>
        </w:rPr>
      </w:pPr>
    </w:p>
    <w:p w:rsidR="00285AC0" w:rsidRPr="008760AE" w:rsidRDefault="00285AC0"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3</w:t>
      </w:r>
      <w:r w:rsidRPr="008760AE">
        <w:rPr>
          <w:rFonts w:ascii="Arial" w:eastAsia="Times New Roman" w:hAnsi="Arial"/>
          <w:b/>
          <w:bCs/>
          <w:sz w:val="20"/>
          <w:szCs w:val="20"/>
          <w:lang w:eastAsia="pl-PL"/>
        </w:rPr>
        <w:t xml:space="preserve"> ASPEKTY SPOŁECZNE </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Na podstawie art. 95 </w:t>
      </w:r>
      <w:proofErr w:type="spellStart"/>
      <w:r w:rsidRPr="008760AE">
        <w:rPr>
          <w:rFonts w:ascii="Arial" w:eastAsia="Times New Roman" w:hAnsi="Arial"/>
          <w:sz w:val="20"/>
          <w:szCs w:val="20"/>
          <w:lang w:eastAsia="pl-PL"/>
        </w:rPr>
        <w:t>Pzp</w:t>
      </w:r>
      <w:proofErr w:type="spellEnd"/>
      <w:r w:rsidRPr="008760AE">
        <w:rPr>
          <w:rFonts w:ascii="Arial" w:eastAsia="Times New Roman" w:hAnsi="Arial"/>
          <w:sz w:val="20"/>
          <w:szCs w:val="20"/>
          <w:lang w:eastAsia="pl-PL"/>
        </w:rPr>
        <w:t xml:space="preserve"> Zamawiający wymaga zatrudnienia przez Wykonawcę i każdego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jego Podwykonawców, na podstawie umowy o pracę, osób realizujących czynności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i bezpośredni</w:t>
      </w:r>
      <w:r w:rsidR="00175671">
        <w:rPr>
          <w:rFonts w:ascii="Arial" w:eastAsia="Times New Roman" w:hAnsi="Arial"/>
          <w:sz w:val="20"/>
          <w:szCs w:val="20"/>
          <w:lang w:eastAsia="pl-PL"/>
        </w:rPr>
        <w:t>o związane w wykonywaniem robót</w:t>
      </w:r>
      <w:r w:rsidRPr="008760AE">
        <w:rPr>
          <w:rFonts w:ascii="Arial" w:eastAsia="Times New Roman" w:hAnsi="Arial"/>
          <w:sz w:val="20"/>
          <w:szCs w:val="20"/>
          <w:lang w:eastAsia="pl-PL"/>
        </w:rPr>
        <w:t>. Obowiązek ten nie dotyczy osób kierujących budową</w:t>
      </w:r>
      <w:r w:rsidR="00175671">
        <w:rPr>
          <w:rFonts w:ascii="Arial" w:eastAsia="Times New Roman" w:hAnsi="Arial"/>
          <w:sz w:val="20"/>
          <w:szCs w:val="20"/>
          <w:lang w:eastAsia="pl-PL"/>
        </w:rPr>
        <w:t xml:space="preserve"> i</w:t>
      </w:r>
      <w:r w:rsidRPr="008760AE">
        <w:rPr>
          <w:rFonts w:ascii="Arial" w:eastAsia="Times New Roman" w:hAnsi="Arial"/>
          <w:sz w:val="20"/>
          <w:szCs w:val="20"/>
          <w:lang w:eastAsia="pl-PL"/>
        </w:rPr>
        <w:t xml:space="preserve"> dostawców.</w:t>
      </w:r>
    </w:p>
    <w:p w:rsidR="00044789" w:rsidRDefault="00285AC0" w:rsidP="0037136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zobowiązuje się przekazać Zamawiającemu w terminie 10 dni roboczych od daty zawarcia niniejszej Umowy oświadczenie, że osoby realizujące przedmiot umowy w zakresie </w:t>
      </w:r>
      <w:r w:rsidRPr="00371360">
        <w:rPr>
          <w:rFonts w:ascii="Arial" w:eastAsia="Times New Roman" w:hAnsi="Arial"/>
          <w:sz w:val="20"/>
          <w:szCs w:val="20"/>
          <w:lang w:eastAsia="pl-PL"/>
        </w:rPr>
        <w:t xml:space="preserve">czynności wskazanych w ust. 1, są zatrudnione na podstawie umowy o pracę. Oświadczenie to powinno zawierać w szczególności: dokładne określenie podmiotu składającego oświadczenie, </w:t>
      </w:r>
    </w:p>
    <w:p w:rsidR="00285AC0" w:rsidRPr="00371360" w:rsidRDefault="00285AC0" w:rsidP="00044789">
      <w:pPr>
        <w:suppressAutoHyphens w:val="0"/>
        <w:spacing w:line="276" w:lineRule="auto"/>
        <w:ind w:left="567"/>
        <w:jc w:val="both"/>
        <w:rPr>
          <w:rFonts w:ascii="Arial" w:eastAsia="Times New Roman" w:hAnsi="Arial"/>
          <w:sz w:val="20"/>
          <w:szCs w:val="20"/>
          <w:lang w:eastAsia="pl-PL"/>
        </w:rPr>
      </w:pPr>
      <w:r w:rsidRPr="00371360">
        <w:rPr>
          <w:rFonts w:ascii="Arial" w:eastAsia="Times New Roman" w:hAnsi="Arial"/>
          <w:sz w:val="20"/>
          <w:szCs w:val="20"/>
          <w:lang w:eastAsia="pl-PL"/>
        </w:rPr>
        <w:t>datę złożenia oświadczenia, wskazanie, że objęte Wykazem czynności wykonują osoby zatrudnione na podstawie umowy o pracę wraz ze wskazaniem liczby i wymiaru etatu tych osób oraz podpisu osoby uprawnionej do złożenia oświadczenia w imieniu wykonawcy lub podwykonawcy.</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wątpliwości co do prawdziwości złożonego oświadczenia, Zamawiający ma prawo do żądania przedstawienia w terminie 5 dni roboczych:</w:t>
      </w:r>
    </w:p>
    <w:p w:rsidR="00DB5851"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poświadczonej za zgodność z oryginałem odpowiednio przez Wykonawcę lub Podwykonawcę kopii umowy/umów o pracę osób wykonujących czynności (wraz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dokumentem regulującym zakres obowiązków, jeżeli został sporządzony). Kopia umowy/umów powinna zostać zanonimizowana w sposób zapewniający ochronę danych osobowych pracowników, zgodnie z przepisami ustawy o ochronie danych osobowych </w:t>
      </w:r>
      <w:r w:rsidR="00357FD6"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(tj. w szczególności bez imion, nazwisk, adresów, nr PESEL pracowników). Informacje takie jak: data zawarcia umowy, rodzaj umowy o pracę i wymiar etatu powinny być możliwe </w:t>
      </w:r>
    </w:p>
    <w:p w:rsidR="00285AC0" w:rsidRDefault="00285AC0" w:rsidP="00DB5851">
      <w:pPr>
        <w:tabs>
          <w:tab w:val="left" w:pos="6096"/>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do zidentyfikowania. W przypadku, gdy umowy o pracę zostały zawarte przed zawarciem Umowy, termin złożenia ich kopii oraz zgłoszeń ZUS-owskich potwierdzonych za zgodność z oryginałem wynosi 14 dni od daty zawarcia </w:t>
      </w:r>
      <w:r w:rsidR="00524E64" w:rsidRPr="008760AE">
        <w:rPr>
          <w:rFonts w:ascii="Arial" w:eastAsia="Times New Roman" w:hAnsi="Arial"/>
          <w:sz w:val="20"/>
          <w:szCs w:val="20"/>
          <w:lang w:eastAsia="pl-PL"/>
        </w:rPr>
        <w:t>u</w:t>
      </w:r>
      <w:r w:rsidRPr="008760AE">
        <w:rPr>
          <w:rFonts w:ascii="Arial" w:eastAsia="Times New Roman" w:hAnsi="Arial"/>
          <w:sz w:val="20"/>
          <w:szCs w:val="20"/>
          <w:lang w:eastAsia="pl-PL"/>
        </w:rPr>
        <w:t>mowy;</w:t>
      </w:r>
    </w:p>
    <w:p w:rsidR="00285AC0" w:rsidRPr="008760AE"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zaświadczenia właściwego oddziału ZUS, potwierdzającego opłacanie przez Wykonawcę lub Podwykonawcę składek na ubezpieczenia społeczne i zdrowotne z tytułu zatrudnienia na podstawie umów o pracę za ostatni okres rozliczeniowy;</w:t>
      </w:r>
    </w:p>
    <w:p w:rsidR="00285AC0" w:rsidRPr="008760AE" w:rsidRDefault="00285AC0" w:rsidP="00524E64">
      <w:pPr>
        <w:numPr>
          <w:ilvl w:val="1"/>
          <w:numId w:val="20"/>
        </w:numPr>
        <w:tabs>
          <w:tab w:val="clear" w:pos="1440"/>
          <w:tab w:val="left" w:pos="6096"/>
        </w:tabs>
        <w:suppressAutoHyphens w:val="0"/>
        <w:spacing w:after="120" w:line="276" w:lineRule="auto"/>
        <w:ind w:left="992" w:hanging="425"/>
        <w:jc w:val="both"/>
        <w:rPr>
          <w:rFonts w:ascii="Arial" w:eastAsia="Times New Roman" w:hAnsi="Arial"/>
          <w:sz w:val="20"/>
          <w:szCs w:val="20"/>
          <w:lang w:eastAsia="pl-PL"/>
        </w:rPr>
      </w:pPr>
      <w:r w:rsidRPr="008760AE">
        <w:rPr>
          <w:rFonts w:ascii="Arial" w:eastAsia="Times New Roman" w:hAnsi="Arial"/>
          <w:sz w:val="20"/>
          <w:szCs w:val="20"/>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rsidR="000566F5" w:rsidRPr="008760AE" w:rsidRDefault="00D04854" w:rsidP="005370B2">
      <w:pPr>
        <w:tabs>
          <w:tab w:val="left" w:pos="360"/>
        </w:tabs>
        <w:spacing w:line="276" w:lineRule="auto"/>
        <w:jc w:val="center"/>
        <w:rPr>
          <w:rFonts w:ascii="Arial" w:hAnsi="Arial"/>
          <w:b/>
          <w:sz w:val="20"/>
          <w:szCs w:val="20"/>
        </w:rPr>
      </w:pPr>
      <w:r w:rsidRPr="008760AE">
        <w:rPr>
          <w:rFonts w:ascii="Arial" w:hAnsi="Arial"/>
          <w:b/>
          <w:sz w:val="20"/>
          <w:szCs w:val="20"/>
        </w:rPr>
        <w:t xml:space="preserve">§ </w:t>
      </w:r>
      <w:r w:rsidR="00D776AA" w:rsidRPr="008760AE">
        <w:rPr>
          <w:rFonts w:ascii="Arial" w:hAnsi="Arial"/>
          <w:b/>
          <w:sz w:val="20"/>
          <w:szCs w:val="20"/>
        </w:rPr>
        <w:t>1</w:t>
      </w:r>
      <w:r w:rsidR="00CE35D3">
        <w:rPr>
          <w:rFonts w:ascii="Arial" w:hAnsi="Arial"/>
          <w:b/>
          <w:sz w:val="20"/>
          <w:szCs w:val="20"/>
        </w:rPr>
        <w:t>4</w:t>
      </w:r>
      <w:r w:rsidR="00524E64" w:rsidRPr="008760AE">
        <w:rPr>
          <w:rFonts w:ascii="Arial" w:hAnsi="Arial"/>
          <w:b/>
          <w:sz w:val="20"/>
          <w:szCs w:val="20"/>
        </w:rPr>
        <w:t xml:space="preserve"> </w:t>
      </w:r>
      <w:r w:rsidR="00524E64" w:rsidRPr="008760AE">
        <w:rPr>
          <w:rFonts w:ascii="Arial" w:eastAsia="Times New Roman" w:hAnsi="Arial"/>
          <w:b/>
          <w:bCs/>
          <w:sz w:val="20"/>
          <w:szCs w:val="20"/>
          <w:lang w:eastAsia="pl-PL"/>
        </w:rPr>
        <w:t>ZMIANY UMOWY</w:t>
      </w:r>
    </w:p>
    <w:p w:rsidR="00CB7032" w:rsidRPr="008760AE" w:rsidRDefault="00CB7032"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Dopuszczalne są zmiany postanowień niniejszej umowy w okolicznościach o których mowa </w:t>
      </w:r>
      <w:r w:rsidRPr="008760AE">
        <w:rPr>
          <w:rFonts w:ascii="Arial" w:hAnsi="Arial" w:cs="Arial"/>
          <w:sz w:val="20"/>
          <w:szCs w:val="20"/>
        </w:rPr>
        <w:br/>
        <w:t>w art. 455 ustawy Prawo zamówień publicznych lub zmiana będzie w zakresie:</w:t>
      </w:r>
    </w:p>
    <w:p w:rsidR="00DB5FA9" w:rsidRPr="008760AE" w:rsidRDefault="00D04854" w:rsidP="00E353FC">
      <w:pPr>
        <w:numPr>
          <w:ilvl w:val="0"/>
          <w:numId w:val="4"/>
        </w:numPr>
        <w:spacing w:line="276" w:lineRule="auto"/>
        <w:ind w:left="731" w:hanging="374"/>
        <w:jc w:val="both"/>
        <w:rPr>
          <w:rFonts w:ascii="Arial" w:hAnsi="Arial"/>
          <w:sz w:val="20"/>
          <w:szCs w:val="20"/>
        </w:rPr>
      </w:pPr>
      <w:r w:rsidRPr="008760AE">
        <w:rPr>
          <w:rFonts w:ascii="Arial" w:hAnsi="Arial"/>
          <w:sz w:val="20"/>
          <w:szCs w:val="20"/>
        </w:rPr>
        <w:t>przedłużenia terminu realizacji zamówienia – w przypadku zaistnienia okoliczności leżących po stronie Zamawiającego</w:t>
      </w:r>
      <w:r w:rsidR="00A52DA6">
        <w:rPr>
          <w:rFonts w:ascii="Arial" w:hAnsi="Arial"/>
          <w:sz w:val="20"/>
          <w:szCs w:val="20"/>
        </w:rPr>
        <w:t>, dotyczących np. braku przygotowania/przekazania terenu</w:t>
      </w:r>
      <w:r w:rsidRPr="008760AE">
        <w:rPr>
          <w:rFonts w:ascii="Arial" w:hAnsi="Arial"/>
          <w:sz w:val="20"/>
          <w:szCs w:val="20"/>
        </w:rPr>
        <w:t xml:space="preserve"> </w:t>
      </w:r>
      <w:r w:rsidR="00C74A41" w:rsidRPr="008760AE">
        <w:rPr>
          <w:rFonts w:ascii="Arial" w:hAnsi="Arial"/>
          <w:sz w:val="20"/>
          <w:szCs w:val="20"/>
        </w:rPr>
        <w:t>lub</w:t>
      </w:r>
      <w:r w:rsidR="00E23739" w:rsidRPr="008760AE">
        <w:rPr>
          <w:rFonts w:ascii="Arial" w:hAnsi="Arial"/>
          <w:sz w:val="20"/>
          <w:szCs w:val="20"/>
        </w:rPr>
        <w:t xml:space="preserve"> </w:t>
      </w:r>
      <w:r w:rsidR="00A52DA6">
        <w:rPr>
          <w:rFonts w:ascii="Arial" w:hAnsi="Arial"/>
          <w:sz w:val="20"/>
          <w:szCs w:val="20"/>
        </w:rPr>
        <w:br/>
      </w:r>
      <w:r w:rsidRPr="008760AE">
        <w:rPr>
          <w:rFonts w:ascii="Arial" w:hAnsi="Arial"/>
          <w:sz w:val="20"/>
          <w:szCs w:val="20"/>
        </w:rPr>
        <w:t>w przypadku zaistnienia niezawinionych przez żadną za Stron okoliczności, w tym również tzw. „siły wyższej” np. pożar, zalanie itp.;</w:t>
      </w:r>
    </w:p>
    <w:p w:rsidR="00524E64" w:rsidRPr="00EF46AE" w:rsidRDefault="00524E64" w:rsidP="00E353FC">
      <w:pPr>
        <w:numPr>
          <w:ilvl w:val="0"/>
          <w:numId w:val="4"/>
        </w:numPr>
        <w:spacing w:line="276" w:lineRule="auto"/>
        <w:ind w:left="731" w:hanging="374"/>
        <w:jc w:val="both"/>
        <w:rPr>
          <w:rFonts w:ascii="Arial" w:hAnsi="Arial"/>
          <w:sz w:val="20"/>
          <w:szCs w:val="20"/>
        </w:rPr>
      </w:pPr>
      <w:r w:rsidRPr="00EF46AE">
        <w:rPr>
          <w:rFonts w:ascii="Arial" w:eastAsia="Times New Roman" w:hAnsi="Arial"/>
          <w:sz w:val="20"/>
          <w:szCs w:val="20"/>
          <w:lang w:eastAsia="pl-PL"/>
        </w:rPr>
        <w:t>przedłużenia terminu realizacji w przypadku konieczności wprowadzenia znaczących zmian projektowych wymagających aktualizacji dokumentacji projektowej;</w:t>
      </w:r>
    </w:p>
    <w:p w:rsidR="00D04854" w:rsidRPr="008760AE" w:rsidRDefault="00D04854" w:rsidP="00524E64">
      <w:pPr>
        <w:numPr>
          <w:ilvl w:val="0"/>
          <w:numId w:val="4"/>
        </w:numPr>
        <w:spacing w:line="276" w:lineRule="auto"/>
        <w:ind w:left="731" w:hanging="374"/>
        <w:jc w:val="both"/>
        <w:rPr>
          <w:rFonts w:ascii="Arial" w:hAnsi="Arial"/>
          <w:sz w:val="20"/>
          <w:szCs w:val="20"/>
        </w:rPr>
      </w:pPr>
      <w:r w:rsidRPr="008760AE">
        <w:rPr>
          <w:rFonts w:ascii="Arial" w:hAnsi="Arial"/>
          <w:sz w:val="20"/>
          <w:szCs w:val="20"/>
        </w:rPr>
        <w:t>dostosowania zapisów umowy do obowiązujących przepisów – w przypadku gdy nastąpi zmiana powszechnie obowiązujących przepisów prawa w zakresie ma</w:t>
      </w:r>
      <w:r w:rsidR="008778CE" w:rsidRPr="008760AE">
        <w:rPr>
          <w:rFonts w:ascii="Arial" w:hAnsi="Arial"/>
          <w:sz w:val="20"/>
          <w:szCs w:val="20"/>
        </w:rPr>
        <w:t>jącym wpływ na realizację umowy;</w:t>
      </w:r>
    </w:p>
    <w:p w:rsidR="00EF46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W </w:t>
      </w:r>
      <w:r w:rsidR="0051130F" w:rsidRPr="008760AE">
        <w:rPr>
          <w:rFonts w:ascii="Arial" w:hAnsi="Arial" w:cs="Arial"/>
          <w:sz w:val="20"/>
          <w:szCs w:val="20"/>
        </w:rPr>
        <w:t xml:space="preserve">przypadkach określonych w ust. </w:t>
      </w:r>
      <w:r w:rsidR="00EE5625" w:rsidRPr="008760AE">
        <w:rPr>
          <w:rFonts w:ascii="Arial" w:hAnsi="Arial" w:cs="Arial"/>
          <w:sz w:val="20"/>
          <w:szCs w:val="20"/>
        </w:rPr>
        <w:t>1</w:t>
      </w:r>
      <w:r w:rsidRPr="008760AE">
        <w:rPr>
          <w:rFonts w:ascii="Arial" w:hAnsi="Arial" w:cs="Arial"/>
          <w:sz w:val="20"/>
          <w:szCs w:val="20"/>
        </w:rPr>
        <w:t xml:space="preserve"> pkt 1) </w:t>
      </w:r>
      <w:r w:rsidR="00E23739" w:rsidRPr="008760AE">
        <w:rPr>
          <w:rFonts w:ascii="Arial" w:eastAsia="Times New Roman" w:hAnsi="Arial" w:cs="Arial"/>
          <w:sz w:val="20"/>
          <w:szCs w:val="20"/>
          <w:lang w:eastAsia="ar-SA"/>
        </w:rPr>
        <w:t xml:space="preserve">Strony obowiązane są wzajemnie się poinformować </w:t>
      </w:r>
      <w:r w:rsidR="00CB7032" w:rsidRPr="008760AE">
        <w:rPr>
          <w:rFonts w:ascii="Arial" w:eastAsia="Times New Roman" w:hAnsi="Arial" w:cs="Arial"/>
          <w:sz w:val="20"/>
          <w:szCs w:val="20"/>
          <w:lang w:eastAsia="ar-SA"/>
        </w:rPr>
        <w:br/>
      </w:r>
      <w:r w:rsidR="00E23739" w:rsidRPr="008760AE">
        <w:rPr>
          <w:rFonts w:ascii="Arial" w:eastAsia="Times New Roman" w:hAnsi="Arial" w:cs="Arial"/>
          <w:sz w:val="20"/>
          <w:szCs w:val="20"/>
          <w:lang w:eastAsia="ar-SA"/>
        </w:rPr>
        <w:t xml:space="preserve">o zaistniałych okolicznościach wraz z ich szczegółowym opisaniem. </w:t>
      </w:r>
      <w:r w:rsidR="00866246" w:rsidRPr="008760AE">
        <w:rPr>
          <w:rFonts w:ascii="Arial" w:hAnsi="Arial" w:cs="Arial"/>
          <w:kern w:val="3"/>
          <w:sz w:val="20"/>
          <w:szCs w:val="20"/>
        </w:rPr>
        <w:t>W przypadkach określonych w ust. 1 pkt 1)</w:t>
      </w:r>
      <w:r w:rsidR="00524E64" w:rsidRPr="008760AE">
        <w:rPr>
          <w:rFonts w:ascii="Arial" w:hAnsi="Arial" w:cs="Arial"/>
          <w:kern w:val="3"/>
          <w:sz w:val="20"/>
          <w:szCs w:val="20"/>
        </w:rPr>
        <w:t xml:space="preserve"> i 2)</w:t>
      </w:r>
      <w:r w:rsidR="00866246" w:rsidRPr="008760AE">
        <w:rPr>
          <w:rFonts w:ascii="Arial" w:hAnsi="Arial" w:cs="Arial"/>
          <w:kern w:val="3"/>
          <w:sz w:val="20"/>
          <w:szCs w:val="20"/>
        </w:rPr>
        <w:t xml:space="preserve"> okres, o który zostanie przedłużony termin realizacji umowy zostanie ustalony przez Strony, z tym zastrzeżeniem, że okres ten nie może być dłuższy niż czas trwania okoliczności stanowiącej podstawę do zmiany umowy.</w:t>
      </w:r>
      <w:r w:rsidR="00E23739" w:rsidRPr="008760AE">
        <w:rPr>
          <w:rFonts w:ascii="Arial" w:hAnsi="Arial" w:cs="Arial"/>
          <w:sz w:val="20"/>
          <w:szCs w:val="20"/>
        </w:rPr>
        <w:t xml:space="preserve"> </w:t>
      </w:r>
      <w:r w:rsidR="0051130F" w:rsidRPr="008760AE">
        <w:rPr>
          <w:rFonts w:ascii="Arial" w:hAnsi="Arial" w:cs="Arial"/>
          <w:sz w:val="20"/>
          <w:szCs w:val="20"/>
        </w:rPr>
        <w:t xml:space="preserve">W przypadku określonym w ust. </w:t>
      </w:r>
      <w:r w:rsidR="00EE5625" w:rsidRPr="008760AE">
        <w:rPr>
          <w:rFonts w:ascii="Arial" w:hAnsi="Arial" w:cs="Arial"/>
          <w:sz w:val="20"/>
          <w:szCs w:val="20"/>
        </w:rPr>
        <w:t>1</w:t>
      </w:r>
      <w:r w:rsidRPr="008760AE">
        <w:rPr>
          <w:rFonts w:ascii="Arial" w:hAnsi="Arial" w:cs="Arial"/>
          <w:sz w:val="20"/>
          <w:szCs w:val="20"/>
        </w:rPr>
        <w:t xml:space="preserve"> pkt </w:t>
      </w:r>
      <w:r w:rsidR="00524E64" w:rsidRPr="008760AE">
        <w:rPr>
          <w:rFonts w:ascii="Arial" w:hAnsi="Arial" w:cs="Arial"/>
          <w:sz w:val="20"/>
          <w:szCs w:val="20"/>
        </w:rPr>
        <w:t>3</w:t>
      </w:r>
      <w:r w:rsidRPr="008760AE">
        <w:rPr>
          <w:rFonts w:ascii="Arial" w:hAnsi="Arial" w:cs="Arial"/>
          <w:sz w:val="20"/>
          <w:szCs w:val="20"/>
        </w:rPr>
        <w:t xml:space="preserve">) Strony podejmą negocjacje w celu dostosowania zapisów umowy do obowiązujących przepisów </w:t>
      </w:r>
    </w:p>
    <w:p w:rsidR="00EF46AE" w:rsidRDefault="00EF46AE" w:rsidP="00EF46AE">
      <w:pPr>
        <w:pStyle w:val="Akapitzlist"/>
        <w:spacing w:line="276" w:lineRule="auto"/>
        <w:ind w:left="426"/>
        <w:jc w:val="both"/>
        <w:rPr>
          <w:rFonts w:ascii="Arial" w:hAnsi="Arial" w:cs="Arial"/>
          <w:sz w:val="20"/>
          <w:szCs w:val="20"/>
        </w:rPr>
      </w:pPr>
    </w:p>
    <w:p w:rsidR="00EF46AE" w:rsidRDefault="00EF46AE" w:rsidP="00EF46AE">
      <w:pPr>
        <w:pStyle w:val="Akapitzlist"/>
        <w:spacing w:line="276" w:lineRule="auto"/>
        <w:ind w:left="426"/>
        <w:jc w:val="both"/>
        <w:rPr>
          <w:rFonts w:ascii="Arial" w:hAnsi="Arial" w:cs="Arial"/>
          <w:sz w:val="20"/>
          <w:szCs w:val="20"/>
        </w:rPr>
      </w:pPr>
    </w:p>
    <w:p w:rsidR="00EF46AE" w:rsidRDefault="00EF46AE" w:rsidP="00EF46AE">
      <w:pPr>
        <w:pStyle w:val="Akapitzlist"/>
        <w:spacing w:line="276" w:lineRule="auto"/>
        <w:ind w:left="426"/>
        <w:jc w:val="both"/>
        <w:rPr>
          <w:rFonts w:ascii="Arial" w:hAnsi="Arial" w:cs="Arial"/>
          <w:sz w:val="20"/>
          <w:szCs w:val="20"/>
        </w:rPr>
      </w:pPr>
    </w:p>
    <w:p w:rsidR="00584E06" w:rsidRDefault="00D04854" w:rsidP="00EF46AE">
      <w:pPr>
        <w:pStyle w:val="Akapitzlist"/>
        <w:spacing w:line="276" w:lineRule="auto"/>
        <w:ind w:left="426"/>
        <w:jc w:val="both"/>
        <w:rPr>
          <w:rFonts w:ascii="Arial" w:hAnsi="Arial" w:cs="Arial"/>
          <w:sz w:val="20"/>
          <w:szCs w:val="20"/>
        </w:rPr>
      </w:pPr>
      <w:r w:rsidRPr="008760AE">
        <w:rPr>
          <w:rFonts w:ascii="Arial" w:hAnsi="Arial" w:cs="Arial"/>
          <w:sz w:val="20"/>
          <w:szCs w:val="20"/>
        </w:rPr>
        <w:t>przy jednoczesnym zachowaniu charakteru umowy i jej zakresu.</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 sprawach nie uregulowanych w niniejszej umowie zastosowanie mają przepisy ustawy </w:t>
      </w:r>
      <w:r w:rsidR="00030F41" w:rsidRPr="008760AE">
        <w:rPr>
          <w:rFonts w:ascii="Arial" w:hAnsi="Arial" w:cs="Arial"/>
          <w:sz w:val="20"/>
          <w:szCs w:val="20"/>
          <w:lang w:eastAsia="hi-IN"/>
        </w:rPr>
        <w:t>- Prawo    zamówień publicznych</w:t>
      </w:r>
      <w:r w:rsidR="00866246" w:rsidRPr="008760AE">
        <w:rPr>
          <w:rFonts w:ascii="Arial" w:hAnsi="Arial" w:cs="Arial"/>
          <w:sz w:val="20"/>
          <w:szCs w:val="20"/>
          <w:lang w:eastAsia="hi-IN"/>
        </w:rPr>
        <w:t xml:space="preserve"> oraz</w:t>
      </w:r>
      <w:r w:rsidR="00030F41" w:rsidRPr="008760AE">
        <w:rPr>
          <w:rFonts w:ascii="Arial" w:hAnsi="Arial" w:cs="Arial"/>
          <w:sz w:val="20"/>
          <w:szCs w:val="20"/>
          <w:lang w:eastAsia="hi-IN"/>
        </w:rPr>
        <w:t xml:space="preserve"> </w:t>
      </w:r>
      <w:r w:rsidRPr="008760AE">
        <w:rPr>
          <w:rFonts w:ascii="Arial" w:hAnsi="Arial" w:cs="Arial"/>
          <w:sz w:val="20"/>
          <w:szCs w:val="20"/>
          <w:lang w:eastAsia="hi-IN"/>
        </w:rPr>
        <w:t>Kodeksu Cywilnego.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Wszelkie zmiany niniejszej umowy wymagają formy pisemnej pod rygorem nieważności. </w:t>
      </w:r>
    </w:p>
    <w:p w:rsidR="0051130F"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w:t>
      </w:r>
      <w:r w:rsidR="0051130F" w:rsidRPr="008760AE">
        <w:rPr>
          <w:rFonts w:ascii="Arial" w:hAnsi="Arial" w:cs="Arial"/>
          <w:sz w:val="20"/>
          <w:szCs w:val="20"/>
          <w:lang w:eastAsia="hi-IN"/>
        </w:rPr>
        <w:t xml:space="preserve"> podmiot tworzący Zamawiającego.</w:t>
      </w:r>
    </w:p>
    <w:p w:rsidR="0051130F"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Ewentualne spory wynikłe w trakcie realizacji umowy będą rozstrzygane przez sąd właściwy miejscowo</w:t>
      </w:r>
      <w:r w:rsidRPr="008760AE">
        <w:rPr>
          <w:rFonts w:ascii="Arial" w:hAnsi="Arial" w:cs="Arial"/>
          <w:sz w:val="20"/>
          <w:szCs w:val="20"/>
        </w:rPr>
        <w:t xml:space="preserve"> </w:t>
      </w:r>
      <w:r w:rsidRPr="008760AE">
        <w:rPr>
          <w:rFonts w:ascii="Arial" w:hAnsi="Arial" w:cs="Arial"/>
          <w:sz w:val="20"/>
          <w:szCs w:val="20"/>
          <w:lang w:eastAsia="hi-IN"/>
        </w:rPr>
        <w:t>dla siedziby Zamawiającego.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Integralnymi częściami niniejszej umowy są: </w:t>
      </w:r>
    </w:p>
    <w:p w:rsidR="00B63436" w:rsidRPr="008760AE" w:rsidRDefault="007D2212" w:rsidP="00D10CFE">
      <w:pPr>
        <w:spacing w:line="276" w:lineRule="auto"/>
        <w:ind w:left="357"/>
        <w:jc w:val="both"/>
        <w:rPr>
          <w:rFonts w:ascii="Arial" w:hAnsi="Arial"/>
          <w:sz w:val="20"/>
          <w:szCs w:val="20"/>
        </w:rPr>
      </w:pPr>
      <w:r w:rsidRPr="008760AE">
        <w:rPr>
          <w:rFonts w:ascii="Arial" w:hAnsi="Arial"/>
          <w:sz w:val="20"/>
          <w:szCs w:val="20"/>
        </w:rPr>
        <w:t xml:space="preserve"> </w:t>
      </w:r>
      <w:r w:rsidR="00F12993" w:rsidRPr="008760AE">
        <w:rPr>
          <w:rFonts w:ascii="Arial" w:hAnsi="Arial"/>
          <w:sz w:val="20"/>
          <w:szCs w:val="20"/>
        </w:rPr>
        <w:t xml:space="preserve">Załącznik nr </w:t>
      </w:r>
      <w:r w:rsidR="00C86D2E" w:rsidRPr="008760AE">
        <w:rPr>
          <w:rFonts w:ascii="Arial" w:hAnsi="Arial"/>
          <w:sz w:val="20"/>
          <w:szCs w:val="20"/>
        </w:rPr>
        <w:t>1</w:t>
      </w:r>
      <w:r w:rsidR="00D04854" w:rsidRPr="008760AE">
        <w:rPr>
          <w:rFonts w:ascii="Arial" w:hAnsi="Arial"/>
          <w:sz w:val="20"/>
          <w:szCs w:val="20"/>
        </w:rPr>
        <w:t xml:space="preserve"> – Formularz </w:t>
      </w:r>
      <w:r w:rsidR="00B63436" w:rsidRPr="008760AE">
        <w:rPr>
          <w:rFonts w:ascii="Arial" w:hAnsi="Arial"/>
          <w:sz w:val="20"/>
          <w:szCs w:val="20"/>
        </w:rPr>
        <w:t>ofertowy,</w:t>
      </w:r>
    </w:p>
    <w:p w:rsidR="00E37C3F" w:rsidRPr="00EF46AE" w:rsidRDefault="00B63436" w:rsidP="00336AB8">
      <w:pPr>
        <w:spacing w:line="276" w:lineRule="auto"/>
        <w:ind w:left="357"/>
        <w:jc w:val="both"/>
        <w:rPr>
          <w:rFonts w:ascii="Arial" w:hAnsi="Arial"/>
          <w:sz w:val="20"/>
          <w:szCs w:val="20"/>
        </w:rPr>
      </w:pPr>
      <w:r w:rsidRPr="008760AE">
        <w:rPr>
          <w:rFonts w:ascii="Arial" w:hAnsi="Arial"/>
          <w:sz w:val="20"/>
          <w:szCs w:val="20"/>
        </w:rPr>
        <w:t xml:space="preserve"> </w:t>
      </w:r>
      <w:r w:rsidRPr="00EF46AE">
        <w:rPr>
          <w:rFonts w:ascii="Arial" w:hAnsi="Arial"/>
          <w:sz w:val="20"/>
          <w:szCs w:val="20"/>
        </w:rPr>
        <w:t xml:space="preserve">Załącznik nr 2 – </w:t>
      </w:r>
      <w:r w:rsidR="008E0474">
        <w:rPr>
          <w:rFonts w:ascii="Arial" w:hAnsi="Arial"/>
          <w:sz w:val="20"/>
          <w:szCs w:val="20"/>
        </w:rPr>
        <w:t>Opis Przedmiotu Zamówienia</w:t>
      </w:r>
    </w:p>
    <w:p w:rsidR="00A55DFC"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Umowę sporządzono w 2 jednobrzmiących egzemplarzach, po jednym dla każdej ze Stron.</w:t>
      </w:r>
    </w:p>
    <w:p w:rsidR="005370B2" w:rsidRDefault="005370B2" w:rsidP="005370B2">
      <w:pPr>
        <w:spacing w:line="276" w:lineRule="auto"/>
        <w:ind w:left="357"/>
        <w:jc w:val="center"/>
        <w:rPr>
          <w:rFonts w:ascii="Arial" w:hAnsi="Arial"/>
          <w:b/>
          <w:bCs/>
          <w:sz w:val="20"/>
          <w:szCs w:val="20"/>
          <w:lang w:eastAsia="hi-IN"/>
        </w:rPr>
      </w:pPr>
    </w:p>
    <w:p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rsidR="00684C64" w:rsidRPr="000566F5" w:rsidRDefault="00BC383A"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F6" w:rsidRDefault="00695FF6" w:rsidP="00C26EE9">
      <w:r>
        <w:separator/>
      </w:r>
    </w:p>
  </w:endnote>
  <w:endnote w:type="continuationSeparator" w:id="0">
    <w:p w:rsidR="00695FF6" w:rsidRDefault="00695FF6"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6E4EF3">
    <w:pPr>
      <w:widowControl w:val="0"/>
      <w:tabs>
        <w:tab w:val="center" w:pos="4536"/>
        <w:tab w:val="right" w:pos="9072"/>
      </w:tabs>
      <w:rPr>
        <w:rFonts w:cs="Mangal"/>
        <w:kern w:val="3"/>
        <w:sz w:val="14"/>
        <w:szCs w:val="14"/>
      </w:rPr>
    </w:pPr>
  </w:p>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F6" w:rsidRDefault="00695FF6" w:rsidP="00C26EE9">
      <w:r>
        <w:separator/>
      </w:r>
    </w:p>
  </w:footnote>
  <w:footnote w:type="continuationSeparator" w:id="0">
    <w:p w:rsidR="00695FF6" w:rsidRDefault="00695FF6"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F" w:rsidRDefault="00BC383A">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214CE8"/>
    <w:multiLevelType w:val="hybridMultilevel"/>
    <w:tmpl w:val="204C45C4"/>
    <w:lvl w:ilvl="0" w:tplc="ABC8A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592D9B"/>
    <w:multiLevelType w:val="hybridMultilevel"/>
    <w:tmpl w:val="CC52F216"/>
    <w:lvl w:ilvl="0" w:tplc="C4B880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919A4"/>
    <w:multiLevelType w:val="hybridMultilevel"/>
    <w:tmpl w:val="B4464E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EE2953"/>
    <w:multiLevelType w:val="hybridMultilevel"/>
    <w:tmpl w:val="A036D7B4"/>
    <w:lvl w:ilvl="0" w:tplc="97007D98">
      <w:start w:val="1"/>
      <w:numFmt w:val="lowerLetter"/>
      <w:lvlText w:val="%1)"/>
      <w:lvlJc w:val="left"/>
      <w:pPr>
        <w:ind w:left="1428" w:hanging="360"/>
      </w:pPr>
      <w:rPr>
        <w:rFonts w:hint="default"/>
        <w:sz w:val="20"/>
        <w:szCs w:val="20"/>
      </w:rPr>
    </w:lvl>
    <w:lvl w:ilvl="1" w:tplc="04150019">
      <w:start w:val="1"/>
      <w:numFmt w:val="lowerLetter"/>
      <w:lvlText w:val="%2."/>
      <w:lvlJc w:val="left"/>
      <w:pPr>
        <w:ind w:left="2148" w:hanging="360"/>
      </w:pPr>
    </w:lvl>
    <w:lvl w:ilvl="2" w:tplc="5CAC988A">
      <w:start w:val="1"/>
      <w:numFmt w:val="lowerLetter"/>
      <w:lvlText w:val="%3)"/>
      <w:lvlJc w:val="left"/>
      <w:pPr>
        <w:ind w:left="360"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B0D1C14"/>
    <w:multiLevelType w:val="multilevel"/>
    <w:tmpl w:val="DB0C1F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57503"/>
    <w:multiLevelType w:val="hybridMultilevel"/>
    <w:tmpl w:val="EA22C4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9C18C7C4">
      <w:start w:val="1"/>
      <w:numFmt w:val="decimal"/>
      <w:lvlText w:val="%3)"/>
      <w:lvlJc w:val="left"/>
      <w:pPr>
        <w:ind w:left="2160" w:hanging="180"/>
      </w:pPr>
      <w:rPr>
        <w:rFonts w:ascii="Arial" w:hAnsi="Arial" w:cs="Arial" w:hint="default"/>
        <w:sz w:val="20"/>
        <w:szCs w:val="20"/>
      </w:rPr>
    </w:lvl>
    <w:lvl w:ilvl="3" w:tplc="127CA65A">
      <w:start w:val="1"/>
      <w:numFmt w:val="decimal"/>
      <w:lvlText w:val="%4."/>
      <w:lvlJc w:val="left"/>
      <w:pPr>
        <w:ind w:left="2880" w:hanging="360"/>
      </w:pPr>
      <w:rPr>
        <w:rFonts w:ascii="Arial" w:hAnsi="Arial" w:cs="Arial"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DA6047"/>
    <w:multiLevelType w:val="multilevel"/>
    <w:tmpl w:val="FF5E6C8A"/>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31504"/>
    <w:multiLevelType w:val="hybridMultilevel"/>
    <w:tmpl w:val="BC98A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443E6"/>
    <w:multiLevelType w:val="hybridMultilevel"/>
    <w:tmpl w:val="6BC4AFBC"/>
    <w:lvl w:ilvl="0" w:tplc="04150011">
      <w:start w:val="1"/>
      <w:numFmt w:val="decimal"/>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12">
    <w:nsid w:val="188A1708"/>
    <w:multiLevelType w:val="multilevel"/>
    <w:tmpl w:val="9878D57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D5E36"/>
    <w:multiLevelType w:val="multilevel"/>
    <w:tmpl w:val="56DCA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9622A"/>
    <w:multiLevelType w:val="hybridMultilevel"/>
    <w:tmpl w:val="6E74DEE6"/>
    <w:lvl w:ilvl="0" w:tplc="BA9A586E">
      <w:start w:val="1"/>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42850"/>
    <w:multiLevelType w:val="hybridMultilevel"/>
    <w:tmpl w:val="BAB8C494"/>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6">
    <w:nsid w:val="1F6224D1"/>
    <w:multiLevelType w:val="hybridMultilevel"/>
    <w:tmpl w:val="2CD09A62"/>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5044D30"/>
    <w:multiLevelType w:val="multilevel"/>
    <w:tmpl w:val="7FFC4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0"/>
        <w:szCs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E574A9"/>
    <w:multiLevelType w:val="multilevel"/>
    <w:tmpl w:val="AE2ECC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BE5E8D"/>
    <w:multiLevelType w:val="hybridMultilevel"/>
    <w:tmpl w:val="B7722B5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C80DA0"/>
    <w:multiLevelType w:val="multilevel"/>
    <w:tmpl w:val="B99AC9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1B4784"/>
    <w:multiLevelType w:val="multilevel"/>
    <w:tmpl w:val="4EF22EC4"/>
    <w:lvl w:ilvl="0">
      <w:start w:val="1"/>
      <w:numFmt w:val="decimal"/>
      <w:lvlText w:val="%1)"/>
      <w:lvlJc w:val="left"/>
      <w:pPr>
        <w:tabs>
          <w:tab w:val="num" w:pos="786"/>
        </w:tabs>
        <w:ind w:left="786" w:hanging="360"/>
      </w:pPr>
      <w:rPr>
        <w:rFonts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25">
    <w:nsid w:val="44E424AA"/>
    <w:multiLevelType w:val="hybridMultilevel"/>
    <w:tmpl w:val="B4F249C6"/>
    <w:lvl w:ilvl="0" w:tplc="50B474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450DA"/>
    <w:multiLevelType w:val="hybridMultilevel"/>
    <w:tmpl w:val="F8C2D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3E5677"/>
    <w:multiLevelType w:val="multilevel"/>
    <w:tmpl w:val="2BAE24E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A9E516E"/>
    <w:multiLevelType w:val="multilevel"/>
    <w:tmpl w:val="C936D03C"/>
    <w:lvl w:ilvl="0">
      <w:start w:val="1"/>
      <w:numFmt w:val="lowerLetter"/>
      <w:lvlText w:val="%1)"/>
      <w:lvlJc w:val="left"/>
      <w:pPr>
        <w:tabs>
          <w:tab w:val="num" w:pos="1002"/>
        </w:tabs>
        <w:ind w:left="1002" w:hanging="360"/>
      </w:pPr>
      <w:rPr>
        <w:rFonts w:hint="default"/>
        <w:sz w:val="20"/>
        <w:szCs w:val="20"/>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31">
    <w:nsid w:val="534E2868"/>
    <w:multiLevelType w:val="multilevel"/>
    <w:tmpl w:val="F3CEE9A6"/>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153AC"/>
    <w:multiLevelType w:val="hybridMultilevel"/>
    <w:tmpl w:val="48D0AF74"/>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7">
      <w:start w:val="1"/>
      <w:numFmt w:val="lowerLetter"/>
      <w:lvlText w:val="%3)"/>
      <w:lvlJc w:val="left"/>
      <w:pPr>
        <w:ind w:left="4897" w:hanging="36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A9252D"/>
    <w:multiLevelType w:val="multilevel"/>
    <w:tmpl w:val="55B8C9B0"/>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54898"/>
    <w:multiLevelType w:val="multilevel"/>
    <w:tmpl w:val="4F9C8FC6"/>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F506A9"/>
    <w:multiLevelType w:val="multilevel"/>
    <w:tmpl w:val="B0E619C2"/>
    <w:lvl w:ilvl="0">
      <w:start w:val="1"/>
      <w:numFmt w:val="lowerLetter"/>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B96AC9"/>
    <w:multiLevelType w:val="hybridMultilevel"/>
    <w:tmpl w:val="420E61F6"/>
    <w:lvl w:ilvl="0" w:tplc="7458EDC4">
      <w:start w:val="1"/>
      <w:numFmt w:val="decimal"/>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6C2F262D"/>
    <w:multiLevelType w:val="hybridMultilevel"/>
    <w:tmpl w:val="76AACDBE"/>
    <w:lvl w:ilvl="0" w:tplc="04150017">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1">
    <w:nsid w:val="720B68EE"/>
    <w:multiLevelType w:val="hybridMultilevel"/>
    <w:tmpl w:val="9F5AD900"/>
    <w:lvl w:ilvl="0" w:tplc="9D3A53B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C78B8"/>
    <w:multiLevelType w:val="multilevel"/>
    <w:tmpl w:val="F97EFC4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F2973"/>
    <w:multiLevelType w:val="multilevel"/>
    <w:tmpl w:val="898C37D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995B69"/>
    <w:multiLevelType w:val="hybridMultilevel"/>
    <w:tmpl w:val="0D7458C2"/>
    <w:lvl w:ilvl="0" w:tplc="BEAC4C9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84E05"/>
    <w:multiLevelType w:val="multilevel"/>
    <w:tmpl w:val="F56E25BE"/>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67670B"/>
    <w:multiLevelType w:val="multilevel"/>
    <w:tmpl w:val="71A409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5"/>
  </w:num>
  <w:num w:numId="7">
    <w:abstractNumId w:val="8"/>
  </w:num>
  <w:num w:numId="8">
    <w:abstractNumId w:val="6"/>
  </w:num>
  <w:num w:numId="9">
    <w:abstractNumId w:val="12"/>
    <w:lvlOverride w:ilvl="0">
      <w:startOverride w:val="1"/>
    </w:lvlOverride>
  </w:num>
  <w:num w:numId="10">
    <w:abstractNumId w:val="27"/>
    <w:lvlOverride w:ilvl="0">
      <w:startOverride w:val="1"/>
    </w:lvlOverride>
  </w:num>
  <w:num w:numId="11">
    <w:abstractNumId w:val="32"/>
  </w:num>
  <w:num w:numId="12">
    <w:abstractNumId w:val="36"/>
  </w:num>
  <w:num w:numId="13">
    <w:abstractNumId w:val="31"/>
  </w:num>
  <w:num w:numId="14">
    <w:abstractNumId w:val="43"/>
  </w:num>
  <w:num w:numId="15">
    <w:abstractNumId w:val="14"/>
  </w:num>
  <w:num w:numId="16">
    <w:abstractNumId w:val="17"/>
  </w:num>
  <w:num w:numId="17">
    <w:abstractNumId w:val="33"/>
  </w:num>
  <w:num w:numId="18">
    <w:abstractNumId w:val="5"/>
  </w:num>
  <w:num w:numId="19">
    <w:abstractNumId w:val="18"/>
  </w:num>
  <w:num w:numId="20">
    <w:abstractNumId w:val="35"/>
  </w:num>
  <w:num w:numId="21">
    <w:abstractNumId w:val="34"/>
    <w:lvlOverride w:ilvl="0">
      <w:startOverride w:val="1"/>
    </w:lvlOverride>
  </w:num>
  <w:num w:numId="22">
    <w:abstractNumId w:val="20"/>
  </w:num>
  <w:num w:numId="23">
    <w:abstractNumId w:val="46"/>
    <w:lvlOverride w:ilvl="0">
      <w:startOverride w:val="1"/>
    </w:lvlOverride>
  </w:num>
  <w:num w:numId="24">
    <w:abstractNumId w:val="7"/>
  </w:num>
  <w:num w:numId="25">
    <w:abstractNumId w:val="9"/>
  </w:num>
  <w:num w:numId="26">
    <w:abstractNumId w:val="42"/>
    <w:lvlOverride w:ilvl="0">
      <w:startOverride w:val="1"/>
    </w:lvlOverride>
  </w:num>
  <w:num w:numId="27">
    <w:abstractNumId w:val="22"/>
  </w:num>
  <w:num w:numId="28">
    <w:abstractNumId w:val="30"/>
  </w:num>
  <w:num w:numId="29">
    <w:abstractNumId w:val="45"/>
    <w:lvlOverride w:ilvl="0">
      <w:startOverride w:val="1"/>
    </w:lvlOverride>
  </w:num>
  <w:num w:numId="30">
    <w:abstractNumId w:val="13"/>
  </w:num>
  <w:num w:numId="31">
    <w:abstractNumId w:val="38"/>
  </w:num>
  <w:num w:numId="32">
    <w:abstractNumId w:val="11"/>
  </w:num>
  <w:num w:numId="33">
    <w:abstractNumId w:val="24"/>
  </w:num>
  <w:num w:numId="34">
    <w:abstractNumId w:val="21"/>
  </w:num>
  <w:num w:numId="35">
    <w:abstractNumId w:val="40"/>
  </w:num>
  <w:num w:numId="36">
    <w:abstractNumId w:val="15"/>
  </w:num>
  <w:num w:numId="37">
    <w:abstractNumId w:val="10"/>
  </w:num>
  <w:num w:numId="38">
    <w:abstractNumId w:val="4"/>
  </w:num>
  <w:num w:numId="39">
    <w:abstractNumId w:val="19"/>
  </w:num>
  <w:num w:numId="40">
    <w:abstractNumId w:val="3"/>
  </w:num>
  <w:num w:numId="41">
    <w:abstractNumId w:val="26"/>
  </w:num>
  <w:num w:numId="42">
    <w:abstractNumId w:val="28"/>
    <w:lvlOverride w:ilvl="0">
      <w:startOverride w:val="1"/>
    </w:lvlOverride>
  </w:num>
  <w:num w:numId="43">
    <w:abstractNumId w:val="41"/>
  </w:num>
  <w:num w:numId="44">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30F41"/>
    <w:rsid w:val="00041D09"/>
    <w:rsid w:val="00044789"/>
    <w:rsid w:val="000512DE"/>
    <w:rsid w:val="000566F5"/>
    <w:rsid w:val="00065886"/>
    <w:rsid w:val="000679C6"/>
    <w:rsid w:val="00074643"/>
    <w:rsid w:val="000800B0"/>
    <w:rsid w:val="00084142"/>
    <w:rsid w:val="0009737E"/>
    <w:rsid w:val="000A5133"/>
    <w:rsid w:val="000B350E"/>
    <w:rsid w:val="000B59C1"/>
    <w:rsid w:val="000B62B9"/>
    <w:rsid w:val="000C2DC8"/>
    <w:rsid w:val="000D4E85"/>
    <w:rsid w:val="000D7209"/>
    <w:rsid w:val="000F0656"/>
    <w:rsid w:val="000F0B02"/>
    <w:rsid w:val="000F2F81"/>
    <w:rsid w:val="0011457E"/>
    <w:rsid w:val="0011673E"/>
    <w:rsid w:val="001337A7"/>
    <w:rsid w:val="0014378C"/>
    <w:rsid w:val="00151324"/>
    <w:rsid w:val="0015656D"/>
    <w:rsid w:val="001579E7"/>
    <w:rsid w:val="00164302"/>
    <w:rsid w:val="00171EBF"/>
    <w:rsid w:val="00175537"/>
    <w:rsid w:val="00175671"/>
    <w:rsid w:val="001822BD"/>
    <w:rsid w:val="00194F11"/>
    <w:rsid w:val="0019698A"/>
    <w:rsid w:val="00196DEB"/>
    <w:rsid w:val="001A5402"/>
    <w:rsid w:val="001C35B3"/>
    <w:rsid w:val="001C70D7"/>
    <w:rsid w:val="001E2C0A"/>
    <w:rsid w:val="001F4E5B"/>
    <w:rsid w:val="002100D1"/>
    <w:rsid w:val="00213545"/>
    <w:rsid w:val="00222372"/>
    <w:rsid w:val="00224534"/>
    <w:rsid w:val="00224A7F"/>
    <w:rsid w:val="002427A6"/>
    <w:rsid w:val="002442A8"/>
    <w:rsid w:val="0025029B"/>
    <w:rsid w:val="00253776"/>
    <w:rsid w:val="002641B0"/>
    <w:rsid w:val="002644A8"/>
    <w:rsid w:val="00266EF4"/>
    <w:rsid w:val="00267956"/>
    <w:rsid w:val="00270E6B"/>
    <w:rsid w:val="00281DD1"/>
    <w:rsid w:val="00285596"/>
    <w:rsid w:val="00285AC0"/>
    <w:rsid w:val="002939CE"/>
    <w:rsid w:val="0029516C"/>
    <w:rsid w:val="00295A6B"/>
    <w:rsid w:val="002A33F1"/>
    <w:rsid w:val="002A5940"/>
    <w:rsid w:val="002B0C6A"/>
    <w:rsid w:val="002C5B74"/>
    <w:rsid w:val="002D0019"/>
    <w:rsid w:val="002D7791"/>
    <w:rsid w:val="002E55BA"/>
    <w:rsid w:val="002F0B22"/>
    <w:rsid w:val="002F3D73"/>
    <w:rsid w:val="003055FA"/>
    <w:rsid w:val="00307119"/>
    <w:rsid w:val="00327D0D"/>
    <w:rsid w:val="00336AB8"/>
    <w:rsid w:val="00337E70"/>
    <w:rsid w:val="003518CA"/>
    <w:rsid w:val="00354BFB"/>
    <w:rsid w:val="00357FD6"/>
    <w:rsid w:val="00371360"/>
    <w:rsid w:val="00396118"/>
    <w:rsid w:val="003A7542"/>
    <w:rsid w:val="003C563D"/>
    <w:rsid w:val="003D3693"/>
    <w:rsid w:val="003E0931"/>
    <w:rsid w:val="003E65AD"/>
    <w:rsid w:val="003E7ADC"/>
    <w:rsid w:val="003F12C0"/>
    <w:rsid w:val="00400896"/>
    <w:rsid w:val="00416D83"/>
    <w:rsid w:val="00420CDA"/>
    <w:rsid w:val="00436D9E"/>
    <w:rsid w:val="00443313"/>
    <w:rsid w:val="004459D9"/>
    <w:rsid w:val="00446F66"/>
    <w:rsid w:val="00452814"/>
    <w:rsid w:val="0045303A"/>
    <w:rsid w:val="00453954"/>
    <w:rsid w:val="0045594B"/>
    <w:rsid w:val="00455E0F"/>
    <w:rsid w:val="00467F7E"/>
    <w:rsid w:val="00467F91"/>
    <w:rsid w:val="00473349"/>
    <w:rsid w:val="00473CF5"/>
    <w:rsid w:val="004A1977"/>
    <w:rsid w:val="004B18D9"/>
    <w:rsid w:val="004B4713"/>
    <w:rsid w:val="004D0CC8"/>
    <w:rsid w:val="004F3326"/>
    <w:rsid w:val="004F6C40"/>
    <w:rsid w:val="00506575"/>
    <w:rsid w:val="0051130F"/>
    <w:rsid w:val="00524E64"/>
    <w:rsid w:val="00527929"/>
    <w:rsid w:val="0053460A"/>
    <w:rsid w:val="005370B2"/>
    <w:rsid w:val="00551B6E"/>
    <w:rsid w:val="00562385"/>
    <w:rsid w:val="005675EB"/>
    <w:rsid w:val="00573D6A"/>
    <w:rsid w:val="005764D2"/>
    <w:rsid w:val="005810A6"/>
    <w:rsid w:val="00583E4E"/>
    <w:rsid w:val="00584E06"/>
    <w:rsid w:val="00585C5F"/>
    <w:rsid w:val="00595CB0"/>
    <w:rsid w:val="005B7ED4"/>
    <w:rsid w:val="005C039E"/>
    <w:rsid w:val="005C1ABE"/>
    <w:rsid w:val="005C6876"/>
    <w:rsid w:val="005C699C"/>
    <w:rsid w:val="005D78D1"/>
    <w:rsid w:val="005F263A"/>
    <w:rsid w:val="00602ADF"/>
    <w:rsid w:val="00605837"/>
    <w:rsid w:val="0061216E"/>
    <w:rsid w:val="00613890"/>
    <w:rsid w:val="006211E0"/>
    <w:rsid w:val="00621498"/>
    <w:rsid w:val="0064367B"/>
    <w:rsid w:val="00646D9C"/>
    <w:rsid w:val="00652722"/>
    <w:rsid w:val="0066366D"/>
    <w:rsid w:val="00665896"/>
    <w:rsid w:val="00670ED3"/>
    <w:rsid w:val="006817E8"/>
    <w:rsid w:val="00693325"/>
    <w:rsid w:val="00693F4C"/>
    <w:rsid w:val="006947F9"/>
    <w:rsid w:val="00695FF6"/>
    <w:rsid w:val="0069610C"/>
    <w:rsid w:val="006971B3"/>
    <w:rsid w:val="006A5968"/>
    <w:rsid w:val="006A7BB1"/>
    <w:rsid w:val="006B5EF8"/>
    <w:rsid w:val="006C02AA"/>
    <w:rsid w:val="006C64F1"/>
    <w:rsid w:val="006D3EE5"/>
    <w:rsid w:val="006E45A6"/>
    <w:rsid w:val="006E4EF3"/>
    <w:rsid w:val="006E6B91"/>
    <w:rsid w:val="00703F3C"/>
    <w:rsid w:val="007106D0"/>
    <w:rsid w:val="00722CC4"/>
    <w:rsid w:val="00723574"/>
    <w:rsid w:val="00724EEE"/>
    <w:rsid w:val="007312A0"/>
    <w:rsid w:val="007320D9"/>
    <w:rsid w:val="00734A16"/>
    <w:rsid w:val="0074260B"/>
    <w:rsid w:val="00757CCC"/>
    <w:rsid w:val="00757F64"/>
    <w:rsid w:val="00764B82"/>
    <w:rsid w:val="00770934"/>
    <w:rsid w:val="00780382"/>
    <w:rsid w:val="00796896"/>
    <w:rsid w:val="007A1A5F"/>
    <w:rsid w:val="007A2645"/>
    <w:rsid w:val="007B5EC6"/>
    <w:rsid w:val="007C5D44"/>
    <w:rsid w:val="007D2212"/>
    <w:rsid w:val="007D4539"/>
    <w:rsid w:val="007D6F0E"/>
    <w:rsid w:val="007F676A"/>
    <w:rsid w:val="008140EB"/>
    <w:rsid w:val="00824071"/>
    <w:rsid w:val="008240D0"/>
    <w:rsid w:val="00835AF6"/>
    <w:rsid w:val="00836BB2"/>
    <w:rsid w:val="0084406F"/>
    <w:rsid w:val="00853C38"/>
    <w:rsid w:val="00866246"/>
    <w:rsid w:val="00874B0E"/>
    <w:rsid w:val="00874C21"/>
    <w:rsid w:val="008760AE"/>
    <w:rsid w:val="008763EF"/>
    <w:rsid w:val="0087774E"/>
    <w:rsid w:val="008778CE"/>
    <w:rsid w:val="00884BC6"/>
    <w:rsid w:val="0088696B"/>
    <w:rsid w:val="0089369C"/>
    <w:rsid w:val="0089553B"/>
    <w:rsid w:val="00896E57"/>
    <w:rsid w:val="008A45DF"/>
    <w:rsid w:val="008A5773"/>
    <w:rsid w:val="008B5342"/>
    <w:rsid w:val="008C55B6"/>
    <w:rsid w:val="008E0474"/>
    <w:rsid w:val="008E0A6A"/>
    <w:rsid w:val="008E6637"/>
    <w:rsid w:val="008F0F29"/>
    <w:rsid w:val="00905E31"/>
    <w:rsid w:val="00910B91"/>
    <w:rsid w:val="00913A93"/>
    <w:rsid w:val="00915267"/>
    <w:rsid w:val="00943274"/>
    <w:rsid w:val="00946577"/>
    <w:rsid w:val="00947D47"/>
    <w:rsid w:val="009534F1"/>
    <w:rsid w:val="009568C5"/>
    <w:rsid w:val="00963406"/>
    <w:rsid w:val="00973D10"/>
    <w:rsid w:val="00982D79"/>
    <w:rsid w:val="009930FF"/>
    <w:rsid w:val="009A013C"/>
    <w:rsid w:val="009A55B2"/>
    <w:rsid w:val="009A6F9A"/>
    <w:rsid w:val="009B0FB8"/>
    <w:rsid w:val="009C074D"/>
    <w:rsid w:val="009C2C09"/>
    <w:rsid w:val="009D203F"/>
    <w:rsid w:val="009D20C4"/>
    <w:rsid w:val="009E0672"/>
    <w:rsid w:val="009E3500"/>
    <w:rsid w:val="009E50AB"/>
    <w:rsid w:val="009E5BE4"/>
    <w:rsid w:val="009F444C"/>
    <w:rsid w:val="00A16CC6"/>
    <w:rsid w:val="00A20234"/>
    <w:rsid w:val="00A20B31"/>
    <w:rsid w:val="00A25ADC"/>
    <w:rsid w:val="00A432E2"/>
    <w:rsid w:val="00A43B01"/>
    <w:rsid w:val="00A50C30"/>
    <w:rsid w:val="00A52DA6"/>
    <w:rsid w:val="00A55DFC"/>
    <w:rsid w:val="00A7209A"/>
    <w:rsid w:val="00A7510E"/>
    <w:rsid w:val="00A9045C"/>
    <w:rsid w:val="00A93BAE"/>
    <w:rsid w:val="00A93EA1"/>
    <w:rsid w:val="00AA0680"/>
    <w:rsid w:val="00AA58C4"/>
    <w:rsid w:val="00AA75B0"/>
    <w:rsid w:val="00AB44BD"/>
    <w:rsid w:val="00AD2354"/>
    <w:rsid w:val="00AF3493"/>
    <w:rsid w:val="00AF76C3"/>
    <w:rsid w:val="00B0178F"/>
    <w:rsid w:val="00B15B1A"/>
    <w:rsid w:val="00B16492"/>
    <w:rsid w:val="00B24802"/>
    <w:rsid w:val="00B26570"/>
    <w:rsid w:val="00B3012E"/>
    <w:rsid w:val="00B43AA3"/>
    <w:rsid w:val="00B50A31"/>
    <w:rsid w:val="00B604A4"/>
    <w:rsid w:val="00B63436"/>
    <w:rsid w:val="00B65F71"/>
    <w:rsid w:val="00B73C6F"/>
    <w:rsid w:val="00B77DC0"/>
    <w:rsid w:val="00B81BCD"/>
    <w:rsid w:val="00B8704C"/>
    <w:rsid w:val="00B92BD3"/>
    <w:rsid w:val="00B97641"/>
    <w:rsid w:val="00BA040A"/>
    <w:rsid w:val="00BA1B99"/>
    <w:rsid w:val="00BA25EF"/>
    <w:rsid w:val="00BA30DD"/>
    <w:rsid w:val="00BB2996"/>
    <w:rsid w:val="00BC383A"/>
    <w:rsid w:val="00BD145A"/>
    <w:rsid w:val="00C050C1"/>
    <w:rsid w:val="00C0661E"/>
    <w:rsid w:val="00C10C25"/>
    <w:rsid w:val="00C22DF3"/>
    <w:rsid w:val="00C26785"/>
    <w:rsid w:val="00C26EE9"/>
    <w:rsid w:val="00C43984"/>
    <w:rsid w:val="00C51057"/>
    <w:rsid w:val="00C573E8"/>
    <w:rsid w:val="00C636AE"/>
    <w:rsid w:val="00C70CD0"/>
    <w:rsid w:val="00C74A41"/>
    <w:rsid w:val="00C75EC2"/>
    <w:rsid w:val="00C77B2C"/>
    <w:rsid w:val="00C81027"/>
    <w:rsid w:val="00C86D2E"/>
    <w:rsid w:val="00C87423"/>
    <w:rsid w:val="00C90784"/>
    <w:rsid w:val="00C92C3A"/>
    <w:rsid w:val="00C9572C"/>
    <w:rsid w:val="00C95EF7"/>
    <w:rsid w:val="00C97C3D"/>
    <w:rsid w:val="00CA6D75"/>
    <w:rsid w:val="00CB14CF"/>
    <w:rsid w:val="00CB2079"/>
    <w:rsid w:val="00CB7032"/>
    <w:rsid w:val="00CE35D3"/>
    <w:rsid w:val="00CE6536"/>
    <w:rsid w:val="00CE7C3D"/>
    <w:rsid w:val="00D04854"/>
    <w:rsid w:val="00D10CFE"/>
    <w:rsid w:val="00D1207F"/>
    <w:rsid w:val="00D15666"/>
    <w:rsid w:val="00D1780F"/>
    <w:rsid w:val="00D20167"/>
    <w:rsid w:val="00D247CB"/>
    <w:rsid w:val="00D303EA"/>
    <w:rsid w:val="00D30C76"/>
    <w:rsid w:val="00D326A6"/>
    <w:rsid w:val="00D3270C"/>
    <w:rsid w:val="00D52F7D"/>
    <w:rsid w:val="00D75F3A"/>
    <w:rsid w:val="00D776AA"/>
    <w:rsid w:val="00D77CDA"/>
    <w:rsid w:val="00D82366"/>
    <w:rsid w:val="00D827E1"/>
    <w:rsid w:val="00D833F5"/>
    <w:rsid w:val="00D967C2"/>
    <w:rsid w:val="00DA6906"/>
    <w:rsid w:val="00DB3916"/>
    <w:rsid w:val="00DB5851"/>
    <w:rsid w:val="00DB5FA9"/>
    <w:rsid w:val="00DD04DA"/>
    <w:rsid w:val="00DD5984"/>
    <w:rsid w:val="00DD6ACC"/>
    <w:rsid w:val="00DD7F76"/>
    <w:rsid w:val="00DE1B5A"/>
    <w:rsid w:val="00DE7BC0"/>
    <w:rsid w:val="00DF700E"/>
    <w:rsid w:val="00E12DBD"/>
    <w:rsid w:val="00E167D4"/>
    <w:rsid w:val="00E23739"/>
    <w:rsid w:val="00E353FC"/>
    <w:rsid w:val="00E37C3F"/>
    <w:rsid w:val="00E42758"/>
    <w:rsid w:val="00E478C7"/>
    <w:rsid w:val="00E637C9"/>
    <w:rsid w:val="00E75743"/>
    <w:rsid w:val="00E85B81"/>
    <w:rsid w:val="00E87C03"/>
    <w:rsid w:val="00E94FBC"/>
    <w:rsid w:val="00E95CE1"/>
    <w:rsid w:val="00E97967"/>
    <w:rsid w:val="00EA122C"/>
    <w:rsid w:val="00EA4A04"/>
    <w:rsid w:val="00EB1E6D"/>
    <w:rsid w:val="00ED61FF"/>
    <w:rsid w:val="00EE1949"/>
    <w:rsid w:val="00EE2C5B"/>
    <w:rsid w:val="00EE3402"/>
    <w:rsid w:val="00EE5625"/>
    <w:rsid w:val="00EF3747"/>
    <w:rsid w:val="00EF46AE"/>
    <w:rsid w:val="00F0136C"/>
    <w:rsid w:val="00F02AC9"/>
    <w:rsid w:val="00F06CDC"/>
    <w:rsid w:val="00F0748D"/>
    <w:rsid w:val="00F1172F"/>
    <w:rsid w:val="00F12993"/>
    <w:rsid w:val="00F3347B"/>
    <w:rsid w:val="00F345B9"/>
    <w:rsid w:val="00F3730B"/>
    <w:rsid w:val="00F44B9D"/>
    <w:rsid w:val="00F541CE"/>
    <w:rsid w:val="00F548AE"/>
    <w:rsid w:val="00F54AE2"/>
    <w:rsid w:val="00F63A45"/>
    <w:rsid w:val="00F63EEF"/>
    <w:rsid w:val="00F67D17"/>
    <w:rsid w:val="00F717E2"/>
    <w:rsid w:val="00F7493C"/>
    <w:rsid w:val="00F83778"/>
    <w:rsid w:val="00F839A0"/>
    <w:rsid w:val="00F8521B"/>
    <w:rsid w:val="00F85F67"/>
    <w:rsid w:val="00F8669D"/>
    <w:rsid w:val="00F92A61"/>
    <w:rsid w:val="00F9380D"/>
    <w:rsid w:val="00F95B87"/>
    <w:rsid w:val="00F971CC"/>
    <w:rsid w:val="00FA2E94"/>
    <w:rsid w:val="00FB53CE"/>
    <w:rsid w:val="00FB6218"/>
    <w:rsid w:val="00FC2275"/>
    <w:rsid w:val="00FC5998"/>
    <w:rsid w:val="00FC7545"/>
    <w:rsid w:val="00FE2BD6"/>
    <w:rsid w:val="00FE54D6"/>
    <w:rsid w:val="00FE69A7"/>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B3BA-7E33-47D8-A349-8C5E602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5550</Words>
  <Characters>33305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11</cp:revision>
  <cp:lastPrinted>2022-02-25T11:51:00Z</cp:lastPrinted>
  <dcterms:created xsi:type="dcterms:W3CDTF">2022-01-14T11:52:00Z</dcterms:created>
  <dcterms:modified xsi:type="dcterms:W3CDTF">2022-05-20T09:09:00Z</dcterms:modified>
</cp:coreProperties>
</file>