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7F1EF" w14:textId="50CE864D" w:rsidR="00FD5587" w:rsidRDefault="00FD5587" w:rsidP="00FD5587">
      <w:pPr>
        <w:jc w:val="right"/>
        <w:rPr>
          <w:rFonts w:eastAsia="Times New Roman" w:cs="Times New Roman"/>
          <w:b/>
          <w:bCs/>
          <w:sz w:val="20"/>
          <w:szCs w:val="20"/>
          <w:lang w:val="de-DE" w:eastAsia="pl-PL"/>
        </w:rPr>
      </w:pPr>
      <w:r>
        <w:rPr>
          <w:rFonts w:eastAsia="Times New Roman" w:cs="Times New Roman"/>
          <w:b/>
          <w:bCs/>
          <w:sz w:val="20"/>
          <w:szCs w:val="20"/>
          <w:lang w:val="de-DE" w:eastAsia="pl-PL"/>
        </w:rPr>
        <w:tab/>
      </w:r>
      <w:proofErr w:type="spellStart"/>
      <w:r>
        <w:rPr>
          <w:rFonts w:eastAsia="Times New Roman" w:cs="Times New Roman"/>
          <w:b/>
          <w:bCs/>
          <w:sz w:val="20"/>
          <w:szCs w:val="20"/>
          <w:lang w:val="de-DE" w:eastAsia="pl-PL"/>
        </w:rPr>
        <w:t>Załącznik</w:t>
      </w:r>
      <w:proofErr w:type="spellEnd"/>
      <w:r>
        <w:rPr>
          <w:rFonts w:eastAsia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  <w:lang w:val="de-DE" w:eastAsia="pl-PL"/>
        </w:rPr>
        <w:t>nr</w:t>
      </w:r>
      <w:proofErr w:type="spellEnd"/>
      <w:r>
        <w:rPr>
          <w:rFonts w:eastAsia="Times New Roman" w:cs="Times New Roman"/>
          <w:b/>
          <w:bCs/>
          <w:sz w:val="20"/>
          <w:szCs w:val="20"/>
          <w:lang w:val="de-DE" w:eastAsia="pl-PL"/>
        </w:rPr>
        <w:t xml:space="preserve"> 2a</w:t>
      </w:r>
    </w:p>
    <w:p w14:paraId="1A958571" w14:textId="77777777" w:rsidR="00FD5587" w:rsidRDefault="00FD5587" w:rsidP="00FD5587">
      <w:pPr>
        <w:jc w:val="center"/>
        <w:rPr>
          <w:rFonts w:eastAsia="Times New Roman" w:cs="Times New Roman"/>
          <w:b/>
          <w:bCs/>
          <w:sz w:val="20"/>
          <w:szCs w:val="20"/>
          <w:lang w:val="de-DE" w:eastAsia="pl-PL"/>
        </w:rPr>
      </w:pPr>
    </w:p>
    <w:p w14:paraId="55990E01" w14:textId="77777777" w:rsidR="00FD5587" w:rsidRDefault="00FD5587" w:rsidP="00FD5587">
      <w:pPr>
        <w:jc w:val="center"/>
        <w:rPr>
          <w:rFonts w:eastAsia="Times New Roman" w:cs="Times New Roman"/>
          <w:b/>
          <w:bCs/>
          <w:sz w:val="20"/>
          <w:szCs w:val="20"/>
          <w:lang w:val="de-DE" w:eastAsia="pl-PL"/>
        </w:rPr>
      </w:pPr>
      <w:bookmarkStart w:id="0" w:name="_GoBack"/>
      <w:bookmarkEnd w:id="0"/>
      <w:proofErr w:type="spellStart"/>
      <w:r>
        <w:rPr>
          <w:rFonts w:eastAsia="Times New Roman" w:cs="Times New Roman"/>
          <w:b/>
          <w:bCs/>
          <w:sz w:val="20"/>
          <w:szCs w:val="20"/>
          <w:lang w:val="de-DE" w:eastAsia="pl-PL"/>
        </w:rPr>
        <w:t>Formularz</w:t>
      </w:r>
      <w:proofErr w:type="spellEnd"/>
      <w:r>
        <w:rPr>
          <w:rFonts w:eastAsia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  <w:lang w:val="de-DE" w:eastAsia="pl-PL"/>
        </w:rPr>
        <w:t>asortymentowy</w:t>
      </w:r>
      <w:proofErr w:type="spellEnd"/>
    </w:p>
    <w:p w14:paraId="02B2A5F6" w14:textId="77777777" w:rsidR="00FD5587" w:rsidRDefault="00FD5587" w:rsidP="00FD5587">
      <w:pPr>
        <w:jc w:val="center"/>
        <w:rPr>
          <w:rFonts w:eastAsia="Times New Roman" w:cs="Times New Roman"/>
          <w:b/>
          <w:bCs/>
          <w:sz w:val="28"/>
          <w:szCs w:val="28"/>
          <w:lang w:val="de-DE" w:eastAsia="pl-PL"/>
        </w:rPr>
      </w:pPr>
    </w:p>
    <w:p w14:paraId="6BBB0E55" w14:textId="0221C825" w:rsidR="00FD5587" w:rsidRPr="00EF6331" w:rsidRDefault="00FD5587" w:rsidP="00FD5587">
      <w:pPr>
        <w:jc w:val="center"/>
        <w:rPr>
          <w:rFonts w:eastAsia="Times New Roman" w:cs="Times New Roman"/>
          <w:lang w:val="de-DE" w:eastAsia="pl-PL"/>
        </w:rPr>
      </w:pPr>
      <w:proofErr w:type="spellStart"/>
      <w:r w:rsidRPr="00EF6331">
        <w:rPr>
          <w:rFonts w:eastAsia="Times New Roman" w:cs="Times New Roman"/>
          <w:b/>
          <w:bCs/>
          <w:sz w:val="28"/>
          <w:szCs w:val="28"/>
          <w:lang w:val="de-DE" w:eastAsia="pl-PL"/>
        </w:rPr>
        <w:t>Aparat</w:t>
      </w:r>
      <w:proofErr w:type="spellEnd"/>
      <w:r w:rsidRPr="00EF6331">
        <w:rPr>
          <w:rFonts w:eastAsia="Times New Roman" w:cs="Times New Roman"/>
          <w:b/>
          <w:bCs/>
          <w:sz w:val="28"/>
          <w:szCs w:val="28"/>
          <w:lang w:val="de-DE" w:eastAsia="pl-PL"/>
        </w:rPr>
        <w:t xml:space="preserve"> do </w:t>
      </w:r>
      <w:proofErr w:type="spellStart"/>
      <w:r w:rsidRPr="00EF6331">
        <w:rPr>
          <w:rFonts w:eastAsia="Times New Roman" w:cs="Times New Roman"/>
          <w:b/>
          <w:bCs/>
          <w:sz w:val="28"/>
          <w:szCs w:val="28"/>
          <w:lang w:val="de-DE" w:eastAsia="pl-PL"/>
        </w:rPr>
        <w:t>fakoemulsyfikcji</w:t>
      </w:r>
      <w:proofErr w:type="spellEnd"/>
      <w:r w:rsidRPr="00EF6331">
        <w:rPr>
          <w:rFonts w:eastAsia="Times New Roman" w:cs="Times New Roman"/>
          <w:b/>
          <w:bCs/>
          <w:sz w:val="28"/>
          <w:szCs w:val="28"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bCs/>
          <w:sz w:val="28"/>
          <w:szCs w:val="28"/>
          <w:lang w:val="de-DE" w:eastAsia="pl-PL"/>
        </w:rPr>
        <w:t>oraz</w:t>
      </w:r>
      <w:proofErr w:type="spellEnd"/>
      <w:r w:rsidRPr="00EF6331">
        <w:rPr>
          <w:rFonts w:eastAsia="Times New Roman" w:cs="Times New Roman"/>
          <w:b/>
          <w:bCs/>
          <w:sz w:val="28"/>
          <w:szCs w:val="28"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bCs/>
          <w:sz w:val="28"/>
          <w:szCs w:val="28"/>
          <w:lang w:val="de-DE" w:eastAsia="pl-PL"/>
        </w:rPr>
        <w:t>witrektomii</w:t>
      </w:r>
      <w:proofErr w:type="spellEnd"/>
      <w:r w:rsidRPr="00EF6331">
        <w:rPr>
          <w:rFonts w:eastAsia="Times New Roman" w:cs="Times New Roman"/>
          <w:b/>
          <w:bCs/>
          <w:sz w:val="28"/>
          <w:szCs w:val="28"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bCs/>
          <w:sz w:val="28"/>
          <w:szCs w:val="28"/>
          <w:lang w:val="de-DE" w:eastAsia="pl-PL"/>
        </w:rPr>
        <w:t>przedniej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de-DE" w:eastAsia="pl-PL"/>
        </w:rPr>
        <w:t xml:space="preserve"> i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de-DE" w:eastAsia="pl-PL"/>
        </w:rPr>
        <w:t>tylnej</w:t>
      </w:r>
      <w:proofErr w:type="spellEnd"/>
    </w:p>
    <w:p w14:paraId="634BB214" w14:textId="77777777" w:rsidR="00185D3B" w:rsidRDefault="00185D3B" w:rsidP="00185D3B">
      <w:pPr>
        <w:pStyle w:val="Standard"/>
        <w:jc w:val="center"/>
      </w:pPr>
    </w:p>
    <w:tbl>
      <w:tblPr>
        <w:tblW w:w="1035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9573"/>
      </w:tblGrid>
      <w:tr w:rsidR="00FD5587" w14:paraId="4EBD1659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D5B4D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4888A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Parametry i warunki graniczne</w:t>
            </w:r>
          </w:p>
        </w:tc>
      </w:tr>
      <w:tr w:rsidR="00FD5587" w14:paraId="7C332E41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F3E5B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803B9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  <w:tr w:rsidR="00FD5587" w14:paraId="42EEDC72" w14:textId="77777777" w:rsidTr="00FD5587">
        <w:tc>
          <w:tcPr>
            <w:tcW w:w="778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26C52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  <w:tc>
          <w:tcPr>
            <w:tcW w:w="957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2779A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Aparat do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fakoemulsyfikcji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oraz witrektomii przedniej i tylnej</w:t>
            </w:r>
          </w:p>
        </w:tc>
      </w:tr>
      <w:tr w:rsidR="00FD5587" w14:paraId="799178E4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BE25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831FF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Skład:</w:t>
            </w:r>
          </w:p>
          <w:p w14:paraId="2B22FB86" w14:textId="77777777" w:rsidR="00FD5587" w:rsidRDefault="00FD558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Jednostka centralna –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14:paraId="78180F21" w14:textId="77777777" w:rsidR="00FD5587" w:rsidRDefault="00FD558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jezdna z kroplówką – 1szt</w:t>
            </w:r>
          </w:p>
          <w:p w14:paraId="4E0961D1" w14:textId="77777777" w:rsidR="00FD5587" w:rsidRDefault="00FD558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Sterownik nożny – 1szt</w:t>
            </w:r>
          </w:p>
          <w:p w14:paraId="58FA8071" w14:textId="77777777" w:rsidR="00FD5587" w:rsidRDefault="00FD558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Głowica do fakoemulsyfikacji – 2szt</w:t>
            </w:r>
          </w:p>
          <w:p w14:paraId="1D1E5003" w14:textId="77777777" w:rsidR="00FD5587" w:rsidRDefault="00FD558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Endo-diatermia wielorazowa 23G - 1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  <w:p w14:paraId="2EF03837" w14:textId="77777777" w:rsidR="00FD5587" w:rsidRDefault="00FD558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Przewód do diatermii wielorazowej – 1szt</w:t>
            </w:r>
          </w:p>
          <w:p w14:paraId="50A96780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Zewnętrzne źródło światła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Xenonowego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1szt</w:t>
            </w:r>
          </w:p>
        </w:tc>
      </w:tr>
      <w:tr w:rsidR="00FD5587" w14:paraId="379AAC80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7B431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8B542" w14:textId="77777777" w:rsidR="00FD5587" w:rsidRDefault="00FD558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Zasilanie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elektryczne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220-240 V / 50Hz.</w:t>
            </w:r>
          </w:p>
        </w:tc>
      </w:tr>
      <w:tr w:rsidR="00FD5587" w14:paraId="45C7A671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87D5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E7B4E" w14:textId="77777777" w:rsidR="00FD5587" w:rsidRDefault="00FD5587">
            <w:pPr>
              <w:pStyle w:val="Standard"/>
              <w:autoSpaceDE w:val="0"/>
              <w:snapToGrid w:val="0"/>
              <w:rPr>
                <w:rFonts w:ascii="Verdana" w:eastAsia="Arial, Arial" w:hAnsi="Verdana" w:cs="Arial, Arial"/>
                <w:color w:val="000000"/>
                <w:sz w:val="18"/>
                <w:szCs w:val="18"/>
              </w:rPr>
            </w:pPr>
            <w:r>
              <w:rPr>
                <w:rFonts w:ascii="Verdana" w:eastAsia="Arial, Arial" w:hAnsi="Verdana" w:cs="Arial, Arial"/>
                <w:color w:val="000000"/>
                <w:sz w:val="18"/>
                <w:szCs w:val="18"/>
              </w:rPr>
              <w:t>Jeden rodzaj kaset do operacji w odcinku przednim, tylnym i w procedurach łączonych (kaseta jednodniowa)</w:t>
            </w:r>
          </w:p>
        </w:tc>
      </w:tr>
      <w:tr w:rsidR="00FD5587" w14:paraId="11580FB2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91D69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A0F3F" w14:textId="77777777" w:rsidR="00FD5587" w:rsidRDefault="00FD5587">
            <w:pPr>
              <w:pStyle w:val="Default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Możliwość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wykonania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procedury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łączonej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fakoemulsyfikacji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zaćmy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witrektomii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tylnej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jednocześnie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D5587" w14:paraId="49560E4A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EEBF0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E52F2" w14:textId="77777777" w:rsidR="00FD5587" w:rsidRDefault="00FD5587">
            <w:pPr>
              <w:pStyle w:val="Standard"/>
              <w:autoSpaceDE w:val="0"/>
              <w:snapToGrid w:val="0"/>
              <w:rPr>
                <w:rFonts w:ascii="Verdana" w:eastAsia="Arial, Arial" w:hAnsi="Verdana" w:cs="Arial, Arial"/>
                <w:color w:val="000000"/>
                <w:sz w:val="18"/>
                <w:szCs w:val="18"/>
              </w:rPr>
            </w:pPr>
            <w:r>
              <w:rPr>
                <w:rFonts w:ascii="Verdana" w:eastAsia="Arial, Arial" w:hAnsi="Verdana" w:cs="Arial, Arial"/>
                <w:color w:val="000000"/>
                <w:sz w:val="18"/>
                <w:szCs w:val="18"/>
              </w:rPr>
              <w:t>Sygnalizacja akustyczna parametrów pracy i stanów alarmowych</w:t>
            </w:r>
          </w:p>
        </w:tc>
      </w:tr>
      <w:tr w:rsidR="00FD5587" w14:paraId="528A73D0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F0C1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0AF92" w14:textId="77777777" w:rsidR="00FD5587" w:rsidRDefault="00FD558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Programowanie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zapamiętywanie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parametrów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operacji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najmniej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operatorów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D5587" w14:paraId="2907740C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9CD4D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5DB89" w14:textId="77777777" w:rsidR="00FD5587" w:rsidRDefault="00FD558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Sterowanie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parametrami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urządzenia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pomocą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ekranu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dotykowego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( 15“),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pilota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bezprzewodowego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sterownika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nożnego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D5587" w14:paraId="168DD5EF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BB838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6F73C" w14:textId="77777777" w:rsidR="00FD5587" w:rsidRDefault="00FD558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Przewodowy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sterownik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nożny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możliwością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programowania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funkcji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poszczególnych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przycisków</w:t>
            </w:r>
            <w:proofErr w:type="spellEnd"/>
          </w:p>
        </w:tc>
      </w:tr>
      <w:tr w:rsidR="00FD5587" w14:paraId="68CB630B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4FEC6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EE0AD" w14:textId="77777777" w:rsidR="00FD5587" w:rsidRDefault="00FD558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Możliwość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sterowania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głownymi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parametrami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roboczymi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funkcji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liniowej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wykładniczej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stałej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D5587" w14:paraId="21FB6994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38705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A57A" w14:textId="77777777" w:rsidR="00FD5587" w:rsidRDefault="00FD5587">
            <w:pPr>
              <w:pStyle w:val="Default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Wbudowany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kompresor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ciśnienie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powietrza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6,0 bar</w:t>
            </w:r>
          </w:p>
        </w:tc>
      </w:tr>
      <w:tr w:rsidR="00FD5587" w14:paraId="003EDE5B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E251D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294EA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podłączenia modułu umożliwiającego wyświetlanie aktualnych parametrów pracy aparatu na ekranie monitora razem z obrazem z kamery z mikroskopu okulistycznego.</w:t>
            </w:r>
          </w:p>
        </w:tc>
      </w:tr>
      <w:tr w:rsidR="00FD5587" w14:paraId="3465AA02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4F558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  <w:r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  <w:t>II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4F1DC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Panel irygacji/aspiracji</w:t>
            </w:r>
          </w:p>
        </w:tc>
      </w:tr>
      <w:tr w:rsidR="00FD5587" w14:paraId="28C1438F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7CFE1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EAEF5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Pompa aspiracji: perystaltyczna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Venturiego</w:t>
            </w:r>
            <w:proofErr w:type="spellEnd"/>
          </w:p>
        </w:tc>
      </w:tr>
      <w:tr w:rsidR="00FD5587" w14:paraId="3F510F97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84F1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DC9AC" w14:textId="77777777" w:rsidR="00FD5587" w:rsidRDefault="00FD5587">
            <w:pPr>
              <w:pStyle w:val="Default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Możliwość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sterowania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dynamiką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pracy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wykorzystaniu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pompy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perystaltycznej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poprzez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zastosowanie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efektu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Venturiego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</w:tr>
      <w:tr w:rsidR="00FD5587" w14:paraId="3BDA7F82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FF94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C2349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przepływu aspiracyjnego max 50 cm3/min</w:t>
            </w:r>
          </w:p>
        </w:tc>
      </w:tr>
      <w:tr w:rsidR="00FD5587" w14:paraId="41D64E17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A6136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03D4B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uzyskiwania podciśnienia max 600 mmHg</w:t>
            </w:r>
          </w:p>
        </w:tc>
      </w:tr>
      <w:tr w:rsidR="00FD5587" w14:paraId="0B889089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E941B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16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4C225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Reflux</w:t>
            </w:r>
          </w:p>
        </w:tc>
      </w:tr>
      <w:tr w:rsidR="00FD5587" w14:paraId="76CB1388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D8E19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0FCA5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Stały napływ irygacyjny</w:t>
            </w:r>
          </w:p>
        </w:tc>
      </w:tr>
      <w:tr w:rsidR="00FD5587" w14:paraId="286F1F8B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94E27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810D9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Linearna kontrola VACCUM podczas używania pompy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Venturiego</w:t>
            </w:r>
            <w:proofErr w:type="spellEnd"/>
          </w:p>
        </w:tc>
      </w:tr>
      <w:tr w:rsidR="00FD5587" w14:paraId="012802AC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EB91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EEBDF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stosowania wymuszonej irygacji</w:t>
            </w:r>
          </w:p>
        </w:tc>
      </w:tr>
      <w:tr w:rsidR="00FD5587" w14:paraId="4E910C56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B287E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III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D69D4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Panel fakoemulsyfikacji</w:t>
            </w:r>
          </w:p>
        </w:tc>
      </w:tr>
      <w:tr w:rsidR="00FD5587" w14:paraId="7C2083EC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31A22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E4A7D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Możliwość fakoemulsyfikacji z pompą perystaltyczną lub pompą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Venturiego</w:t>
            </w:r>
            <w:proofErr w:type="spellEnd"/>
          </w:p>
        </w:tc>
      </w:tr>
      <w:tr w:rsidR="00FD5587" w14:paraId="6147D733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1E2E2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9AC2D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Jednoczesna linearna kontrola aspiracji i fakoemulsyfikacji</w:t>
            </w:r>
          </w:p>
        </w:tc>
      </w:tr>
      <w:tr w:rsidR="00FD5587" w14:paraId="40470AEF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7B71E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8A97A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ciągłej kontroli dostrojenia głowicy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fako</w:t>
            </w:r>
            <w:proofErr w:type="spellEnd"/>
          </w:p>
        </w:tc>
      </w:tr>
      <w:tr w:rsidR="00FD5587" w14:paraId="1482FA18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B53E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FBAE3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Standardowa częstotliwość pracy głowicy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40,0 kHz</w:t>
            </w:r>
          </w:p>
        </w:tc>
      </w:tr>
      <w:tr w:rsidR="00FD5587" w14:paraId="6A1BE5D6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1226D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29E88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burst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/ pulsy</w:t>
            </w:r>
          </w:p>
        </w:tc>
      </w:tr>
      <w:tr w:rsidR="00FD5587" w14:paraId="45A82419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D3AB4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1DDCF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Głowica do fakoemulsyfikacji z minimum czterema kryształami elementu piezoelektrycznego</w:t>
            </w:r>
          </w:p>
        </w:tc>
      </w:tr>
      <w:tr w:rsidR="00FD5587" w14:paraId="5FD3E315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DA98C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E513B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Fakofragmentacja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przy wykorzystaniu głowicy do fakoemulsyfikacji</w:t>
            </w:r>
          </w:p>
        </w:tc>
      </w:tr>
      <w:tr w:rsidR="00FD5587" w14:paraId="72DACB39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B93C3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098B3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Regulacja mocy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fako</w:t>
            </w:r>
            <w:proofErr w:type="spellEnd"/>
          </w:p>
        </w:tc>
      </w:tr>
      <w:tr w:rsidR="00FD5587" w14:paraId="6E5DDDF6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33FF1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8F2AB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stosowania igieł z dodatkowymi krawędziami w lejkowatym zakończeniu igły U/S oraz wykorzystania różnych końcówek do I/A</w:t>
            </w:r>
          </w:p>
        </w:tc>
      </w:tr>
      <w:tr w:rsidR="00FD5587" w14:paraId="5EF8CE0E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2140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D69E5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Tryb bezpieczny – limitacja mocy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czasu uzyskania nastawionego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podciśninia</w:t>
            </w:r>
            <w:proofErr w:type="spellEnd"/>
          </w:p>
        </w:tc>
      </w:tr>
      <w:tr w:rsidR="00FD5587" w14:paraId="428E6FD8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5CEB3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753D0" w14:textId="77777777" w:rsidR="00FD5587" w:rsidRDefault="00FD5587">
            <w:pPr>
              <w:pStyle w:val="Default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Możliwość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wykonywania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mikro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przez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cięcie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średnicy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1,8 mm</w:t>
            </w:r>
          </w:p>
        </w:tc>
      </w:tr>
      <w:tr w:rsidR="00FD5587" w14:paraId="74A4AECB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57A99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D2435" w14:textId="77777777" w:rsidR="00FD5587" w:rsidRDefault="00FD5587">
            <w:pPr>
              <w:pStyle w:val="Standard"/>
              <w:autoSpaceDE w:val="0"/>
              <w:snapToGrid w:val="0"/>
              <w:rPr>
                <w:rFonts w:ascii="Verdana" w:eastAsia="Tahoma" w:hAnsi="Verdan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Tahoma" w:hAnsi="Verdana" w:cs="Tahoma"/>
                <w:color w:val="000000"/>
                <w:kern w:val="0"/>
                <w:sz w:val="18"/>
                <w:szCs w:val="18"/>
              </w:rPr>
              <w:t>Możliwość zastosowania infuzji/irygacji wymuszonej ciśnieniem powietrza (nie grawitacyjnej)</w:t>
            </w:r>
          </w:p>
        </w:tc>
      </w:tr>
      <w:tr w:rsidR="00FD5587" w14:paraId="4BC9E6B4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2A1CC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IV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5F948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Witrektomia</w:t>
            </w:r>
          </w:p>
        </w:tc>
      </w:tr>
      <w:tr w:rsidR="00FD5587" w14:paraId="590D1C8E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45671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4F8BB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Witrektomia przednia i tylna</w:t>
            </w:r>
          </w:p>
        </w:tc>
      </w:tr>
      <w:tr w:rsidR="00FD5587" w14:paraId="301C1752" w14:textId="77777777" w:rsidTr="00FD5587">
        <w:trPr>
          <w:trHeight w:val="204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D47BA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5AA1A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Obsługa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witrektomu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napędem elektrycznym i pneumatycznym</w:t>
            </w:r>
          </w:p>
        </w:tc>
      </w:tr>
      <w:tr w:rsidR="00FD5587" w14:paraId="4BC4D431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76FA5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2D206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Możliwość podłączenia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witrektomu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elektrycznego wielokrotnego użytku</w:t>
            </w:r>
          </w:p>
        </w:tc>
      </w:tr>
      <w:tr w:rsidR="00FD5587" w14:paraId="3E522711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D3557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426C4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Wymienne końcówki do witrektomii z napędem elektrycznym</w:t>
            </w:r>
          </w:p>
        </w:tc>
      </w:tr>
      <w:tr w:rsidR="00FD5587" w14:paraId="6A6C0FB5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197FC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08319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Częstotliwość cięć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witrektomu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elektrycznego 10 - 2000 cięć/min</w:t>
            </w:r>
          </w:p>
        </w:tc>
      </w:tr>
      <w:tr w:rsidR="00FD5587" w14:paraId="5A2E92B6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38E4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F2B05" w14:textId="03F90147" w:rsidR="00FD5587" w:rsidRDefault="00FD5587" w:rsidP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Częstotliwość cięć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witrektomu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pneumatycznego  0 - 6000 cięć/min (dla 23G do 12000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cięć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/min)</w:t>
            </w:r>
          </w:p>
        </w:tc>
      </w:tr>
      <w:tr w:rsidR="00FD5587" w14:paraId="21A077B9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F23A9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6A06C" w14:textId="75BB36A6" w:rsidR="00FD5587" w:rsidRDefault="00FD5587">
            <w:pPr>
              <w:pStyle w:val="Standard"/>
              <w:autoSpaceDE w:val="0"/>
              <w:snapToGrid w:val="0"/>
              <w:rPr>
                <w:rFonts w:ascii="Verdana" w:eastAsia="Tahoma" w:hAnsi="Verdan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Tahoma" w:hAnsi="Verdana" w:cs="Tahoma"/>
                <w:color w:val="000000"/>
                <w:kern w:val="0"/>
                <w:sz w:val="18"/>
                <w:szCs w:val="18"/>
              </w:rPr>
              <w:t>Możliwość zastosowania szybkiego podniesienia ciśnienia infuzji w celu wykonania tamponady krwawienia w czasie witrektomii (aktywacja z przełącznika nożnego)</w:t>
            </w:r>
          </w:p>
        </w:tc>
      </w:tr>
      <w:tr w:rsidR="00FD5587" w14:paraId="1B5C787E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DC4A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2433" w14:textId="77777777" w:rsidR="00FD5587" w:rsidRDefault="00FD5587">
            <w:pPr>
              <w:pStyle w:val="Standard"/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Możliwość stosowania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mikronożyczek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pneumatycznych lub elektrycznych</w:t>
            </w:r>
          </w:p>
        </w:tc>
      </w:tr>
      <w:tr w:rsidR="00FD5587" w14:paraId="4E505900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7315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DDACE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Możliwość zastosowania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oświatlacza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LED sterowanego z urządzenia</w:t>
            </w:r>
          </w:p>
        </w:tc>
      </w:tr>
      <w:tr w:rsidR="00FD5587" w14:paraId="48ADDA5F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34550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V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718FC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Diatermia</w:t>
            </w:r>
          </w:p>
        </w:tc>
      </w:tr>
      <w:tr w:rsidR="00FD5587" w14:paraId="678288C9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F43B4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53E64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Możliwość wykonywania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exo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endodiatermii</w:t>
            </w:r>
            <w:proofErr w:type="spellEnd"/>
          </w:p>
        </w:tc>
      </w:tr>
      <w:tr w:rsidR="00FD5587" w14:paraId="078901A3" w14:textId="77777777" w:rsidTr="00FD5587">
        <w:trPr>
          <w:trHeight w:val="283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6D4D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BD41F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stosowania linearnej kontroli diatermii</w:t>
            </w:r>
          </w:p>
        </w:tc>
      </w:tr>
      <w:tr w:rsidR="00FD5587" w14:paraId="3B314C43" w14:textId="77777777" w:rsidTr="00FD5587">
        <w:trPr>
          <w:trHeight w:val="283"/>
        </w:trPr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06D82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5DCE8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Dostępne końcówki do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endodiatermii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 i 23G (jeden typ kabla zasilającego)</w:t>
            </w:r>
          </w:p>
        </w:tc>
      </w:tr>
      <w:tr w:rsidR="00FD5587" w14:paraId="145FF448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76B7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3DA13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Źródło światła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Xenonowego</w:t>
            </w:r>
            <w:proofErr w:type="spellEnd"/>
          </w:p>
        </w:tc>
      </w:tr>
      <w:tr w:rsidR="00FD5587" w14:paraId="7A41FA36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B1831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BE5D1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podłączenia różnych typów światłowodów  - panoramiczne, punktowe, panoramiczne z osłoną</w:t>
            </w:r>
          </w:p>
        </w:tc>
      </w:tr>
      <w:tr w:rsidR="00FD5587" w14:paraId="2C6A3B47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8F176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421D8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podłączenia różnych typów światłowodów  20, 23, 25G (docelowo 27 G)</w:t>
            </w:r>
          </w:p>
        </w:tc>
      </w:tr>
      <w:tr w:rsidR="00FD5587" w14:paraId="7F133725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0D110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1041E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Wbudowany dotykowy ekran wyboru</w:t>
            </w:r>
          </w:p>
        </w:tc>
      </w:tr>
      <w:tr w:rsidR="00FD5587" w14:paraId="12201B0F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78D77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ACDFF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Prekonfigurowane ustawienia dla różnych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rodzai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witrektomii</w:t>
            </w:r>
          </w:p>
        </w:tc>
      </w:tr>
      <w:tr w:rsidR="00FD5587" w14:paraId="7049FC1F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ACD63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63EFC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Ustawiania niezależnych profili dla 6 operatorów</w:t>
            </w:r>
          </w:p>
        </w:tc>
      </w:tr>
      <w:tr w:rsidR="00FD5587" w14:paraId="0DA53EE2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A1D88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BD660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Możliwość  podłączania oświetlania żyrandolowego 25G montowanego w płaskim systemie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trokarowym</w:t>
            </w:r>
            <w:proofErr w:type="spellEnd"/>
          </w:p>
        </w:tc>
      </w:tr>
      <w:tr w:rsidR="00FD5587" w14:paraId="31560436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A19E8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08D6E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Wbudowany filtr na dł. fali 435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</w:p>
        </w:tc>
      </w:tr>
      <w:tr w:rsidR="00FD5587" w14:paraId="31B32895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C5D37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0D967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Wbudowany temperaturowy filtr ochrony IR3 i UV</w:t>
            </w:r>
          </w:p>
        </w:tc>
      </w:tr>
      <w:tr w:rsidR="00FD5587" w14:paraId="3E674D76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8ABA1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D0E9D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płynnej regulacji natężenia oświetlenia oraz włączenia przesłony</w:t>
            </w:r>
          </w:p>
        </w:tc>
      </w:tr>
      <w:tr w:rsidR="00FD5587" w14:paraId="7FFB6B5C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D3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E7A83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Funkcja śledzenia czasu ekspozycji pod kątem normatywnego poziomu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fototoksyczności</w:t>
            </w:r>
            <w:proofErr w:type="spellEnd"/>
          </w:p>
        </w:tc>
      </w:tr>
      <w:tr w:rsidR="00FD5587" w14:paraId="20609C95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29571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VII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BF4FA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Moduł podaży oleju silikonowego</w:t>
            </w:r>
          </w:p>
        </w:tc>
      </w:tr>
      <w:tr w:rsidR="00FD5587" w14:paraId="4D8F7947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3B4F4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1D0A7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Pneumatyczny podajnik do iniekcji oleju silikonowego z ciśnieniem roboczym max 6,0 bar</w:t>
            </w:r>
          </w:p>
        </w:tc>
      </w:tr>
      <w:tr w:rsidR="00FD5587" w14:paraId="6724E6BC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C71E3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9C3D2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stosowania jedno i wielorazowych podajników do iniekcji oleju silikonowego</w:t>
            </w:r>
          </w:p>
        </w:tc>
      </w:tr>
      <w:tr w:rsidR="00FD5587" w14:paraId="0D58D178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4A945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VIII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E6FEA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Moduł odsysania oleju silikonowego</w:t>
            </w:r>
          </w:p>
        </w:tc>
      </w:tr>
      <w:tr w:rsidR="00FD5587" w14:paraId="0F3B9DAC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89255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28105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Linearna kontrola odsysania</w:t>
            </w:r>
          </w:p>
        </w:tc>
      </w:tr>
      <w:tr w:rsidR="00FD5587" w14:paraId="5D5C701E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C794A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IX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619B9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Moduł wymiany powietrza</w:t>
            </w:r>
          </w:p>
        </w:tc>
      </w:tr>
      <w:tr w:rsidR="00FD5587" w14:paraId="4030F569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616D3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67405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Wizualna kontrola ciśnienia powietrza podawanego</w:t>
            </w:r>
          </w:p>
        </w:tc>
      </w:tr>
      <w:tr w:rsidR="00FD5587" w14:paraId="55643574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3A55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BFA64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Podaż powietrza z w zakresie 0-100 mmHg</w:t>
            </w:r>
          </w:p>
        </w:tc>
      </w:tr>
      <w:tr w:rsidR="00FD5587" w14:paraId="65D513AF" w14:textId="77777777" w:rsidTr="00FD5587">
        <w:tc>
          <w:tcPr>
            <w:tcW w:w="778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37D49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  <w:r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  <w:t>X</w:t>
            </w:r>
          </w:p>
        </w:tc>
        <w:tc>
          <w:tcPr>
            <w:tcW w:w="9573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9FA58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</w:pPr>
            <w:r>
              <w:rPr>
                <w:rFonts w:ascii="Verdana" w:hAnsi="Verdana"/>
                <w:b/>
                <w:sz w:val="18"/>
                <w:szCs w:val="18"/>
                <w:shd w:val="clear" w:color="auto" w:fill="C0C0C0"/>
              </w:rPr>
              <w:t>Moduł lasera (w opcji)</w:t>
            </w:r>
          </w:p>
        </w:tc>
      </w:tr>
      <w:tr w:rsidR="00FD5587" w14:paraId="368AA872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10F65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861F8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ustawienia i wizualizacji parametrów pracy na ekranie dotykowym aparatu</w:t>
            </w:r>
          </w:p>
        </w:tc>
      </w:tr>
      <w:tr w:rsidR="00FD5587" w14:paraId="59509C2F" w14:textId="77777777" w:rsidTr="00FD5587">
        <w:tc>
          <w:tcPr>
            <w:tcW w:w="7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CF48F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9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ECEF0" w14:textId="77777777" w:rsidR="00FD5587" w:rsidRDefault="00FD5587">
            <w:pPr>
              <w:pStyle w:val="Standard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sterowania pracą lasera ze sterownika nożnego aparatu bez konieczności zmiany sterownika nożnego.</w:t>
            </w:r>
          </w:p>
        </w:tc>
      </w:tr>
      <w:tr w:rsidR="00FD5587" w14:paraId="01DB99B4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49470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XI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F4C99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Stolik mobilny z tacą na narzędzia</w:t>
            </w:r>
          </w:p>
        </w:tc>
      </w:tr>
      <w:tr w:rsidR="00FD5587" w14:paraId="5BDB7E48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44E14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XII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43E3F" w14:textId="77777777" w:rsidR="00FD5587" w:rsidRDefault="00FD5587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Kroplówka z dwoma uchwytami</w:t>
            </w:r>
          </w:p>
        </w:tc>
      </w:tr>
      <w:tr w:rsidR="00FD5587" w14:paraId="125A6D5D" w14:textId="77777777" w:rsidTr="00FD5587">
        <w:tc>
          <w:tcPr>
            <w:tcW w:w="778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88486" w14:textId="77777777" w:rsidR="00FD5587" w:rsidRDefault="00FD5587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XIII</w:t>
            </w:r>
          </w:p>
        </w:tc>
        <w:tc>
          <w:tcPr>
            <w:tcW w:w="9573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0BF87" w14:textId="77777777" w:rsidR="00FD5587" w:rsidRDefault="00FD5587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Instrukcja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obsługi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języku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polskim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6646F1DB" w14:textId="77777777" w:rsidR="00FD5587" w:rsidRDefault="00FD5587" w:rsidP="00FD5587">
      <w:pPr>
        <w:spacing w:before="100" w:beforeAutospacing="1"/>
        <w:ind w:left="-284"/>
        <w:rPr>
          <w:rFonts w:eastAsia="Times New Roman" w:cs="Times New Roman"/>
          <w:b/>
          <w:lang w:val="de-DE" w:eastAsia="pl-PL"/>
        </w:rPr>
      </w:pPr>
    </w:p>
    <w:p w14:paraId="4AB93C25" w14:textId="77777777" w:rsidR="00FD5587" w:rsidRDefault="00FD5587" w:rsidP="00FD5587">
      <w:pPr>
        <w:spacing w:before="100" w:beforeAutospacing="1"/>
        <w:ind w:left="-284"/>
        <w:rPr>
          <w:rFonts w:eastAsia="Times New Roman" w:cs="Times New Roman"/>
          <w:b/>
          <w:lang w:val="de-DE" w:eastAsia="pl-PL"/>
        </w:rPr>
      </w:pPr>
    </w:p>
    <w:p w14:paraId="3ED6E0EE" w14:textId="77777777" w:rsidR="00FD5587" w:rsidRPr="00EF6331" w:rsidRDefault="00FD5587" w:rsidP="00FD5587">
      <w:pPr>
        <w:spacing w:before="100" w:beforeAutospacing="1"/>
        <w:ind w:left="-284"/>
        <w:rPr>
          <w:rFonts w:eastAsia="Times New Roman" w:cs="Times New Roman"/>
          <w:b/>
          <w:lang w:val="de-DE" w:eastAsia="pl-PL"/>
        </w:rPr>
      </w:pPr>
      <w:proofErr w:type="spellStart"/>
      <w:r w:rsidRPr="00EF6331">
        <w:rPr>
          <w:rFonts w:eastAsia="Times New Roman" w:cs="Times New Roman"/>
          <w:b/>
          <w:lang w:val="de-DE" w:eastAsia="pl-PL"/>
        </w:rPr>
        <w:t>Potwierdzam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 xml:space="preserve">, </w:t>
      </w:r>
      <w:proofErr w:type="spellStart"/>
      <w:r w:rsidRPr="00EF6331">
        <w:rPr>
          <w:rFonts w:eastAsia="Times New Roman" w:cs="Times New Roman"/>
          <w:b/>
          <w:lang w:val="de-DE" w:eastAsia="pl-PL"/>
        </w:rPr>
        <w:t>że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lang w:val="de-DE" w:eastAsia="pl-PL"/>
        </w:rPr>
        <w:t>zaoferowany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lang w:val="de-DE" w:eastAsia="pl-PL"/>
        </w:rPr>
        <w:t>aparat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lang w:val="de-DE" w:eastAsia="pl-PL"/>
        </w:rPr>
        <w:t>spełnia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lang w:val="de-DE" w:eastAsia="pl-PL"/>
        </w:rPr>
        <w:t>parametry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 xml:space="preserve"> i </w:t>
      </w:r>
      <w:proofErr w:type="spellStart"/>
      <w:r w:rsidRPr="00EF6331">
        <w:rPr>
          <w:rFonts w:eastAsia="Times New Roman" w:cs="Times New Roman"/>
          <w:b/>
          <w:lang w:val="de-DE" w:eastAsia="pl-PL"/>
        </w:rPr>
        <w:t>warunki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lang w:val="de-DE" w:eastAsia="pl-PL"/>
        </w:rPr>
        <w:t>wymagane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lang w:val="de-DE" w:eastAsia="pl-PL"/>
        </w:rPr>
        <w:t>przez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b/>
          <w:lang w:val="de-DE" w:eastAsia="pl-PL"/>
        </w:rPr>
        <w:t>Zamawiającego</w:t>
      </w:r>
      <w:proofErr w:type="spellEnd"/>
      <w:r w:rsidRPr="00EF6331">
        <w:rPr>
          <w:rFonts w:eastAsia="Times New Roman" w:cs="Times New Roman"/>
          <w:b/>
          <w:lang w:val="de-DE" w:eastAsia="pl-PL"/>
        </w:rPr>
        <w:t>.</w:t>
      </w:r>
    </w:p>
    <w:p w14:paraId="547FE86C" w14:textId="77777777" w:rsidR="00FD5587" w:rsidRDefault="00FD5587" w:rsidP="00FD5587">
      <w:pPr>
        <w:jc w:val="right"/>
        <w:rPr>
          <w:rFonts w:eastAsia="Times New Roman" w:cs="Times New Roman"/>
          <w:lang w:val="de-DE" w:eastAsia="pl-PL"/>
        </w:rPr>
      </w:pPr>
    </w:p>
    <w:p w14:paraId="4A044888" w14:textId="77777777" w:rsidR="00FD5587" w:rsidRDefault="00FD5587" w:rsidP="00FD5587">
      <w:pPr>
        <w:jc w:val="right"/>
        <w:rPr>
          <w:rFonts w:eastAsia="Times New Roman" w:cs="Times New Roman"/>
          <w:lang w:val="de-DE" w:eastAsia="pl-PL"/>
        </w:rPr>
      </w:pP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  <w:r>
        <w:rPr>
          <w:rFonts w:eastAsia="Times New Roman" w:cs="Times New Roman"/>
          <w:lang w:val="de-DE" w:eastAsia="pl-PL"/>
        </w:rPr>
        <w:tab/>
      </w:r>
    </w:p>
    <w:p w14:paraId="3F452C43" w14:textId="77777777" w:rsidR="00FD5587" w:rsidRDefault="00FD5587" w:rsidP="00FD5587">
      <w:pPr>
        <w:jc w:val="right"/>
        <w:rPr>
          <w:rFonts w:eastAsia="Times New Roman" w:cs="Times New Roman"/>
          <w:lang w:val="de-DE" w:eastAsia="pl-PL"/>
        </w:rPr>
      </w:pPr>
    </w:p>
    <w:p w14:paraId="5BBFD17E" w14:textId="77777777" w:rsidR="00FD5587" w:rsidRDefault="00FD5587" w:rsidP="00FD5587">
      <w:pPr>
        <w:jc w:val="right"/>
        <w:rPr>
          <w:rFonts w:eastAsia="Times New Roman" w:cs="Times New Roman"/>
          <w:lang w:val="de-DE" w:eastAsia="pl-PL"/>
        </w:rPr>
      </w:pPr>
    </w:p>
    <w:p w14:paraId="215F6652" w14:textId="77777777" w:rsidR="00FD5587" w:rsidRDefault="00FD5587" w:rsidP="00FD5587">
      <w:pPr>
        <w:jc w:val="right"/>
        <w:rPr>
          <w:rFonts w:eastAsia="Times New Roman" w:cs="Times New Roman"/>
          <w:lang w:val="de-DE" w:eastAsia="pl-PL"/>
        </w:rPr>
      </w:pPr>
      <w:r>
        <w:rPr>
          <w:rFonts w:eastAsia="Times New Roman" w:cs="Times New Roman"/>
          <w:lang w:val="de-DE" w:eastAsia="pl-PL"/>
        </w:rPr>
        <w:t>…..…………………………………….</w:t>
      </w:r>
    </w:p>
    <w:p w14:paraId="63E51441" w14:textId="77777777" w:rsidR="00FD5587" w:rsidRPr="00D55EAB" w:rsidRDefault="00FD5587" w:rsidP="00FD5587">
      <w:pPr>
        <w:ind w:left="4956"/>
        <w:jc w:val="right"/>
        <w:rPr>
          <w:rFonts w:eastAsia="Times New Roman" w:cs="Times New Roman"/>
          <w:sz w:val="16"/>
          <w:szCs w:val="16"/>
          <w:lang w:val="de-DE" w:eastAsia="pl-PL"/>
        </w:rPr>
      </w:pPr>
      <w:proofErr w:type="spellStart"/>
      <w:r w:rsidRPr="00EF6331">
        <w:rPr>
          <w:rFonts w:eastAsia="Times New Roman" w:cs="Times New Roman"/>
          <w:sz w:val="16"/>
          <w:szCs w:val="16"/>
          <w:lang w:val="de-DE" w:eastAsia="pl-PL"/>
        </w:rPr>
        <w:t>Podpis</w:t>
      </w:r>
      <w:proofErr w:type="spellEnd"/>
      <w:r w:rsidRPr="00EF6331">
        <w:rPr>
          <w:rFonts w:eastAsia="Times New Roman" w:cs="Times New Roman"/>
          <w:sz w:val="16"/>
          <w:szCs w:val="16"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sz w:val="16"/>
          <w:szCs w:val="16"/>
          <w:lang w:val="de-DE" w:eastAsia="pl-PL"/>
        </w:rPr>
        <w:t>Wykonawcy</w:t>
      </w:r>
      <w:proofErr w:type="spellEnd"/>
      <w:r w:rsidRPr="00EF6331">
        <w:rPr>
          <w:rFonts w:eastAsia="Times New Roman" w:cs="Times New Roman"/>
          <w:sz w:val="16"/>
          <w:szCs w:val="16"/>
          <w:lang w:val="de-DE" w:eastAsia="pl-PL"/>
        </w:rPr>
        <w:t xml:space="preserve"> </w:t>
      </w:r>
      <w:proofErr w:type="spellStart"/>
      <w:r w:rsidRPr="00EF6331">
        <w:rPr>
          <w:rFonts w:eastAsia="Times New Roman" w:cs="Times New Roman"/>
          <w:sz w:val="16"/>
          <w:szCs w:val="16"/>
          <w:lang w:val="de-DE" w:eastAsia="pl-PL"/>
        </w:rPr>
        <w:t>lu</w:t>
      </w:r>
      <w:r>
        <w:rPr>
          <w:rFonts w:eastAsia="Times New Roman" w:cs="Times New Roman"/>
          <w:sz w:val="16"/>
          <w:szCs w:val="16"/>
          <w:lang w:val="de-DE" w:eastAsia="pl-PL"/>
        </w:rPr>
        <w:t>b</w:t>
      </w:r>
      <w:proofErr w:type="spellEnd"/>
      <w:r>
        <w:rPr>
          <w:rFonts w:eastAsia="Times New Roman" w:cs="Times New Roman"/>
          <w:sz w:val="16"/>
          <w:szCs w:val="16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  <w:lang w:val="de-DE" w:eastAsia="pl-PL"/>
        </w:rPr>
        <w:t>osoby</w:t>
      </w:r>
      <w:proofErr w:type="spellEnd"/>
      <w:r>
        <w:rPr>
          <w:rFonts w:eastAsia="Times New Roman" w:cs="Times New Roman"/>
          <w:sz w:val="16"/>
          <w:szCs w:val="16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  <w:lang w:val="de-DE" w:eastAsia="pl-PL"/>
        </w:rPr>
        <w:t>przez</w:t>
      </w:r>
      <w:proofErr w:type="spellEnd"/>
      <w:r>
        <w:rPr>
          <w:rFonts w:eastAsia="Times New Roman" w:cs="Times New Roman"/>
          <w:sz w:val="16"/>
          <w:szCs w:val="16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  <w:lang w:val="de-DE" w:eastAsia="pl-PL"/>
        </w:rPr>
        <w:t>niego</w:t>
      </w:r>
      <w:proofErr w:type="spellEnd"/>
      <w:r>
        <w:rPr>
          <w:rFonts w:eastAsia="Times New Roman" w:cs="Times New Roman"/>
          <w:sz w:val="16"/>
          <w:szCs w:val="16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  <w:lang w:val="de-DE" w:eastAsia="pl-PL"/>
        </w:rPr>
        <w:t>upoważnione</w:t>
      </w:r>
      <w:proofErr w:type="spellEnd"/>
    </w:p>
    <w:p w14:paraId="32224182" w14:textId="77777777" w:rsidR="00AC485F" w:rsidRDefault="00AC485F">
      <w:pPr>
        <w:pStyle w:val="Textbody"/>
        <w:jc w:val="both"/>
        <w:rPr>
          <w:b/>
        </w:rPr>
      </w:pPr>
    </w:p>
    <w:sectPr w:rsidR="00AC485F" w:rsidSect="00AC485F">
      <w:footerReference w:type="default" r:id="rId8"/>
      <w:pgSz w:w="11906" w:h="16838"/>
      <w:pgMar w:top="567" w:right="709" w:bottom="567" w:left="851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7150F" w14:textId="77777777" w:rsidR="009F59EF" w:rsidRDefault="009F59EF" w:rsidP="00AC485F">
      <w:r>
        <w:separator/>
      </w:r>
    </w:p>
  </w:endnote>
  <w:endnote w:type="continuationSeparator" w:id="0">
    <w:p w14:paraId="446360A2" w14:textId="77777777" w:rsidR="009F59EF" w:rsidRDefault="009F59EF" w:rsidP="00A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 Arial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069B" w14:textId="37F63817" w:rsidR="00AC485F" w:rsidRDefault="00C834D7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A874F" wp14:editId="556C549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1905" t="635" r="254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59EC4" w14:textId="77777777" w:rsidR="00AC485F" w:rsidRDefault="00AC485F">
                          <w:pPr>
                            <w:pStyle w:val="Stopka1"/>
                          </w:pPr>
                          <w:r>
                            <w:rPr>
                              <w:rStyle w:val="Numerstrony1"/>
                            </w:rPr>
                            <w:fldChar w:fldCharType="begin"/>
                          </w:r>
                          <w:r>
                            <w:rPr>
                              <w:rStyle w:val="Numerstrony1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1"/>
                            </w:rPr>
                            <w:fldChar w:fldCharType="separate"/>
                          </w:r>
                          <w:r w:rsidR="00FD5587">
                            <w:rPr>
                              <w:rStyle w:val="Numerstrony1"/>
                            </w:rPr>
                            <w:t>2</w:t>
                          </w:r>
                          <w:r>
                            <w:rPr>
                              <w:rStyle w:val="Numerstron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" stroked="f">
              <v:textbox style="mso-fit-shape-to-text:t" inset="0,0,0,0">
                <w:txbxContent>
                  <w:p w14:paraId="31659EC4" w14:textId="77777777" w:rsidR="00AC485F" w:rsidRDefault="00AC485F">
                    <w:pPr>
                      <w:pStyle w:val="Stopka1"/>
                    </w:pPr>
                    <w:r>
                      <w:rPr>
                        <w:rStyle w:val="Numerstrony1"/>
                      </w:rPr>
                      <w:fldChar w:fldCharType="begin"/>
                    </w:r>
                    <w:r>
                      <w:rPr>
                        <w:rStyle w:val="Numerstrony1"/>
                      </w:rPr>
                      <w:instrText xml:space="preserve"> PAGE </w:instrText>
                    </w:r>
                    <w:r>
                      <w:rPr>
                        <w:rStyle w:val="Numerstrony1"/>
                      </w:rPr>
                      <w:fldChar w:fldCharType="separate"/>
                    </w:r>
                    <w:r w:rsidR="00FD5587">
                      <w:rPr>
                        <w:rStyle w:val="Numerstrony1"/>
                      </w:rPr>
                      <w:t>2</w:t>
                    </w:r>
                    <w:r>
                      <w:rPr>
                        <w:rStyle w:val="Numerstrony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F87D" w14:textId="77777777" w:rsidR="009F59EF" w:rsidRDefault="009F59EF" w:rsidP="00AC485F">
      <w:r w:rsidRPr="00AC485F">
        <w:rPr>
          <w:color w:val="000000"/>
        </w:rPr>
        <w:separator/>
      </w:r>
    </w:p>
  </w:footnote>
  <w:footnote w:type="continuationSeparator" w:id="0">
    <w:p w14:paraId="46C36018" w14:textId="77777777" w:rsidR="009F59EF" w:rsidRDefault="009F59EF" w:rsidP="00A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3A"/>
    <w:multiLevelType w:val="multilevel"/>
    <w:tmpl w:val="A2A87DC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D43BF2"/>
    <w:multiLevelType w:val="multilevel"/>
    <w:tmpl w:val="F23EC010"/>
    <w:styleLink w:val="WW8Num14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FBB19B4"/>
    <w:multiLevelType w:val="multilevel"/>
    <w:tmpl w:val="6C848152"/>
    <w:styleLink w:val="WW8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B23C62"/>
    <w:multiLevelType w:val="multilevel"/>
    <w:tmpl w:val="973080E6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D8F2A5C"/>
    <w:multiLevelType w:val="multilevel"/>
    <w:tmpl w:val="714CCC2A"/>
    <w:styleLink w:val="WW8Num1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A227A53"/>
    <w:multiLevelType w:val="multilevel"/>
    <w:tmpl w:val="322A0260"/>
    <w:styleLink w:val="WW8Num12"/>
    <w:lvl w:ilvl="0">
      <w:start w:val="3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C9E3F45"/>
    <w:multiLevelType w:val="multilevel"/>
    <w:tmpl w:val="D932FB9A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4CB6F50"/>
    <w:multiLevelType w:val="multilevel"/>
    <w:tmpl w:val="1F3EF87E"/>
    <w:styleLink w:val="WW8Num9"/>
    <w:lvl w:ilvl="0">
      <w:start w:val="2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decimal"/>
      <w:lvlText w:val="%2."/>
      <w:lvlJc w:val="left"/>
      <w:rPr>
        <w:b/>
        <w:i w:val="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1AC04D8"/>
    <w:multiLevelType w:val="multilevel"/>
    <w:tmpl w:val="F2F8AED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0B24F2F"/>
    <w:multiLevelType w:val="multilevel"/>
    <w:tmpl w:val="2AFEAA2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3EA503D"/>
    <w:multiLevelType w:val="multilevel"/>
    <w:tmpl w:val="00B6B8D0"/>
    <w:styleLink w:val="WW8Num5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7EE64C4"/>
    <w:multiLevelType w:val="multilevel"/>
    <w:tmpl w:val="09B0EF8C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237749B"/>
    <w:multiLevelType w:val="multilevel"/>
    <w:tmpl w:val="7928583E"/>
    <w:styleLink w:val="WW8Num7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13">
    <w:nsid w:val="7BE26A01"/>
    <w:multiLevelType w:val="multilevel"/>
    <w:tmpl w:val="CB62E73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5F"/>
    <w:rsid w:val="00185D3B"/>
    <w:rsid w:val="006177A5"/>
    <w:rsid w:val="00666185"/>
    <w:rsid w:val="0079784F"/>
    <w:rsid w:val="009F59EF"/>
    <w:rsid w:val="00A94B97"/>
    <w:rsid w:val="00AC485F"/>
    <w:rsid w:val="00C834D7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3E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485F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Nagwek1">
    <w:name w:val="Nagłówek1"/>
    <w:basedOn w:val="Standard"/>
    <w:next w:val="Textbody"/>
    <w:rsid w:val="00AC48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AC485F"/>
    <w:rPr>
      <w:sz w:val="24"/>
    </w:rPr>
  </w:style>
  <w:style w:type="paragraph" w:styleId="Lista">
    <w:name w:val="List"/>
    <w:basedOn w:val="Textbody"/>
    <w:rsid w:val="00AC485F"/>
    <w:rPr>
      <w:rFonts w:cs="Mangal"/>
    </w:rPr>
  </w:style>
  <w:style w:type="paragraph" w:customStyle="1" w:styleId="Legenda1">
    <w:name w:val="Legenda1"/>
    <w:basedOn w:val="Standard"/>
    <w:rsid w:val="00AC48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485F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AC485F"/>
    <w:pPr>
      <w:keepNext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Standard"/>
    <w:rsid w:val="00AC485F"/>
    <w:pPr>
      <w:keepNext/>
      <w:outlineLvl w:val="1"/>
    </w:pPr>
    <w:rPr>
      <w:b/>
      <w:i/>
      <w:sz w:val="28"/>
    </w:rPr>
  </w:style>
  <w:style w:type="paragraph" w:customStyle="1" w:styleId="Nagwek31">
    <w:name w:val="Nagłówek 31"/>
    <w:basedOn w:val="Standard"/>
    <w:next w:val="Standard"/>
    <w:rsid w:val="00AC485F"/>
    <w:pPr>
      <w:keepNext/>
      <w:outlineLvl w:val="2"/>
    </w:pPr>
    <w:rPr>
      <w:b/>
      <w:sz w:val="24"/>
    </w:rPr>
  </w:style>
  <w:style w:type="paragraph" w:customStyle="1" w:styleId="Nagwek41">
    <w:name w:val="Nagłówek 41"/>
    <w:basedOn w:val="Standard"/>
    <w:next w:val="Standard"/>
    <w:rsid w:val="00AC485F"/>
    <w:pPr>
      <w:keepNext/>
      <w:ind w:left="1134"/>
      <w:outlineLvl w:val="3"/>
    </w:pPr>
    <w:rPr>
      <w:sz w:val="28"/>
    </w:rPr>
  </w:style>
  <w:style w:type="paragraph" w:customStyle="1" w:styleId="Nagwek51">
    <w:name w:val="Nagłówek 51"/>
    <w:basedOn w:val="Standard"/>
    <w:next w:val="Standard"/>
    <w:rsid w:val="00AC485F"/>
    <w:pPr>
      <w:keepNext/>
      <w:ind w:firstLine="1134"/>
      <w:outlineLvl w:val="4"/>
    </w:pPr>
    <w:rPr>
      <w:sz w:val="28"/>
    </w:rPr>
  </w:style>
  <w:style w:type="paragraph" w:customStyle="1" w:styleId="Nagwek61">
    <w:name w:val="Nagłówek 61"/>
    <w:basedOn w:val="Standard"/>
    <w:next w:val="Standard"/>
    <w:rsid w:val="00AC485F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rsid w:val="00AC485F"/>
    <w:pPr>
      <w:keepNext/>
      <w:jc w:val="center"/>
      <w:outlineLvl w:val="6"/>
    </w:pPr>
    <w:rPr>
      <w:b/>
      <w:sz w:val="28"/>
      <w:u w:val="single"/>
    </w:rPr>
  </w:style>
  <w:style w:type="paragraph" w:customStyle="1" w:styleId="Nagwek81">
    <w:name w:val="Nagłówek 81"/>
    <w:basedOn w:val="Standard"/>
    <w:next w:val="Standard"/>
    <w:rsid w:val="00AC485F"/>
    <w:pPr>
      <w:keepNext/>
      <w:jc w:val="right"/>
      <w:outlineLvl w:val="7"/>
    </w:pPr>
    <w:rPr>
      <w:b/>
      <w:sz w:val="24"/>
    </w:rPr>
  </w:style>
  <w:style w:type="paragraph" w:customStyle="1" w:styleId="Nagwek91">
    <w:name w:val="Nagłówek 91"/>
    <w:basedOn w:val="Standard"/>
    <w:next w:val="Standard"/>
    <w:rsid w:val="00AC485F"/>
    <w:pPr>
      <w:keepNext/>
      <w:jc w:val="center"/>
      <w:outlineLvl w:val="8"/>
    </w:pPr>
    <w:rPr>
      <w:sz w:val="24"/>
    </w:rPr>
  </w:style>
  <w:style w:type="paragraph" w:styleId="Tytu">
    <w:name w:val="Title"/>
    <w:basedOn w:val="Standard"/>
    <w:next w:val="Podtytu"/>
    <w:rsid w:val="00AC485F"/>
    <w:pPr>
      <w:jc w:val="center"/>
    </w:pPr>
    <w:rPr>
      <w:b/>
      <w:sz w:val="32"/>
    </w:rPr>
  </w:style>
  <w:style w:type="paragraph" w:styleId="Podtytu">
    <w:name w:val="Subtitle"/>
    <w:basedOn w:val="Standard"/>
    <w:next w:val="Textbody"/>
    <w:rsid w:val="00AC485F"/>
    <w:pPr>
      <w:jc w:val="center"/>
    </w:pPr>
    <w:rPr>
      <w:rFonts w:ascii="Arial" w:hAnsi="Arial"/>
      <w:sz w:val="24"/>
    </w:rPr>
  </w:style>
  <w:style w:type="paragraph" w:styleId="Tekstpodstawowy3">
    <w:name w:val="Body Text 3"/>
    <w:basedOn w:val="Standard"/>
    <w:rsid w:val="00AC485F"/>
    <w:rPr>
      <w:b/>
      <w:sz w:val="28"/>
    </w:rPr>
  </w:style>
  <w:style w:type="paragraph" w:customStyle="1" w:styleId="Stopka1">
    <w:name w:val="Stopka1"/>
    <w:basedOn w:val="Standard"/>
    <w:rsid w:val="00AC485F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AC485F"/>
    <w:pPr>
      <w:ind w:left="142"/>
    </w:pPr>
    <w:rPr>
      <w:sz w:val="24"/>
    </w:rPr>
  </w:style>
  <w:style w:type="paragraph" w:styleId="Tekstpodstawowy2">
    <w:name w:val="Body Text 2"/>
    <w:basedOn w:val="Standard"/>
    <w:rsid w:val="00AC485F"/>
    <w:rPr>
      <w:b/>
      <w:sz w:val="24"/>
      <w:u w:val="single"/>
    </w:rPr>
  </w:style>
  <w:style w:type="paragraph" w:styleId="Zwykytekst">
    <w:name w:val="Plain Text"/>
    <w:basedOn w:val="Standard"/>
    <w:rsid w:val="00AC485F"/>
    <w:rPr>
      <w:rFonts w:ascii="Courier New" w:hAnsi="Courier New"/>
    </w:rPr>
  </w:style>
  <w:style w:type="paragraph" w:styleId="Tekstpodstawowywcity3">
    <w:name w:val="Body Text Indent 3"/>
    <w:basedOn w:val="Standard"/>
    <w:rsid w:val="00AC485F"/>
    <w:pPr>
      <w:ind w:left="284"/>
    </w:pPr>
    <w:rPr>
      <w:sz w:val="28"/>
    </w:rPr>
  </w:style>
  <w:style w:type="paragraph" w:styleId="Tekstpodstawowywcity2">
    <w:name w:val="Body Text Indent 2"/>
    <w:basedOn w:val="Standard"/>
    <w:rsid w:val="00AC485F"/>
    <w:pPr>
      <w:ind w:left="426"/>
    </w:pPr>
    <w:rPr>
      <w:sz w:val="28"/>
    </w:rPr>
  </w:style>
  <w:style w:type="paragraph" w:styleId="Tekstdymka">
    <w:name w:val="Balloon Text"/>
    <w:basedOn w:val="Standard"/>
    <w:rsid w:val="00AC485F"/>
    <w:rPr>
      <w:rFonts w:ascii="Tahoma" w:hAnsi="Tahoma" w:cs="Tahoma"/>
      <w:sz w:val="16"/>
      <w:szCs w:val="16"/>
    </w:rPr>
  </w:style>
  <w:style w:type="paragraph" w:styleId="Bezodstpw">
    <w:name w:val="No Spacing"/>
    <w:rsid w:val="00AC485F"/>
    <w:pPr>
      <w:suppressAutoHyphens/>
      <w:autoSpaceDN w:val="0"/>
      <w:textAlignment w:val="baseline"/>
    </w:pPr>
    <w:rPr>
      <w:rFonts w:ascii="Calibri" w:eastAsia="Arial" w:hAnsi="Calibri" w:cs="Times New Roman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AC485F"/>
    <w:pPr>
      <w:suppressLineNumbers/>
    </w:pPr>
  </w:style>
  <w:style w:type="paragraph" w:customStyle="1" w:styleId="TableHeading">
    <w:name w:val="Table Heading"/>
    <w:basedOn w:val="TableContents"/>
    <w:rsid w:val="00AC485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C485F"/>
  </w:style>
  <w:style w:type="paragraph" w:customStyle="1" w:styleId="Default">
    <w:name w:val="Default"/>
    <w:basedOn w:val="Standard"/>
    <w:rsid w:val="00AC485F"/>
    <w:pPr>
      <w:autoSpaceDE w:val="0"/>
    </w:pPr>
    <w:rPr>
      <w:rFonts w:ascii="Arial, Arial" w:eastAsia="Arial, Arial" w:hAnsi="Arial, Arial" w:cs="Arial, Arial"/>
      <w:color w:val="000000"/>
      <w:sz w:val="24"/>
      <w:szCs w:val="24"/>
      <w:lang w:val="de-DE" w:eastAsia="ja-JP" w:bidi="fa-IR"/>
    </w:rPr>
  </w:style>
  <w:style w:type="character" w:customStyle="1" w:styleId="WW8Num5z0">
    <w:name w:val="WW8Num5z0"/>
    <w:rsid w:val="00AC485F"/>
    <w:rPr>
      <w:rFonts w:ascii="Wingdings" w:hAnsi="Wingdings"/>
    </w:rPr>
  </w:style>
  <w:style w:type="character" w:customStyle="1" w:styleId="WW8Num5z1">
    <w:name w:val="WW8Num5z1"/>
    <w:rsid w:val="00AC485F"/>
    <w:rPr>
      <w:rFonts w:ascii="Courier New" w:hAnsi="Courier New" w:cs="Courier New"/>
    </w:rPr>
  </w:style>
  <w:style w:type="character" w:customStyle="1" w:styleId="WW8Num5z3">
    <w:name w:val="WW8Num5z3"/>
    <w:rsid w:val="00AC485F"/>
    <w:rPr>
      <w:rFonts w:ascii="Symbol" w:hAnsi="Symbol"/>
    </w:rPr>
  </w:style>
  <w:style w:type="character" w:customStyle="1" w:styleId="WW8Num6z0">
    <w:name w:val="WW8Num6z0"/>
    <w:rsid w:val="00AC485F"/>
    <w:rPr>
      <w:rFonts w:ascii="Symbol" w:hAnsi="Symbol"/>
    </w:rPr>
  </w:style>
  <w:style w:type="character" w:customStyle="1" w:styleId="WW8Num7z0">
    <w:name w:val="WW8Num7z0"/>
    <w:rsid w:val="00AC485F"/>
    <w:rPr>
      <w:rFonts w:ascii="Times New Roman" w:hAnsi="Times New Roman"/>
    </w:rPr>
  </w:style>
  <w:style w:type="character" w:customStyle="1" w:styleId="WW8Num9z0">
    <w:name w:val="WW8Num9z0"/>
    <w:rsid w:val="00AC485F"/>
    <w:rPr>
      <w:b/>
      <w:i w:val="0"/>
      <w:sz w:val="24"/>
    </w:rPr>
  </w:style>
  <w:style w:type="character" w:customStyle="1" w:styleId="WW8Num12z0">
    <w:name w:val="WW8Num12z0"/>
    <w:rsid w:val="00AC485F"/>
    <w:rPr>
      <w:b/>
      <w:i w:val="0"/>
      <w:sz w:val="24"/>
    </w:rPr>
  </w:style>
  <w:style w:type="character" w:customStyle="1" w:styleId="WW8Num14z0">
    <w:name w:val="WW8Num14z0"/>
    <w:rsid w:val="00AC485F"/>
    <w:rPr>
      <w:rFonts w:ascii="Wingdings" w:hAnsi="Wingdings"/>
    </w:rPr>
  </w:style>
  <w:style w:type="character" w:customStyle="1" w:styleId="WW8Num14z1">
    <w:name w:val="WW8Num14z1"/>
    <w:rsid w:val="00AC485F"/>
    <w:rPr>
      <w:rFonts w:ascii="Courier New" w:hAnsi="Courier New" w:cs="Courier New"/>
    </w:rPr>
  </w:style>
  <w:style w:type="character" w:customStyle="1" w:styleId="WW8Num14z3">
    <w:name w:val="WW8Num14z3"/>
    <w:rsid w:val="00AC485F"/>
    <w:rPr>
      <w:rFonts w:ascii="Symbol" w:hAnsi="Symbol"/>
    </w:rPr>
  </w:style>
  <w:style w:type="character" w:customStyle="1" w:styleId="Numerstrony1">
    <w:name w:val="Numer strony1"/>
    <w:basedOn w:val="Domylnaczcionkaakapitu"/>
    <w:rsid w:val="00AC485F"/>
  </w:style>
  <w:style w:type="character" w:customStyle="1" w:styleId="Internetlink">
    <w:name w:val="Internet link"/>
    <w:rsid w:val="00AC485F"/>
    <w:rPr>
      <w:color w:val="0000FF"/>
      <w:u w:val="single"/>
    </w:rPr>
  </w:style>
  <w:style w:type="numbering" w:customStyle="1" w:styleId="WW8Num1">
    <w:name w:val="WW8Num1"/>
    <w:basedOn w:val="Bezlisty"/>
    <w:rsid w:val="00AC485F"/>
    <w:pPr>
      <w:numPr>
        <w:numId w:val="1"/>
      </w:numPr>
    </w:pPr>
  </w:style>
  <w:style w:type="numbering" w:customStyle="1" w:styleId="WW8Num2">
    <w:name w:val="WW8Num2"/>
    <w:basedOn w:val="Bezlisty"/>
    <w:rsid w:val="00AC485F"/>
    <w:pPr>
      <w:numPr>
        <w:numId w:val="2"/>
      </w:numPr>
    </w:pPr>
  </w:style>
  <w:style w:type="numbering" w:customStyle="1" w:styleId="WW8Num3">
    <w:name w:val="WW8Num3"/>
    <w:basedOn w:val="Bezlisty"/>
    <w:rsid w:val="00AC485F"/>
    <w:pPr>
      <w:numPr>
        <w:numId w:val="3"/>
      </w:numPr>
    </w:pPr>
  </w:style>
  <w:style w:type="numbering" w:customStyle="1" w:styleId="WW8Num4">
    <w:name w:val="WW8Num4"/>
    <w:basedOn w:val="Bezlisty"/>
    <w:rsid w:val="00AC485F"/>
    <w:pPr>
      <w:numPr>
        <w:numId w:val="4"/>
      </w:numPr>
    </w:pPr>
  </w:style>
  <w:style w:type="numbering" w:customStyle="1" w:styleId="WW8Num5">
    <w:name w:val="WW8Num5"/>
    <w:basedOn w:val="Bezlisty"/>
    <w:rsid w:val="00AC485F"/>
    <w:pPr>
      <w:numPr>
        <w:numId w:val="5"/>
      </w:numPr>
    </w:pPr>
  </w:style>
  <w:style w:type="numbering" w:customStyle="1" w:styleId="WW8Num6">
    <w:name w:val="WW8Num6"/>
    <w:basedOn w:val="Bezlisty"/>
    <w:rsid w:val="00AC485F"/>
    <w:pPr>
      <w:numPr>
        <w:numId w:val="6"/>
      </w:numPr>
    </w:pPr>
  </w:style>
  <w:style w:type="numbering" w:customStyle="1" w:styleId="WW8Num7">
    <w:name w:val="WW8Num7"/>
    <w:basedOn w:val="Bezlisty"/>
    <w:rsid w:val="00AC485F"/>
    <w:pPr>
      <w:numPr>
        <w:numId w:val="7"/>
      </w:numPr>
    </w:pPr>
  </w:style>
  <w:style w:type="numbering" w:customStyle="1" w:styleId="WW8Num8">
    <w:name w:val="WW8Num8"/>
    <w:basedOn w:val="Bezlisty"/>
    <w:rsid w:val="00AC485F"/>
    <w:pPr>
      <w:numPr>
        <w:numId w:val="8"/>
      </w:numPr>
    </w:pPr>
  </w:style>
  <w:style w:type="numbering" w:customStyle="1" w:styleId="WW8Num9">
    <w:name w:val="WW8Num9"/>
    <w:basedOn w:val="Bezlisty"/>
    <w:rsid w:val="00AC485F"/>
    <w:pPr>
      <w:numPr>
        <w:numId w:val="9"/>
      </w:numPr>
    </w:pPr>
  </w:style>
  <w:style w:type="numbering" w:customStyle="1" w:styleId="WW8Num10">
    <w:name w:val="WW8Num10"/>
    <w:basedOn w:val="Bezlisty"/>
    <w:rsid w:val="00AC485F"/>
    <w:pPr>
      <w:numPr>
        <w:numId w:val="10"/>
      </w:numPr>
    </w:pPr>
  </w:style>
  <w:style w:type="numbering" w:customStyle="1" w:styleId="WW8Num11">
    <w:name w:val="WW8Num11"/>
    <w:basedOn w:val="Bezlisty"/>
    <w:rsid w:val="00AC485F"/>
    <w:pPr>
      <w:numPr>
        <w:numId w:val="11"/>
      </w:numPr>
    </w:pPr>
  </w:style>
  <w:style w:type="numbering" w:customStyle="1" w:styleId="WW8Num12">
    <w:name w:val="WW8Num12"/>
    <w:basedOn w:val="Bezlisty"/>
    <w:rsid w:val="00AC485F"/>
    <w:pPr>
      <w:numPr>
        <w:numId w:val="12"/>
      </w:numPr>
    </w:pPr>
  </w:style>
  <w:style w:type="numbering" w:customStyle="1" w:styleId="WW8Num13">
    <w:name w:val="WW8Num13"/>
    <w:basedOn w:val="Bezlisty"/>
    <w:rsid w:val="00AC485F"/>
    <w:pPr>
      <w:numPr>
        <w:numId w:val="13"/>
      </w:numPr>
    </w:pPr>
  </w:style>
  <w:style w:type="numbering" w:customStyle="1" w:styleId="WW8Num14">
    <w:name w:val="WW8Num14"/>
    <w:basedOn w:val="Bezlisty"/>
    <w:rsid w:val="00AC485F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AC48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C485F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485F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Nagwek1">
    <w:name w:val="Nagłówek1"/>
    <w:basedOn w:val="Standard"/>
    <w:next w:val="Textbody"/>
    <w:rsid w:val="00AC48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AC485F"/>
    <w:rPr>
      <w:sz w:val="24"/>
    </w:rPr>
  </w:style>
  <w:style w:type="paragraph" w:styleId="Lista">
    <w:name w:val="List"/>
    <w:basedOn w:val="Textbody"/>
    <w:rsid w:val="00AC485F"/>
    <w:rPr>
      <w:rFonts w:cs="Mangal"/>
    </w:rPr>
  </w:style>
  <w:style w:type="paragraph" w:customStyle="1" w:styleId="Legenda1">
    <w:name w:val="Legenda1"/>
    <w:basedOn w:val="Standard"/>
    <w:rsid w:val="00AC48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485F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AC485F"/>
    <w:pPr>
      <w:keepNext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Standard"/>
    <w:rsid w:val="00AC485F"/>
    <w:pPr>
      <w:keepNext/>
      <w:outlineLvl w:val="1"/>
    </w:pPr>
    <w:rPr>
      <w:b/>
      <w:i/>
      <w:sz w:val="28"/>
    </w:rPr>
  </w:style>
  <w:style w:type="paragraph" w:customStyle="1" w:styleId="Nagwek31">
    <w:name w:val="Nagłówek 31"/>
    <w:basedOn w:val="Standard"/>
    <w:next w:val="Standard"/>
    <w:rsid w:val="00AC485F"/>
    <w:pPr>
      <w:keepNext/>
      <w:outlineLvl w:val="2"/>
    </w:pPr>
    <w:rPr>
      <w:b/>
      <w:sz w:val="24"/>
    </w:rPr>
  </w:style>
  <w:style w:type="paragraph" w:customStyle="1" w:styleId="Nagwek41">
    <w:name w:val="Nagłówek 41"/>
    <w:basedOn w:val="Standard"/>
    <w:next w:val="Standard"/>
    <w:rsid w:val="00AC485F"/>
    <w:pPr>
      <w:keepNext/>
      <w:ind w:left="1134"/>
      <w:outlineLvl w:val="3"/>
    </w:pPr>
    <w:rPr>
      <w:sz w:val="28"/>
    </w:rPr>
  </w:style>
  <w:style w:type="paragraph" w:customStyle="1" w:styleId="Nagwek51">
    <w:name w:val="Nagłówek 51"/>
    <w:basedOn w:val="Standard"/>
    <w:next w:val="Standard"/>
    <w:rsid w:val="00AC485F"/>
    <w:pPr>
      <w:keepNext/>
      <w:ind w:firstLine="1134"/>
      <w:outlineLvl w:val="4"/>
    </w:pPr>
    <w:rPr>
      <w:sz w:val="28"/>
    </w:rPr>
  </w:style>
  <w:style w:type="paragraph" w:customStyle="1" w:styleId="Nagwek61">
    <w:name w:val="Nagłówek 61"/>
    <w:basedOn w:val="Standard"/>
    <w:next w:val="Standard"/>
    <w:rsid w:val="00AC485F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rsid w:val="00AC485F"/>
    <w:pPr>
      <w:keepNext/>
      <w:jc w:val="center"/>
      <w:outlineLvl w:val="6"/>
    </w:pPr>
    <w:rPr>
      <w:b/>
      <w:sz w:val="28"/>
      <w:u w:val="single"/>
    </w:rPr>
  </w:style>
  <w:style w:type="paragraph" w:customStyle="1" w:styleId="Nagwek81">
    <w:name w:val="Nagłówek 81"/>
    <w:basedOn w:val="Standard"/>
    <w:next w:val="Standard"/>
    <w:rsid w:val="00AC485F"/>
    <w:pPr>
      <w:keepNext/>
      <w:jc w:val="right"/>
      <w:outlineLvl w:val="7"/>
    </w:pPr>
    <w:rPr>
      <w:b/>
      <w:sz w:val="24"/>
    </w:rPr>
  </w:style>
  <w:style w:type="paragraph" w:customStyle="1" w:styleId="Nagwek91">
    <w:name w:val="Nagłówek 91"/>
    <w:basedOn w:val="Standard"/>
    <w:next w:val="Standard"/>
    <w:rsid w:val="00AC485F"/>
    <w:pPr>
      <w:keepNext/>
      <w:jc w:val="center"/>
      <w:outlineLvl w:val="8"/>
    </w:pPr>
    <w:rPr>
      <w:sz w:val="24"/>
    </w:rPr>
  </w:style>
  <w:style w:type="paragraph" w:styleId="Tytu">
    <w:name w:val="Title"/>
    <w:basedOn w:val="Standard"/>
    <w:next w:val="Podtytu"/>
    <w:rsid w:val="00AC485F"/>
    <w:pPr>
      <w:jc w:val="center"/>
    </w:pPr>
    <w:rPr>
      <w:b/>
      <w:sz w:val="32"/>
    </w:rPr>
  </w:style>
  <w:style w:type="paragraph" w:styleId="Podtytu">
    <w:name w:val="Subtitle"/>
    <w:basedOn w:val="Standard"/>
    <w:next w:val="Textbody"/>
    <w:rsid w:val="00AC485F"/>
    <w:pPr>
      <w:jc w:val="center"/>
    </w:pPr>
    <w:rPr>
      <w:rFonts w:ascii="Arial" w:hAnsi="Arial"/>
      <w:sz w:val="24"/>
    </w:rPr>
  </w:style>
  <w:style w:type="paragraph" w:styleId="Tekstpodstawowy3">
    <w:name w:val="Body Text 3"/>
    <w:basedOn w:val="Standard"/>
    <w:rsid w:val="00AC485F"/>
    <w:rPr>
      <w:b/>
      <w:sz w:val="28"/>
    </w:rPr>
  </w:style>
  <w:style w:type="paragraph" w:customStyle="1" w:styleId="Stopka1">
    <w:name w:val="Stopka1"/>
    <w:basedOn w:val="Standard"/>
    <w:rsid w:val="00AC485F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AC485F"/>
    <w:pPr>
      <w:ind w:left="142"/>
    </w:pPr>
    <w:rPr>
      <w:sz w:val="24"/>
    </w:rPr>
  </w:style>
  <w:style w:type="paragraph" w:styleId="Tekstpodstawowy2">
    <w:name w:val="Body Text 2"/>
    <w:basedOn w:val="Standard"/>
    <w:rsid w:val="00AC485F"/>
    <w:rPr>
      <w:b/>
      <w:sz w:val="24"/>
      <w:u w:val="single"/>
    </w:rPr>
  </w:style>
  <w:style w:type="paragraph" w:styleId="Zwykytekst">
    <w:name w:val="Plain Text"/>
    <w:basedOn w:val="Standard"/>
    <w:rsid w:val="00AC485F"/>
    <w:rPr>
      <w:rFonts w:ascii="Courier New" w:hAnsi="Courier New"/>
    </w:rPr>
  </w:style>
  <w:style w:type="paragraph" w:styleId="Tekstpodstawowywcity3">
    <w:name w:val="Body Text Indent 3"/>
    <w:basedOn w:val="Standard"/>
    <w:rsid w:val="00AC485F"/>
    <w:pPr>
      <w:ind w:left="284"/>
    </w:pPr>
    <w:rPr>
      <w:sz w:val="28"/>
    </w:rPr>
  </w:style>
  <w:style w:type="paragraph" w:styleId="Tekstpodstawowywcity2">
    <w:name w:val="Body Text Indent 2"/>
    <w:basedOn w:val="Standard"/>
    <w:rsid w:val="00AC485F"/>
    <w:pPr>
      <w:ind w:left="426"/>
    </w:pPr>
    <w:rPr>
      <w:sz w:val="28"/>
    </w:rPr>
  </w:style>
  <w:style w:type="paragraph" w:styleId="Tekstdymka">
    <w:name w:val="Balloon Text"/>
    <w:basedOn w:val="Standard"/>
    <w:rsid w:val="00AC485F"/>
    <w:rPr>
      <w:rFonts w:ascii="Tahoma" w:hAnsi="Tahoma" w:cs="Tahoma"/>
      <w:sz w:val="16"/>
      <w:szCs w:val="16"/>
    </w:rPr>
  </w:style>
  <w:style w:type="paragraph" w:styleId="Bezodstpw">
    <w:name w:val="No Spacing"/>
    <w:rsid w:val="00AC485F"/>
    <w:pPr>
      <w:suppressAutoHyphens/>
      <w:autoSpaceDN w:val="0"/>
      <w:textAlignment w:val="baseline"/>
    </w:pPr>
    <w:rPr>
      <w:rFonts w:ascii="Calibri" w:eastAsia="Arial" w:hAnsi="Calibri" w:cs="Times New Roman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AC485F"/>
    <w:pPr>
      <w:suppressLineNumbers/>
    </w:pPr>
  </w:style>
  <w:style w:type="paragraph" w:customStyle="1" w:styleId="TableHeading">
    <w:name w:val="Table Heading"/>
    <w:basedOn w:val="TableContents"/>
    <w:rsid w:val="00AC485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C485F"/>
  </w:style>
  <w:style w:type="paragraph" w:customStyle="1" w:styleId="Default">
    <w:name w:val="Default"/>
    <w:basedOn w:val="Standard"/>
    <w:rsid w:val="00AC485F"/>
    <w:pPr>
      <w:autoSpaceDE w:val="0"/>
    </w:pPr>
    <w:rPr>
      <w:rFonts w:ascii="Arial, Arial" w:eastAsia="Arial, Arial" w:hAnsi="Arial, Arial" w:cs="Arial, Arial"/>
      <w:color w:val="000000"/>
      <w:sz w:val="24"/>
      <w:szCs w:val="24"/>
      <w:lang w:val="de-DE" w:eastAsia="ja-JP" w:bidi="fa-IR"/>
    </w:rPr>
  </w:style>
  <w:style w:type="character" w:customStyle="1" w:styleId="WW8Num5z0">
    <w:name w:val="WW8Num5z0"/>
    <w:rsid w:val="00AC485F"/>
    <w:rPr>
      <w:rFonts w:ascii="Wingdings" w:hAnsi="Wingdings"/>
    </w:rPr>
  </w:style>
  <w:style w:type="character" w:customStyle="1" w:styleId="WW8Num5z1">
    <w:name w:val="WW8Num5z1"/>
    <w:rsid w:val="00AC485F"/>
    <w:rPr>
      <w:rFonts w:ascii="Courier New" w:hAnsi="Courier New" w:cs="Courier New"/>
    </w:rPr>
  </w:style>
  <w:style w:type="character" w:customStyle="1" w:styleId="WW8Num5z3">
    <w:name w:val="WW8Num5z3"/>
    <w:rsid w:val="00AC485F"/>
    <w:rPr>
      <w:rFonts w:ascii="Symbol" w:hAnsi="Symbol"/>
    </w:rPr>
  </w:style>
  <w:style w:type="character" w:customStyle="1" w:styleId="WW8Num6z0">
    <w:name w:val="WW8Num6z0"/>
    <w:rsid w:val="00AC485F"/>
    <w:rPr>
      <w:rFonts w:ascii="Symbol" w:hAnsi="Symbol"/>
    </w:rPr>
  </w:style>
  <w:style w:type="character" w:customStyle="1" w:styleId="WW8Num7z0">
    <w:name w:val="WW8Num7z0"/>
    <w:rsid w:val="00AC485F"/>
    <w:rPr>
      <w:rFonts w:ascii="Times New Roman" w:hAnsi="Times New Roman"/>
    </w:rPr>
  </w:style>
  <w:style w:type="character" w:customStyle="1" w:styleId="WW8Num9z0">
    <w:name w:val="WW8Num9z0"/>
    <w:rsid w:val="00AC485F"/>
    <w:rPr>
      <w:b/>
      <w:i w:val="0"/>
      <w:sz w:val="24"/>
    </w:rPr>
  </w:style>
  <w:style w:type="character" w:customStyle="1" w:styleId="WW8Num12z0">
    <w:name w:val="WW8Num12z0"/>
    <w:rsid w:val="00AC485F"/>
    <w:rPr>
      <w:b/>
      <w:i w:val="0"/>
      <w:sz w:val="24"/>
    </w:rPr>
  </w:style>
  <w:style w:type="character" w:customStyle="1" w:styleId="WW8Num14z0">
    <w:name w:val="WW8Num14z0"/>
    <w:rsid w:val="00AC485F"/>
    <w:rPr>
      <w:rFonts w:ascii="Wingdings" w:hAnsi="Wingdings"/>
    </w:rPr>
  </w:style>
  <w:style w:type="character" w:customStyle="1" w:styleId="WW8Num14z1">
    <w:name w:val="WW8Num14z1"/>
    <w:rsid w:val="00AC485F"/>
    <w:rPr>
      <w:rFonts w:ascii="Courier New" w:hAnsi="Courier New" w:cs="Courier New"/>
    </w:rPr>
  </w:style>
  <w:style w:type="character" w:customStyle="1" w:styleId="WW8Num14z3">
    <w:name w:val="WW8Num14z3"/>
    <w:rsid w:val="00AC485F"/>
    <w:rPr>
      <w:rFonts w:ascii="Symbol" w:hAnsi="Symbol"/>
    </w:rPr>
  </w:style>
  <w:style w:type="character" w:customStyle="1" w:styleId="Numerstrony1">
    <w:name w:val="Numer strony1"/>
    <w:basedOn w:val="Domylnaczcionkaakapitu"/>
    <w:rsid w:val="00AC485F"/>
  </w:style>
  <w:style w:type="character" w:customStyle="1" w:styleId="Internetlink">
    <w:name w:val="Internet link"/>
    <w:rsid w:val="00AC485F"/>
    <w:rPr>
      <w:color w:val="0000FF"/>
      <w:u w:val="single"/>
    </w:rPr>
  </w:style>
  <w:style w:type="numbering" w:customStyle="1" w:styleId="WW8Num1">
    <w:name w:val="WW8Num1"/>
    <w:basedOn w:val="Bezlisty"/>
    <w:rsid w:val="00AC485F"/>
    <w:pPr>
      <w:numPr>
        <w:numId w:val="1"/>
      </w:numPr>
    </w:pPr>
  </w:style>
  <w:style w:type="numbering" w:customStyle="1" w:styleId="WW8Num2">
    <w:name w:val="WW8Num2"/>
    <w:basedOn w:val="Bezlisty"/>
    <w:rsid w:val="00AC485F"/>
    <w:pPr>
      <w:numPr>
        <w:numId w:val="2"/>
      </w:numPr>
    </w:pPr>
  </w:style>
  <w:style w:type="numbering" w:customStyle="1" w:styleId="WW8Num3">
    <w:name w:val="WW8Num3"/>
    <w:basedOn w:val="Bezlisty"/>
    <w:rsid w:val="00AC485F"/>
    <w:pPr>
      <w:numPr>
        <w:numId w:val="3"/>
      </w:numPr>
    </w:pPr>
  </w:style>
  <w:style w:type="numbering" w:customStyle="1" w:styleId="WW8Num4">
    <w:name w:val="WW8Num4"/>
    <w:basedOn w:val="Bezlisty"/>
    <w:rsid w:val="00AC485F"/>
    <w:pPr>
      <w:numPr>
        <w:numId w:val="4"/>
      </w:numPr>
    </w:pPr>
  </w:style>
  <w:style w:type="numbering" w:customStyle="1" w:styleId="WW8Num5">
    <w:name w:val="WW8Num5"/>
    <w:basedOn w:val="Bezlisty"/>
    <w:rsid w:val="00AC485F"/>
    <w:pPr>
      <w:numPr>
        <w:numId w:val="5"/>
      </w:numPr>
    </w:pPr>
  </w:style>
  <w:style w:type="numbering" w:customStyle="1" w:styleId="WW8Num6">
    <w:name w:val="WW8Num6"/>
    <w:basedOn w:val="Bezlisty"/>
    <w:rsid w:val="00AC485F"/>
    <w:pPr>
      <w:numPr>
        <w:numId w:val="6"/>
      </w:numPr>
    </w:pPr>
  </w:style>
  <w:style w:type="numbering" w:customStyle="1" w:styleId="WW8Num7">
    <w:name w:val="WW8Num7"/>
    <w:basedOn w:val="Bezlisty"/>
    <w:rsid w:val="00AC485F"/>
    <w:pPr>
      <w:numPr>
        <w:numId w:val="7"/>
      </w:numPr>
    </w:pPr>
  </w:style>
  <w:style w:type="numbering" w:customStyle="1" w:styleId="WW8Num8">
    <w:name w:val="WW8Num8"/>
    <w:basedOn w:val="Bezlisty"/>
    <w:rsid w:val="00AC485F"/>
    <w:pPr>
      <w:numPr>
        <w:numId w:val="8"/>
      </w:numPr>
    </w:pPr>
  </w:style>
  <w:style w:type="numbering" w:customStyle="1" w:styleId="WW8Num9">
    <w:name w:val="WW8Num9"/>
    <w:basedOn w:val="Bezlisty"/>
    <w:rsid w:val="00AC485F"/>
    <w:pPr>
      <w:numPr>
        <w:numId w:val="9"/>
      </w:numPr>
    </w:pPr>
  </w:style>
  <w:style w:type="numbering" w:customStyle="1" w:styleId="WW8Num10">
    <w:name w:val="WW8Num10"/>
    <w:basedOn w:val="Bezlisty"/>
    <w:rsid w:val="00AC485F"/>
    <w:pPr>
      <w:numPr>
        <w:numId w:val="10"/>
      </w:numPr>
    </w:pPr>
  </w:style>
  <w:style w:type="numbering" w:customStyle="1" w:styleId="WW8Num11">
    <w:name w:val="WW8Num11"/>
    <w:basedOn w:val="Bezlisty"/>
    <w:rsid w:val="00AC485F"/>
    <w:pPr>
      <w:numPr>
        <w:numId w:val="11"/>
      </w:numPr>
    </w:pPr>
  </w:style>
  <w:style w:type="numbering" w:customStyle="1" w:styleId="WW8Num12">
    <w:name w:val="WW8Num12"/>
    <w:basedOn w:val="Bezlisty"/>
    <w:rsid w:val="00AC485F"/>
    <w:pPr>
      <w:numPr>
        <w:numId w:val="12"/>
      </w:numPr>
    </w:pPr>
  </w:style>
  <w:style w:type="numbering" w:customStyle="1" w:styleId="WW8Num13">
    <w:name w:val="WW8Num13"/>
    <w:basedOn w:val="Bezlisty"/>
    <w:rsid w:val="00AC485F"/>
    <w:pPr>
      <w:numPr>
        <w:numId w:val="13"/>
      </w:numPr>
    </w:pPr>
  </w:style>
  <w:style w:type="numbering" w:customStyle="1" w:styleId="WW8Num14">
    <w:name w:val="WW8Num14"/>
    <w:basedOn w:val="Bezlisty"/>
    <w:rsid w:val="00AC485F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AC48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C485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– 04/2004</vt:lpstr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– 04/2004</dc:title>
  <dc:creator>Zamówienia Publiczne</dc:creator>
  <cp:lastModifiedBy>Monika Standerska</cp:lastModifiedBy>
  <cp:revision>3</cp:revision>
  <cp:lastPrinted>2020-03-24T12:58:00Z</cp:lastPrinted>
  <dcterms:created xsi:type="dcterms:W3CDTF">2020-03-24T13:12:00Z</dcterms:created>
  <dcterms:modified xsi:type="dcterms:W3CDTF">2020-03-24T13:23:00Z</dcterms:modified>
</cp:coreProperties>
</file>