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12" w:rsidRPr="00153412" w:rsidRDefault="00552188" w:rsidP="00153412">
      <w:pPr>
        <w:spacing w:line="276" w:lineRule="auto"/>
        <w:rPr>
          <w:rFonts w:ascii="Liberation Serif" w:eastAsia="SimSun" w:hAnsi="Liberation Serif"/>
          <w:kern w:val="1"/>
          <w:szCs w:val="24"/>
          <w:lang w:eastAsia="zh-CN" w:bidi="hi-IN"/>
        </w:rPr>
      </w:pPr>
      <w:r w:rsidRPr="00194F5B">
        <w:rPr>
          <w:noProof/>
          <w:lang w:eastAsia="pl-PL"/>
        </w:rPr>
        <w:drawing>
          <wp:inline distT="0" distB="0" distL="0" distR="0" wp14:anchorId="1D85E7E9" wp14:editId="351EA452">
            <wp:extent cx="5754314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177" cy="91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12" w:rsidRPr="00153412" w:rsidRDefault="00153412" w:rsidP="00153412">
      <w:pPr>
        <w:spacing w:line="276" w:lineRule="auto"/>
        <w:rPr>
          <w:rFonts w:ascii="Liberation Serif" w:eastAsia="SimSun" w:hAnsi="Liberation Serif"/>
          <w:kern w:val="1"/>
          <w:szCs w:val="24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    Zał. nr 5 do SIWZ 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ISTOTNE POSTANOWIENIA UMOWY DOSTAWY</w:t>
      </w: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 w Zawierciu, pomiędzy: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reprezentowanym przez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- …………………………………………………………………………………………………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…………………………………………………………………………………………………...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Wykonawca  został  wyłoniony  w  trybie  przetargu nieograniczonego zgodnie z art. 39 i nast. ustawy z dnia  29.01.2004 r. - Prawo  zamówień  publicznych (</w:t>
      </w:r>
      <w:proofErr w:type="spellStart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t.j</w:t>
      </w:r>
      <w:proofErr w:type="spellEnd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. Dz. U. z 2017r., poz. 1579 ze zm.)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46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/2018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sprzętu i aparatury medycznej przewidzianej w projekcie pn. "Poprawa jakości świadczeń zdrowotnych poprzez doposażenie Szpitalnego Oddziału Ratunkowego Szpita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la Powiatowego w Zawierciu" - 3 pakiety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Strony niniejszej umowy zgodnie postanawiają zawrzeć umowę o następującej treści, przy czym oferta Wykonawcy stanowi integralną część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 wyniku przeprowadzonego postępowania Wykonawca zobowiązuje się do sprzedaży sprzętu medycznego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1.   Zamawiający zamawia a Wykonawca przyjmuje do wykonania następujący przedmiot umowy: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sprzętu i aparatury medycznej przewidzianej w projekcie pn. "Poprawa jakości świadczeń zdrowotnych poprzez doposażenie Szpitalnego Oddziału Ratunkowego Szpitala Powiatowego w Zawierciu"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–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3 pakiety</w:t>
      </w:r>
      <w:r w:rsidRPr="00153412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w pakiecie ………….. 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2.   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1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Default="00153412" w:rsidP="00153412">
      <w:pPr>
        <w:spacing w:line="276" w:lineRule="auto"/>
        <w:jc w:val="both"/>
        <w:rPr>
          <w:rFonts w:ascii="Verdana" w:eastAsia="Verdana" w:hAnsi="Verdana" w:cs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 xml:space="preserve"> netto …...................... zł (słownie zł: …......................…......................…...................…).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2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 xml:space="preserve"> netto …...................... zł (słownie zł: …......................…......................…...................…).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3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 xml:space="preserve"> netto …...................... zł (słownie zł: …......................…......................…...................…).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Realizacji przedmiotu umowy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następować będzie w terminie do 6 tygodni od dnia zawarcia umowy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na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koszt i ryzyko Wykonawcy.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2. Za datę zawarcia umowy przyjmuje się dzień, w którym Zamawiający prześle drogą elektroniczną jednostronnie podpisaną umowę.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3. Dokładny termin dostawy winien być uzgodniony z Grzegorzem Kwiecień – Dział Aparatury Medycznej, tel. 32 67 40 360.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Zamawiający wymaga dostaw do Szpitalnego Oddziału Ratunkowego w godzinach 08.00 – 13.00.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Dostarczenia wraz z przedmiotem umowy karty gwarancyjnej z postanowieniami gwarancji, zgodnymi                    z postanowieniami niniejszej umowy (o ile dotyczy).</w:t>
      </w:r>
    </w:p>
    <w:p w:rsidR="00153412" w:rsidRPr="00153412" w:rsidRDefault="00153412" w:rsidP="00153412">
      <w:pPr>
        <w:widowControl w:val="0"/>
        <w:tabs>
          <w:tab w:val="left" w:pos="766"/>
        </w:tabs>
        <w:spacing w:line="276" w:lineRule="auto"/>
        <w:jc w:val="both"/>
        <w:rPr>
          <w:rFonts w:ascii="Verdana" w:eastAsia="Courier New" w:hAnsi="Verdana" w:cs="Verdana"/>
          <w:sz w:val="16"/>
          <w:szCs w:val="16"/>
          <w:lang w:eastAsia="hi-IN" w:bidi="hi-IN"/>
        </w:rPr>
      </w:pPr>
      <w:r w:rsidRPr="00153412">
        <w:rPr>
          <w:rFonts w:ascii="Verdana" w:eastAsia="Courier New" w:hAnsi="Verdana" w:cs="Courier New"/>
          <w:sz w:val="16"/>
          <w:szCs w:val="16"/>
          <w:lang w:eastAsia="hi-IN" w:bidi="hi-IN"/>
        </w:rPr>
        <w:t>6. W</w:t>
      </w:r>
      <w:r w:rsidRPr="00153412">
        <w:rPr>
          <w:rFonts w:ascii="Verdana" w:eastAsia="Courier New" w:hAnsi="Verdana" w:cs="Verdana"/>
          <w:sz w:val="16"/>
          <w:szCs w:val="16"/>
          <w:lang w:eastAsia="hi-IN" w:bidi="hi-IN"/>
        </w:rPr>
        <w:t xml:space="preserve"> celu należytej realizacji umowy do obowiązków Wykonawcy należy przeprowadzenia szkolenia personelu SOR –</w:t>
      </w:r>
      <w:r>
        <w:rPr>
          <w:rFonts w:ascii="Verdana" w:eastAsia="Courier New" w:hAnsi="Verdana" w:cs="Verdana"/>
          <w:sz w:val="16"/>
          <w:szCs w:val="16"/>
          <w:lang w:eastAsia="hi-IN" w:bidi="hi-IN"/>
        </w:rPr>
        <w:t xml:space="preserve"> w pakietach 1 i </w:t>
      </w:r>
      <w:r w:rsidRPr="00153412">
        <w:rPr>
          <w:rFonts w:ascii="Verdana" w:eastAsia="Courier New" w:hAnsi="Verdana" w:cs="Verdana"/>
          <w:sz w:val="16"/>
          <w:szCs w:val="16"/>
          <w:lang w:eastAsia="hi-IN" w:bidi="hi-IN"/>
        </w:rPr>
        <w:t>3  - 30 osób z użytkowania dostarczonego sprzętu a koszt szkolenia jest wliczony w cenę dostawy.</w:t>
      </w: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4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Warunkiem odbioru przedmiotu umowy będzie potwierdzenie protokołem kompletności dostawy zgodnie                 z zapisami w zał. nr 1 do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Potwierdzenie, o którym mowa w ust. 1 nastąpi w formie protokołu zdawczo - odbiorczego z dostawy                i odbioru sprzętu podpisanego przez osoby upoważnione przez Zamawiającego oraz Wykonawcę</w:t>
      </w:r>
      <w:r w:rsidR="00E45FC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zał. Nr 2 do umowy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Data protokolarnego odbioru przedmiotu umowy rozpoczyna bieg okresu gwarancji.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Protokół odbioru warunkuje wystawienie przez Wykonawcę faktury na rzecz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Przedmiot umowy na fakturze ma być określony zgodnie z § 1.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6. Za realizację umowy po stronie Zamawiającego odpowiedzialny jest Grzegorz Kwiecień – Dział Aparatury Medycznej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7. Za realizację umowy po stronie Wykonawcy odpowiedzialny jest: ……………………………….………….... nr tel. ………………………., adres e-mail …………………………........</w:t>
      </w: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5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Zapłata należności za dostarczony przedmiot umowy nastąpi przelewem w terminie do 30 dni od dnia dostarczenia prawidłowo wystawionej faktury VAT,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2. Zapłata należności będzie dokonana na konto nr …………………………………………………………………………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3. Podstawą wystawienia faktury będzie protokół o którym mowa w  § 4 pkt 2.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Zmiana numeru konta wymaga zawarcia aneksu.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Za datę zapłaty uważa się datę obciążenia rachunku bankowego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6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Zamawiający zobowiązuje się odebrać przedmiot umowy oraz zapłacić cenę określoną w § 2 niniejszej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Cena określona w § 2 wyczerpuje w całości zobowiązania finansowe Zamawiającego względem Wykonawcy wynikające z niniejszej umowy, z zastrzeżeniem § 9.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7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Wykonawca gwarantuje, że dostarczony przedmiot umowy jest w całości zgodny z przedstawioną ofertą.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Wykonawca zapewnia Zamawiającemu należytą jakość i sprawne działanie przedmiotu umowy, przy założeniu jego użytkowania zgodnie z przeznaczeniem i zasadami określonymi w instrukcji obsługi.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Wykonawca udziela gwarancji na cały przedmiot umowy zgodnie z formularzem asortymentowo-cenowym tj. ……………… miesięcy.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4. Ewentualny koszt transportu przedmiotu umowy do i z serwisu w okresie gwarancji ponosi Wykonawca. Wykonawca zabezpiecza transport w obie strony.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Dojazd serwisu w ramach gwarancji nastąpi na koszt Wykonawcy.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8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W przypadku rozwiązania przez Zamawiającego umowy ze skutkiem natychmiastowym z przyczyn występujących po stronie Wykonawcy, Wykonawca zapłaci karę umowną w wysokości 20 % wartości niezrealizowanej umowy. 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Jeżeli wysokość kar umownych nie pokrywa poniesionej szkody, Zamawiający zastrzega sobie prawo dochodzenia odszkodowania na zasadach ogólnych na drodze sądowej.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 Zamawiający może potrącić kary umowne z wynagrodzenia przysługującemu za wykonaną dostawę Wykonawcy, na co Wykonawca niniejszym wyraża zgodę.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9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Zmiana postanowień niniejszej umowy może być dokonana przez strony zgodnie z zapisami  art. 144 ust. 1 pkt 2-6 ustawy Prawo zamówień publicznych (</w:t>
      </w:r>
      <w:proofErr w:type="spellStart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t.j</w:t>
      </w:r>
      <w:proofErr w:type="spellEnd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  Dz. U. z 2017 r., poz. 1579 ze zm.).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Zmiana postanowień niniejszej umowy może być dokonana przez strony w formie pisemnej w drodze aneksu do niniejszej umowy, pod rygorem nieważności.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10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Ewentualne spory, które mogą wyniknąć w trakcie realizowania niniejszej umowy rozstrzygane będą na drodze wzajemnych negocjacji.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Jeżeli strony nie osiągną kompromisu, wówczas sprawy sporne poddane będą rozstrzygnięciu sądów właściwych miejscowo dla siedziby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11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Strony ustalają, że w sprawach nie uregulowanych postanowieniami niniejszej umowy będą miały zastosowanie przepisy ustawy Kodeksu cywilnego.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12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Umowę sporządzono w dwóch jednobrzmiących egzemplarzach, każdy na prawach oryginału - jeden dla Wykonawcy, drugi dla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Wykonawca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                       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     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Zamawiający        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Załącznik nr 1 – formularz asortymentowo cenowy                                         </w:t>
      </w:r>
    </w:p>
    <w:p w:rsidR="00214930" w:rsidRPr="00E45FC1" w:rsidRDefault="00E45FC1" w:rsidP="00214930">
      <w:pPr>
        <w:rPr>
          <w:rFonts w:ascii="Verdana" w:hAnsi="Verdana"/>
          <w:sz w:val="16"/>
          <w:szCs w:val="16"/>
        </w:rPr>
      </w:pPr>
      <w:r w:rsidRPr="00E45FC1">
        <w:rPr>
          <w:rFonts w:ascii="Verdana" w:hAnsi="Verdana"/>
          <w:sz w:val="16"/>
          <w:szCs w:val="16"/>
        </w:rPr>
        <w:t>Załącznik nr 2 – protokół zdawczo odbiorczy</w:t>
      </w:r>
    </w:p>
    <w:p w:rsidR="00214930" w:rsidRDefault="00214930" w:rsidP="00214930">
      <w:pPr>
        <w:pStyle w:val="Nagwek1"/>
        <w:numPr>
          <w:ilvl w:val="0"/>
          <w:numId w:val="1"/>
        </w:numPr>
        <w:spacing w:before="0" w:after="0" w:line="276" w:lineRule="auto"/>
        <w:rPr>
          <w:rFonts w:ascii="Verdana" w:hAnsi="Verdana" w:cs="Verdana"/>
          <w:sz w:val="16"/>
        </w:rPr>
      </w:pPr>
    </w:p>
    <w:p w:rsidR="00684C64" w:rsidRDefault="00F1723F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3F" w:rsidRDefault="00F1723F" w:rsidP="00214930">
      <w:r>
        <w:separator/>
      </w:r>
    </w:p>
  </w:endnote>
  <w:endnote w:type="continuationSeparator" w:id="0">
    <w:p w:rsidR="00F1723F" w:rsidRDefault="00F1723F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3F" w:rsidRDefault="00F1723F" w:rsidP="00214930">
      <w:r>
        <w:separator/>
      </w:r>
    </w:p>
  </w:footnote>
  <w:footnote w:type="continuationSeparator" w:id="0">
    <w:p w:rsidR="00F1723F" w:rsidRDefault="00F1723F" w:rsidP="0021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A2"/>
    <w:rsid w:val="000800B0"/>
    <w:rsid w:val="00153412"/>
    <w:rsid w:val="00214930"/>
    <w:rsid w:val="00315464"/>
    <w:rsid w:val="00467F7E"/>
    <w:rsid w:val="00552188"/>
    <w:rsid w:val="006857A2"/>
    <w:rsid w:val="0080297C"/>
    <w:rsid w:val="00C01AEE"/>
    <w:rsid w:val="00E45FC1"/>
    <w:rsid w:val="00EB03E9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2018-06-28T07:57:00Z</dcterms:created>
  <dcterms:modified xsi:type="dcterms:W3CDTF">2018-07-02T05:54:00Z</dcterms:modified>
</cp:coreProperties>
</file>