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C" w:rsidRPr="000A7BCC" w:rsidRDefault="000A7BCC" w:rsidP="000A7BCC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DZP/PN/62/2020</w:t>
      </w:r>
    </w:p>
    <w:p w:rsidR="00FC23A7" w:rsidRPr="006E6B91" w:rsidRDefault="00FC23A7" w:rsidP="00FC23A7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FC23A7" w:rsidRPr="006E6B91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Pr="006E6B91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</w:t>
      </w:r>
      <w:r w:rsidR="001D44BE"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z w:val="18"/>
          <w:szCs w:val="18"/>
        </w:rPr>
        <w:t xml:space="preserve"> r. w Zawierciu, pomiędzy: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zwan</w:t>
      </w:r>
      <w:r w:rsidR="000A7BCC">
        <w:rPr>
          <w:rFonts w:ascii="Arial" w:hAnsi="Arial"/>
          <w:sz w:val="18"/>
          <w:szCs w:val="18"/>
        </w:rPr>
        <w:t>ym</w:t>
      </w:r>
      <w:r>
        <w:rPr>
          <w:rFonts w:ascii="Arial" w:hAnsi="Arial"/>
          <w:sz w:val="18"/>
          <w:szCs w:val="18"/>
        </w:rPr>
        <w:t xml:space="preserve">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:rsidR="00FC23A7" w:rsidRDefault="00FC23A7" w:rsidP="00FC23A7">
      <w:pPr>
        <w:suppressAutoHyphens w:val="0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</w:t>
      </w:r>
      <w:r w:rsidR="000A7BCC">
        <w:rPr>
          <w:rFonts w:ascii="Arial" w:hAnsi="Arial"/>
          <w:b/>
          <w:sz w:val="18"/>
          <w:szCs w:val="18"/>
        </w:rPr>
        <w:t>62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 w:rsidRPr="002F3D73">
        <w:rPr>
          <w:rFonts w:ascii="Arial" w:eastAsia="Times New Roman" w:hAnsi="Arial"/>
          <w:sz w:val="18"/>
          <w:szCs w:val="18"/>
          <w:lang w:eastAsia="hi-IN" w:bidi="ar-SA"/>
        </w:rPr>
        <w:t xml:space="preserve">Dostawa </w:t>
      </w:r>
      <w:r w:rsidR="00613E13">
        <w:rPr>
          <w:rFonts w:ascii="Arial" w:hAnsi="Arial"/>
          <w:sz w:val="18"/>
          <w:szCs w:val="18"/>
        </w:rPr>
        <w:t xml:space="preserve">sprzętu </w:t>
      </w:r>
      <w:r w:rsidR="002C43BF">
        <w:rPr>
          <w:rFonts w:ascii="Arial" w:hAnsi="Arial"/>
          <w:sz w:val="18"/>
          <w:szCs w:val="18"/>
        </w:rPr>
        <w:br/>
      </w:r>
      <w:r w:rsidR="000A7BCC">
        <w:rPr>
          <w:rFonts w:ascii="Arial" w:hAnsi="Arial"/>
          <w:sz w:val="18"/>
          <w:szCs w:val="18"/>
        </w:rPr>
        <w:t xml:space="preserve">i aparatury </w:t>
      </w:r>
      <w:r w:rsidR="00613E13">
        <w:rPr>
          <w:rFonts w:ascii="Arial" w:hAnsi="Arial"/>
          <w:sz w:val="18"/>
          <w:szCs w:val="18"/>
        </w:rPr>
        <w:t>medyczne</w:t>
      </w:r>
      <w:r w:rsidR="000A7BCC">
        <w:rPr>
          <w:rFonts w:ascii="Arial" w:hAnsi="Arial"/>
          <w:sz w:val="18"/>
          <w:szCs w:val="18"/>
        </w:rPr>
        <w:t>j</w:t>
      </w:r>
      <w:r w:rsidR="00613E13">
        <w:rPr>
          <w:rFonts w:ascii="Arial" w:hAnsi="Arial"/>
          <w:sz w:val="18"/>
          <w:szCs w:val="18"/>
        </w:rPr>
        <w:t xml:space="preserve"> </w:t>
      </w:r>
      <w:r w:rsidRPr="002F3D73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w ramach projektu: „Poprawa jakości i dostępności do świadczeń zdrowotnych poprzez modernizację i doposażenie Sz</w:t>
      </w:r>
      <w:r w:rsidR="000A7BCC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pitala Powiatowego w Zawierciu”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:rsidR="00FC23A7" w:rsidRDefault="00FC23A7" w:rsidP="00FC23A7">
      <w:pPr>
        <w:jc w:val="both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1701"/>
        </w:tabs>
        <w:jc w:val="both"/>
        <w:rPr>
          <w:rFonts w:ascii="Times New Roman" w:eastAsia="Times New Roman" w:hAnsi="Times New Roman" w:cs="Calibri"/>
          <w:i/>
          <w:iCs/>
          <w:kern w:val="0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t xml:space="preserve"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br/>
        <w:t>i doposażenie Szpitala Powiatowego w Zawierciu”.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1</w:t>
      </w:r>
    </w:p>
    <w:p w:rsidR="00FC23A7" w:rsidRPr="0060366E" w:rsidRDefault="00D80BA4" w:rsidP="00BC6D81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18"/>
          <w:szCs w:val="18"/>
        </w:rPr>
      </w:pPr>
      <w:r w:rsidRPr="0060366E">
        <w:rPr>
          <w:rFonts w:ascii="Arial" w:hAnsi="Arial" w:cs="Mangal"/>
          <w:sz w:val="18"/>
          <w:szCs w:val="18"/>
        </w:rPr>
        <w:t xml:space="preserve">Zamawiający kupuje od Wykonawcy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sprzęt 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i aparaturę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>medyczn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>ą</w:t>
      </w:r>
      <w:r w:rsidRPr="0060366E">
        <w:rPr>
          <w:rFonts w:ascii="Arial" w:hAnsi="Arial"/>
          <w:sz w:val="18"/>
          <w:szCs w:val="18"/>
        </w:rPr>
        <w:t xml:space="preserve">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>zwan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>e</w:t>
      </w:r>
      <w:r w:rsidR="00744772"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>dalej „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>Przedmiotem dostawy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”, </w:t>
      </w:r>
      <w:r w:rsidR="00BC6D81" w:rsidRPr="0060366E">
        <w:rPr>
          <w:rFonts w:ascii="Arial" w:hAnsi="Arial"/>
          <w:sz w:val="18"/>
          <w:szCs w:val="18"/>
        </w:rPr>
        <w:t>zgodnie z</w:t>
      </w:r>
      <w:r w:rsidR="0060366E">
        <w:rPr>
          <w:rFonts w:ascii="Arial" w:hAnsi="Arial"/>
          <w:sz w:val="18"/>
          <w:szCs w:val="18"/>
        </w:rPr>
        <w:t xml:space="preserve"> Formularzem ofertowym</w:t>
      </w:r>
      <w:r w:rsidR="00BC6D81" w:rsidRPr="0060366E">
        <w:rPr>
          <w:rFonts w:ascii="Arial" w:hAnsi="Arial"/>
          <w:sz w:val="18"/>
          <w:szCs w:val="18"/>
        </w:rPr>
        <w:t xml:space="preserve"> </w:t>
      </w:r>
      <w:r w:rsidR="0060366E" w:rsidRPr="0060366E">
        <w:rPr>
          <w:rFonts w:ascii="Arial" w:hAnsi="Arial"/>
          <w:sz w:val="18"/>
          <w:szCs w:val="18"/>
        </w:rPr>
        <w:t>(</w:t>
      </w:r>
      <w:r w:rsidR="00BC6D81" w:rsidRPr="0060366E">
        <w:rPr>
          <w:rFonts w:ascii="Arial" w:hAnsi="Arial"/>
          <w:sz w:val="18"/>
          <w:szCs w:val="18"/>
        </w:rPr>
        <w:t>Załącznik nr 1</w:t>
      </w:r>
      <w:r w:rsidR="0060366E" w:rsidRPr="0060366E">
        <w:rPr>
          <w:rFonts w:ascii="Arial" w:hAnsi="Arial"/>
          <w:sz w:val="18"/>
          <w:szCs w:val="18"/>
        </w:rPr>
        <w:t>)</w:t>
      </w:r>
      <w:r w:rsidR="0060366E">
        <w:rPr>
          <w:rFonts w:ascii="Arial" w:hAnsi="Arial"/>
          <w:sz w:val="18"/>
          <w:szCs w:val="18"/>
        </w:rPr>
        <w:t>,</w:t>
      </w:r>
      <w:r w:rsidR="00BC6D81" w:rsidRPr="0060366E">
        <w:rPr>
          <w:rFonts w:ascii="Arial" w:hAnsi="Arial"/>
          <w:sz w:val="18"/>
          <w:szCs w:val="18"/>
        </w:rPr>
        <w:t xml:space="preserve"> </w:t>
      </w:r>
      <w:r w:rsidR="0060366E" w:rsidRPr="0060366E">
        <w:rPr>
          <w:rFonts w:ascii="Arial" w:hAnsi="Arial"/>
          <w:sz w:val="18"/>
          <w:szCs w:val="18"/>
        </w:rPr>
        <w:t>Formularzem asortymentowo-cenowym</w:t>
      </w:r>
      <w:r w:rsidR="0060366E" w:rsidRPr="0060366E">
        <w:rPr>
          <w:rFonts w:ascii="Arial" w:hAnsi="Arial"/>
          <w:sz w:val="18"/>
          <w:szCs w:val="18"/>
        </w:rPr>
        <w:t xml:space="preserve"> (Załącznik </w:t>
      </w:r>
      <w:r w:rsidR="0060366E">
        <w:rPr>
          <w:rFonts w:ascii="Arial" w:hAnsi="Arial"/>
          <w:sz w:val="18"/>
          <w:szCs w:val="18"/>
        </w:rPr>
        <w:br/>
      </w:r>
      <w:r w:rsidR="0060366E" w:rsidRPr="0060366E">
        <w:rPr>
          <w:rFonts w:ascii="Arial" w:hAnsi="Arial"/>
          <w:sz w:val="18"/>
          <w:szCs w:val="18"/>
        </w:rPr>
        <w:t>nr 2)</w:t>
      </w:r>
      <w:r w:rsidR="00BC6D81" w:rsidRPr="0060366E">
        <w:rPr>
          <w:rFonts w:ascii="Arial" w:hAnsi="Arial"/>
          <w:sz w:val="18"/>
          <w:szCs w:val="18"/>
        </w:rPr>
        <w:t xml:space="preserve"> oraz niniejszą umową.</w:t>
      </w:r>
    </w:p>
    <w:p w:rsidR="00FC23A7" w:rsidRPr="003A65B3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60366E">
        <w:rPr>
          <w:rFonts w:ascii="Arial" w:hAnsi="Arial" w:cs="Mangal"/>
          <w:sz w:val="18"/>
          <w:szCs w:val="18"/>
        </w:rPr>
        <w:t xml:space="preserve">W ramach obowiązków wynikających z niniejszej umowy Wykonawca zobowiązuje się również do dostarczenia, zainstalowania i uruchomienia </w:t>
      </w:r>
      <w:r w:rsidR="00BC6D81" w:rsidRPr="0060366E">
        <w:rPr>
          <w:rFonts w:ascii="Arial" w:hAnsi="Arial" w:cs="Mangal"/>
          <w:sz w:val="18"/>
          <w:szCs w:val="18"/>
        </w:rPr>
        <w:t>Przedmiotu dostawy</w:t>
      </w:r>
      <w:r w:rsidRPr="0060366E">
        <w:rPr>
          <w:rFonts w:ascii="Arial" w:hAnsi="Arial" w:cs="Mangal"/>
          <w:sz w:val="18"/>
          <w:szCs w:val="18"/>
        </w:rPr>
        <w:t xml:space="preserve"> oraz przeszkolenia personelu w zakresie</w:t>
      </w:r>
      <w:r>
        <w:rPr>
          <w:rFonts w:ascii="Arial" w:hAnsi="Arial" w:cs="Mangal"/>
          <w:sz w:val="18"/>
          <w:szCs w:val="18"/>
        </w:rPr>
        <w:t xml:space="preserve"> prawidłowej </w:t>
      </w:r>
      <w:r w:rsidR="00D80BA4">
        <w:rPr>
          <w:rFonts w:ascii="Arial" w:hAnsi="Arial" w:cs="Mangal"/>
          <w:sz w:val="18"/>
          <w:szCs w:val="18"/>
        </w:rPr>
        <w:t xml:space="preserve">jego </w:t>
      </w:r>
      <w:r>
        <w:rPr>
          <w:rFonts w:ascii="Arial" w:hAnsi="Arial" w:cs="Mangal"/>
          <w:sz w:val="18"/>
          <w:szCs w:val="18"/>
        </w:rPr>
        <w:t>obsługi.</w:t>
      </w:r>
    </w:p>
    <w:p w:rsidR="00FC23A7" w:rsidRPr="00AF0021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Pr="001D44BE" w:rsidRDefault="001D44BE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 w:rsidRPr="001D44BE">
        <w:rPr>
          <w:rFonts w:ascii="Arial" w:hAnsi="Arial" w:cs="Mangal"/>
          <w:sz w:val="18"/>
          <w:szCs w:val="18"/>
        </w:rPr>
        <w:t xml:space="preserve">dostarczenia, wniesienia i zmontowania (jeśli dany przedmiot wymaga montażu) na własny koszt </w:t>
      </w:r>
      <w:r>
        <w:rPr>
          <w:rFonts w:ascii="Arial" w:hAnsi="Arial" w:cs="Mangal"/>
          <w:sz w:val="18"/>
          <w:szCs w:val="18"/>
        </w:rPr>
        <w:br/>
      </w:r>
      <w:r w:rsidRPr="001D44BE">
        <w:rPr>
          <w:rFonts w:ascii="Arial" w:hAnsi="Arial" w:cs="Mangal"/>
          <w:sz w:val="18"/>
          <w:szCs w:val="18"/>
        </w:rPr>
        <w:t xml:space="preserve">i ryzyko przedmiotu zamówienia w pełni zdatnego do użytku zgodnie z jego przeznaczeniem do siedziby Zamawiającego oraz przeszkolenia personelu (jeżeli dotyczy) w terminie do …… dni od mailowego zgłoszenia przez Zamawiającego gotowości do przyjęcia zamówionej partii przedmiotu zamówienia. Z uwagi na wykonane roboty remontowo – budowlane w pomieszczeniach w których montowany będzie przedmiot zamówienia, realizacja nastąpi w terminie nie dłuższym niż do </w:t>
      </w:r>
      <w:r w:rsidRPr="005D7A33">
        <w:rPr>
          <w:rFonts w:ascii="Arial" w:hAnsi="Arial" w:cs="Mangal"/>
          <w:b/>
          <w:sz w:val="18"/>
          <w:szCs w:val="18"/>
        </w:rPr>
        <w:t>26.02.2021 r.</w:t>
      </w:r>
    </w:p>
    <w:p w:rsidR="00FC23A7" w:rsidRDefault="00BC6D81" w:rsidP="006D0C3D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u</w:t>
      </w:r>
      <w:r w:rsidR="006D0C3D">
        <w:rPr>
          <w:rFonts w:ascii="Arial" w:hAnsi="Arial" w:cs="Mangal"/>
          <w:sz w:val="18"/>
          <w:szCs w:val="18"/>
        </w:rPr>
        <w:t xml:space="preserve">przedniego </w:t>
      </w:r>
      <w:r w:rsidR="00356DF9">
        <w:rPr>
          <w:rFonts w:ascii="Arial" w:hAnsi="Arial" w:cs="Mangal"/>
          <w:sz w:val="18"/>
          <w:szCs w:val="18"/>
        </w:rPr>
        <w:t xml:space="preserve">uzgodnienia terminów dostawy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>
        <w:rPr>
          <w:rFonts w:ascii="Arial" w:hAnsi="Arial" w:cs="Mangal"/>
          <w:sz w:val="18"/>
          <w:szCs w:val="18"/>
        </w:rPr>
        <w:t>Przedmiotu dostawy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</w:t>
      </w:r>
      <w:r>
        <w:rPr>
          <w:rFonts w:ascii="Arial" w:hAnsi="Arial"/>
          <w:sz w:val="18"/>
          <w:szCs w:val="18"/>
        </w:rPr>
        <w:t>przedstawicielem Zamawiającego</w:t>
      </w:r>
      <w:r w:rsidR="00FC23A7">
        <w:rPr>
          <w:rFonts w:ascii="Arial" w:hAnsi="Arial"/>
          <w:sz w:val="18"/>
          <w:szCs w:val="18"/>
        </w:rPr>
        <w:t xml:space="preserve">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="00FC23A7" w:rsidRPr="00F12993">
        <w:rPr>
          <w:rFonts w:ascii="Arial" w:hAnsi="Arial"/>
          <w:sz w:val="18"/>
          <w:szCs w:val="18"/>
        </w:rPr>
        <w:t>.</w:t>
      </w:r>
    </w:p>
    <w:p w:rsidR="00FC23A7" w:rsidRPr="005D7A33" w:rsidRDefault="00356DF9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 wraz z </w:t>
      </w:r>
      <w:r w:rsidR="00BC6D81">
        <w:rPr>
          <w:rFonts w:ascii="Arial" w:hAnsi="Arial" w:cs="Mangal"/>
          <w:sz w:val="18"/>
          <w:szCs w:val="18"/>
        </w:rPr>
        <w:t>Przedmiotem dostawy</w:t>
      </w:r>
      <w:r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umowy, paszportów technicznych oraz instrukcji obsługi w języku polskim.</w:t>
      </w:r>
    </w:p>
    <w:p w:rsidR="005D7A33" w:rsidRDefault="005D7A33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bezpłatnych przeglądów w okresie trwania gwarancji, zgodnie z zalecenie</w:t>
      </w:r>
      <w:r w:rsidR="00A03AEB">
        <w:rPr>
          <w:rFonts w:ascii="Arial" w:hAnsi="Arial" w:cs="Mangal"/>
          <w:sz w:val="18"/>
          <w:szCs w:val="18"/>
        </w:rPr>
        <w:t>m</w:t>
      </w:r>
      <w:bookmarkStart w:id="0" w:name="_GoBack"/>
      <w:bookmarkEnd w:id="0"/>
      <w:r>
        <w:rPr>
          <w:rFonts w:ascii="Arial" w:hAnsi="Arial" w:cs="Mangal"/>
          <w:sz w:val="18"/>
          <w:szCs w:val="18"/>
        </w:rPr>
        <w:t xml:space="preserve"> producenta, ale nie rzadziej niż jeden raz w roku.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</w:t>
      </w:r>
      <w:r>
        <w:rPr>
          <w:rFonts w:ascii="Arial" w:eastAsia="Times New Roman" w:hAnsi="Arial" w:cs="Mangal"/>
          <w:sz w:val="18"/>
          <w:szCs w:val="18"/>
        </w:rPr>
        <w:lastRenderedPageBreak/>
        <w:t xml:space="preserve">koszt. W przypadku nie wywiązania się Wykonawcy z powyższego obowiązku Zamawiający ma prawo do naprawy szkód we własnym zakresie i obciążenia Wykonawcy pełnymi kosztami z tego tytułu.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BC6D81">
        <w:rPr>
          <w:rFonts w:ascii="Arial" w:eastAsia="Times New Roman" w:hAnsi="Arial" w:cs="Mangal"/>
          <w:sz w:val="18"/>
          <w:szCs w:val="18"/>
        </w:rPr>
        <w:t>Przedmiotu dostawy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60366E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 Protokół zostanie sporządzony po wniesieniu, </w:t>
      </w:r>
      <w:r w:rsidR="00356DF9">
        <w:rPr>
          <w:rFonts w:ascii="Arial" w:eastAsia="Times New Roman" w:hAnsi="Arial" w:cs="Mangal"/>
          <w:sz w:val="18"/>
          <w:szCs w:val="18"/>
        </w:rPr>
        <w:t>uruchomieniu</w:t>
      </w:r>
      <w:r>
        <w:rPr>
          <w:rFonts w:ascii="Arial" w:eastAsia="Times New Roman" w:hAnsi="Arial" w:cs="Mangal"/>
          <w:sz w:val="18"/>
          <w:szCs w:val="18"/>
        </w:rPr>
        <w:t xml:space="preserve"> oraz sprawdzeniu zgodności parametrów technicznych </w:t>
      </w:r>
      <w:r w:rsidR="00BC6D81">
        <w:rPr>
          <w:rFonts w:ascii="Arial" w:eastAsia="Times New Roman" w:hAnsi="Arial" w:cs="Mangal"/>
          <w:sz w:val="18"/>
          <w:szCs w:val="18"/>
        </w:rPr>
        <w:t>Przedmiotu dostawy</w:t>
      </w:r>
      <w:r>
        <w:rPr>
          <w:rFonts w:ascii="Arial" w:eastAsia="Times New Roman" w:hAnsi="Arial" w:cs="Mangal"/>
          <w:sz w:val="18"/>
          <w:szCs w:val="18"/>
        </w:rPr>
        <w:br/>
        <w:t>z załącznikami do umowy i przeszkoleniu personelu. 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BC6D81">
        <w:rPr>
          <w:rFonts w:ascii="Arial" w:eastAsia="Times New Roman" w:hAnsi="Arial"/>
          <w:sz w:val="18"/>
          <w:szCs w:val="18"/>
        </w:rPr>
        <w:t>Przedmiotu dostawy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</w:t>
      </w:r>
      <w:r w:rsidR="00BC6D81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Przedmiotu dostawy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>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 w:rsidR="00BC6D81">
        <w:rPr>
          <w:rFonts w:ascii="Arial" w:eastAsia="Times New Roman" w:hAnsi="Arial" w:cs="Mangal"/>
          <w:sz w:val="18"/>
          <w:szCs w:val="18"/>
        </w:rPr>
        <w:t xml:space="preserve">Przedmiot dostawy </w:t>
      </w:r>
      <w:r w:rsidRPr="003A65B3">
        <w:rPr>
          <w:rFonts w:ascii="Arial" w:eastAsia="Times New Roman" w:hAnsi="Arial" w:cs="Mangal"/>
          <w:sz w:val="18"/>
          <w:szCs w:val="18"/>
        </w:rPr>
        <w:t>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FC23A7" w:rsidRDefault="00FC23A7" w:rsidP="00FC23A7">
      <w:pPr>
        <w:tabs>
          <w:tab w:val="left" w:pos="567"/>
        </w:tabs>
        <w:spacing w:after="240"/>
        <w:ind w:left="567"/>
        <w:contextualSpacing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</w:t>
      </w:r>
      <w:r w:rsidR="002B26FA">
        <w:rPr>
          <w:rFonts w:ascii="Arial" w:eastAsia="Times New Roman" w:hAnsi="Arial"/>
          <w:color w:val="000000"/>
          <w:sz w:val="18"/>
          <w:szCs w:val="18"/>
          <w:lang w:eastAsia="ar-SA"/>
        </w:rPr>
        <w:br/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</w:t>
      </w:r>
      <w:r w:rsidR="002B26FA"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i 5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>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</w:t>
      </w:r>
      <w:r w:rsidR="00525D05" w:rsidRPr="00525D0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25D05" w:rsidRPr="00ED34B9">
        <w:rPr>
          <w:rFonts w:ascii="Arial" w:eastAsia="Times New Roman" w:hAnsi="Arial"/>
          <w:sz w:val="18"/>
          <w:szCs w:val="18"/>
          <w:lang w:eastAsia="ar-SA"/>
        </w:rPr>
        <w:t>faktury@szpitalzawiercie.pl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 xml:space="preserve"> w formacie PDF</w:t>
      </w:r>
      <w:r>
        <w:rPr>
          <w:rFonts w:ascii="Arial" w:eastAsia="Times New Roman" w:hAnsi="Arial"/>
          <w:sz w:val="18"/>
          <w:szCs w:val="18"/>
          <w:lang w:eastAsia="ar-SA"/>
        </w:rPr>
        <w:t>, zgodnie z obowiązującymi przepisami. Przesłanie faktury w formie elektronicznej wyklucza możliwość jej wystawienia w formie papierowej.</w:t>
      </w:r>
    </w:p>
    <w:p w:rsidR="00525D05" w:rsidRPr="00525D05" w:rsidRDefault="00525D05" w:rsidP="00525D05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>Wykonawca ma obowiązek umieścić informacje na fakturze dotyczące mechanizmu podziel</w:t>
      </w:r>
      <w:r w:rsidR="002B26FA">
        <w:rPr>
          <w:rFonts w:ascii="Arial" w:eastAsia="Times New Roman" w:hAnsi="Arial"/>
          <w:bCs/>
          <w:iCs/>
          <w:sz w:val="18"/>
          <w:szCs w:val="18"/>
          <w:lang w:eastAsia="ar-SA"/>
        </w:rPr>
        <w:t>o</w:t>
      </w: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nej płatności jeśli mechanizm ten dotyczy przedmiotu dostawy. 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2B26FA">
        <w:rPr>
          <w:rFonts w:ascii="Arial" w:eastAsia="Times New Roman" w:hAnsi="Arial"/>
          <w:sz w:val="18"/>
          <w:szCs w:val="18"/>
          <w:lang w:eastAsia="ar-SA"/>
        </w:rPr>
        <w:t>Przedmiot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63450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</w:t>
      </w:r>
      <w:r w:rsidR="002B26FA">
        <w:rPr>
          <w:rFonts w:ascii="Arial" w:eastAsia="Times New Roman" w:hAnsi="Arial"/>
          <w:sz w:val="18"/>
          <w:szCs w:val="18"/>
          <w:lang w:eastAsia="ar-SA"/>
        </w:rPr>
        <w:t>Przedmiot dostawy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="005D7A33">
        <w:rPr>
          <w:rFonts w:ascii="Arial" w:eastAsia="Times New Roman" w:hAnsi="Arial"/>
          <w:sz w:val="18"/>
          <w:szCs w:val="18"/>
          <w:lang w:eastAsia="ar-SA"/>
        </w:rPr>
        <w:t>min. 24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m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iesięcy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E63450">
        <w:rPr>
          <w:rFonts w:ascii="Arial" w:eastAsia="Times New Roman" w:hAnsi="Arial"/>
          <w:sz w:val="18"/>
          <w:szCs w:val="18"/>
          <w:lang w:eastAsia="ar-SA"/>
        </w:rPr>
        <w:t>Przedmiot dostawy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lub </w:t>
      </w:r>
      <w:r w:rsidR="00E63450">
        <w:rPr>
          <w:rFonts w:ascii="Arial" w:eastAsia="Times New Roman" w:hAnsi="Arial"/>
          <w:sz w:val="18"/>
          <w:szCs w:val="18"/>
          <w:lang w:eastAsia="ar-SA"/>
        </w:rPr>
        <w:t xml:space="preserve">jego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D14AC5" w:rsidRDefault="00FC23A7" w:rsidP="00D14AC5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  <w:r w:rsidR="00356DF9" w:rsidRPr="00D14AC5"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E63450">
        <w:rPr>
          <w:rFonts w:ascii="Arial" w:eastAsia="Times New Roman" w:hAnsi="Arial"/>
          <w:sz w:val="18"/>
          <w:szCs w:val="18"/>
          <w:lang w:eastAsia="ar-SA"/>
        </w:rPr>
        <w:t>Przedmiot dostawy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Wykonawca zobowiązuje się do jego naprawy w terminie nie dłuższym niż </w:t>
      </w:r>
      <w:r w:rsidR="00D14AC5">
        <w:rPr>
          <w:rFonts w:ascii="Arial" w:eastAsia="Times New Roman" w:hAnsi="Arial"/>
          <w:sz w:val="18"/>
          <w:szCs w:val="18"/>
          <w:lang w:eastAsia="ar-SA"/>
        </w:rPr>
        <w:t>…….</w:t>
      </w:r>
      <w:r w:rsidR="00D14AC5" w:rsidRPr="00642910">
        <w:rPr>
          <w:rFonts w:ascii="Arial" w:eastAsia="Times New Roman" w:hAnsi="Arial"/>
          <w:sz w:val="18"/>
          <w:szCs w:val="18"/>
          <w:lang w:eastAsia="ar-SA"/>
        </w:rPr>
        <w:t xml:space="preserve">dni dla części dostępnych na terenie Polski (max </w:t>
      </w:r>
      <w:r w:rsidR="00D14AC5">
        <w:rPr>
          <w:rFonts w:ascii="Arial" w:eastAsia="Times New Roman" w:hAnsi="Arial"/>
          <w:sz w:val="18"/>
          <w:szCs w:val="18"/>
          <w:lang w:eastAsia="ar-SA"/>
        </w:rPr>
        <w:t>14</w:t>
      </w:r>
      <w:r w:rsidR="00D14AC5" w:rsidRPr="00642910">
        <w:rPr>
          <w:rFonts w:ascii="Arial" w:eastAsia="Times New Roman" w:hAnsi="Arial"/>
          <w:sz w:val="18"/>
          <w:szCs w:val="18"/>
          <w:lang w:eastAsia="ar-SA"/>
        </w:rPr>
        <w:t xml:space="preserve"> dni) oraz ……dni dla części dostępnych poza granicami Polski (max </w:t>
      </w:r>
      <w:r w:rsidR="00D14AC5">
        <w:rPr>
          <w:rFonts w:ascii="Arial" w:eastAsia="Times New Roman" w:hAnsi="Arial"/>
          <w:sz w:val="18"/>
          <w:szCs w:val="18"/>
          <w:lang w:eastAsia="ar-SA"/>
        </w:rPr>
        <w:t>2</w:t>
      </w:r>
      <w:r w:rsidR="00D14AC5" w:rsidRPr="00642910">
        <w:rPr>
          <w:rFonts w:ascii="Arial" w:eastAsia="Times New Roman" w:hAnsi="Arial"/>
          <w:sz w:val="18"/>
          <w:szCs w:val="18"/>
          <w:lang w:eastAsia="ar-SA"/>
        </w:rPr>
        <w:t>1 dni) od chwili zgłoszenia wady</w:t>
      </w:r>
      <w:r w:rsidR="00D14AC5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</w:t>
      </w:r>
    </w:p>
    <w:p w:rsidR="009E5A5F" w:rsidRPr="009E5A5F" w:rsidRDefault="009E5A5F" w:rsidP="00E63450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9E5A5F">
        <w:rPr>
          <w:rFonts w:ascii="Arial" w:eastAsia="Times New Roman" w:hAnsi="Arial"/>
          <w:iCs/>
          <w:sz w:val="18"/>
          <w:szCs w:val="18"/>
          <w:lang w:eastAsia="ar-SA"/>
        </w:rPr>
        <w:t xml:space="preserve">W przypadku 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9E5A5F">
        <w:rPr>
          <w:rFonts w:ascii="Arial" w:eastAsia="Times New Roman" w:hAnsi="Arial"/>
          <w:bCs/>
          <w:i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Pr="00067535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br/>
      </w:r>
      <w:r w:rsidR="00ED34B9" w:rsidRPr="00067535">
        <w:rPr>
          <w:rFonts w:ascii="Arial" w:eastAsia="Times New Roman" w:hAnsi="Arial"/>
          <w:sz w:val="18"/>
          <w:szCs w:val="18"/>
          <w:lang w:eastAsia="ar-SA"/>
        </w:rPr>
        <w:t>21 dni kalendarzowych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 braku możliwości usunięcia wady. Dostarczenie nowego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E63450">
        <w:rPr>
          <w:rFonts w:ascii="Arial" w:eastAsia="Times New Roman" w:hAnsi="Arial"/>
          <w:sz w:val="18"/>
          <w:szCs w:val="18"/>
          <w:lang w:eastAsia="ar-SA"/>
        </w:rPr>
        <w:t>Przedmiotu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E63450">
        <w:rPr>
          <w:rFonts w:ascii="Arial" w:eastAsia="Times New Roman" w:hAnsi="Arial"/>
          <w:sz w:val="18"/>
          <w:szCs w:val="18"/>
          <w:lang w:eastAsia="ar-SA"/>
        </w:rPr>
        <w:t xml:space="preserve">Przedmiotu </w:t>
      </w:r>
      <w:r w:rsidR="00D23654">
        <w:rPr>
          <w:rFonts w:ascii="Arial" w:eastAsia="Times New Roman" w:hAnsi="Arial"/>
          <w:sz w:val="18"/>
          <w:szCs w:val="18"/>
          <w:lang w:eastAsia="ar-SA"/>
        </w:rPr>
        <w:t>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lastRenderedPageBreak/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ED34B9" w:rsidRDefault="00ED34B9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Pr="00743894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 w:rsidRPr="00743894">
        <w:rPr>
          <w:rFonts w:ascii="Arial" w:hAnsi="Arial"/>
          <w:b/>
          <w:sz w:val="18"/>
          <w:szCs w:val="18"/>
        </w:rPr>
        <w:t>§ 6</w:t>
      </w:r>
    </w:p>
    <w:p w:rsidR="00FC23A7" w:rsidRPr="00743894" w:rsidRDefault="00FC23A7" w:rsidP="00F010AF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Pr="00743894" w:rsidRDefault="00FC23A7" w:rsidP="00F010AF">
      <w:pPr>
        <w:numPr>
          <w:ilvl w:val="1"/>
          <w:numId w:val="22"/>
        </w:numPr>
        <w:ind w:left="993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w przypadku opóźnienia w wykonaniu któregokolwiek z obowiązków wskazanych w § 2 ust. 1 pkt 1) umowy - </w:t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</w:t>
      </w:r>
      <w:r w:rsidR="00ED34B9"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opóźnienia, nie więcej jednak niż 10 % </w:t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netto określonego </w:t>
      </w:r>
      <w:r w:rsidR="009A75A1">
        <w:rPr>
          <w:rFonts w:ascii="Arial" w:eastAsia="Times New Roman" w:hAnsi="Arial"/>
          <w:sz w:val="18"/>
          <w:szCs w:val="18"/>
          <w:lang w:eastAsia="ar-SA"/>
        </w:rPr>
        <w:br/>
      </w:r>
      <w:r w:rsidRPr="00743894">
        <w:rPr>
          <w:rFonts w:ascii="Arial" w:eastAsia="Times New Roman" w:hAnsi="Arial"/>
          <w:sz w:val="18"/>
          <w:szCs w:val="18"/>
          <w:lang w:eastAsia="ar-SA"/>
        </w:rPr>
        <w:t>w § 3 ust. 1 umowy;</w:t>
      </w:r>
    </w:p>
    <w:p w:rsidR="00FC23A7" w:rsidRPr="00743894" w:rsidRDefault="00FC23A7" w:rsidP="00F010AF">
      <w:pPr>
        <w:numPr>
          <w:ilvl w:val="1"/>
          <w:numId w:val="22"/>
        </w:numPr>
        <w:tabs>
          <w:tab w:val="left" w:pos="567"/>
        </w:tabs>
        <w:ind w:left="993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w przypadku opóźnienia w wykonaniu obowiązku określonego w § 4 ust. </w:t>
      </w:r>
      <w:r w:rsidR="00F010AF">
        <w:rPr>
          <w:rFonts w:ascii="Arial" w:eastAsia="Times New Roman" w:hAnsi="Arial"/>
          <w:sz w:val="18"/>
          <w:szCs w:val="18"/>
          <w:lang w:eastAsia="ar-SA"/>
        </w:rPr>
        <w:t>5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lub w § 4 ust. </w:t>
      </w:r>
      <w:r w:rsidR="00F010AF">
        <w:rPr>
          <w:rFonts w:ascii="Arial" w:eastAsia="Times New Roman" w:hAnsi="Arial"/>
          <w:sz w:val="18"/>
          <w:szCs w:val="18"/>
          <w:lang w:eastAsia="ar-SA"/>
        </w:rPr>
        <w:t>8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umowy</w:t>
      </w:r>
      <w:r w:rsidR="00ED34B9"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F010AF">
        <w:rPr>
          <w:rFonts w:ascii="Arial" w:eastAsia="Times New Roman" w:hAnsi="Arial"/>
          <w:sz w:val="18"/>
          <w:szCs w:val="18"/>
          <w:lang w:eastAsia="ar-SA"/>
        </w:rPr>
        <w:br/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netto określone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formularzu asortymentowo</w:t>
      </w:r>
      <w:r w:rsidR="00F010AF">
        <w:rPr>
          <w:rFonts w:ascii="Arial" w:eastAsia="Times New Roman" w:hAnsi="Arial"/>
          <w:sz w:val="18"/>
          <w:szCs w:val="18"/>
          <w:lang w:eastAsia="ar-SA"/>
        </w:rPr>
        <w:t xml:space="preserve"> -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 xml:space="preserve"> cenowym stanowiącym załącznik nr 2 do niniejszej umowy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 w:rsidRPr="00743894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>za każdy rozpoczęty dzień opóźnienia;</w:t>
      </w:r>
    </w:p>
    <w:p w:rsidR="00FC23A7" w:rsidRPr="00743894" w:rsidRDefault="00FC23A7" w:rsidP="00F010AF">
      <w:pPr>
        <w:numPr>
          <w:ilvl w:val="1"/>
          <w:numId w:val="22"/>
        </w:numPr>
        <w:ind w:left="993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</w:t>
      </w:r>
      <w:r w:rsidR="009A75A1">
        <w:rPr>
          <w:rFonts w:ascii="Arial" w:eastAsia="Times New Roman" w:hAnsi="Arial"/>
          <w:spacing w:val="-2"/>
          <w:sz w:val="18"/>
          <w:szCs w:val="18"/>
          <w:lang w:eastAsia="ar-SA"/>
        </w:rPr>
        <w:br/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odstąpienia od umowy z przyczyn leżących po stronie Wykonawcy - w wysokości 20 % wynagrodzenia netto określonego w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>§ 3 ust. 1 niniejszej umowy</w:t>
      </w:r>
      <w:r w:rsidR="00EB41D6" w:rsidRPr="00743894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2.</w:t>
      </w:r>
      <w:r w:rsidRPr="00743894">
        <w:rPr>
          <w:rFonts w:ascii="Arial" w:hAnsi="Arial"/>
          <w:sz w:val="18"/>
          <w:szCs w:val="18"/>
        </w:rPr>
        <w:tab/>
        <w:t xml:space="preserve">Kary określone w ust. 1 są niezależne od siebie i każda z nich może być naliczona osobno w przypadku zaistnienia przesłanek określonych w umowie dla jej naliczenia.  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3.</w:t>
      </w:r>
      <w:r w:rsidRPr="00743894">
        <w:rPr>
          <w:rFonts w:ascii="Arial" w:hAnsi="Arial"/>
          <w:sz w:val="18"/>
          <w:szCs w:val="18"/>
        </w:rPr>
        <w:tab/>
        <w:t xml:space="preserve">Zamawiający ma prawo do rozwiązania umowy ze skutkiem natychmiastowym, gdy opóźnienie w wykonaniu któregokolwiek z obowiązków wskazanych w § 2 ust. 1 pkt 1) umowy przekroczy 10 dni roboczych. Rozwiązanie umowy w takim przypadku nie pozbawia Zamawiającego prawa do naliczenia kary umownej </w:t>
      </w:r>
      <w:r w:rsidRPr="00743894">
        <w:rPr>
          <w:rFonts w:ascii="Arial" w:hAnsi="Arial"/>
          <w:sz w:val="18"/>
          <w:szCs w:val="18"/>
        </w:rPr>
        <w:br/>
        <w:t>i żądania odszkodowania uzupełniającego.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4.</w:t>
      </w:r>
      <w:r w:rsidRPr="00743894">
        <w:rPr>
          <w:rFonts w:ascii="Arial" w:hAnsi="Arial"/>
          <w:sz w:val="18"/>
          <w:szCs w:val="18"/>
        </w:rPr>
        <w:tab/>
        <w:t>Jeżeli wysokość kar umownych nie pokrywa poniesionej szkody, Zamawiający ma prawo dochodzenia odszkodowania uzupełniającego na zasadach ogólnych.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5.</w:t>
      </w:r>
      <w:r w:rsidRPr="00743894">
        <w:rPr>
          <w:rFonts w:ascii="Arial" w:hAnsi="Arial"/>
          <w:sz w:val="18"/>
          <w:szCs w:val="18"/>
        </w:rPr>
        <w:tab/>
        <w:t>Zamawiający może potrącić kary umowne z wynagrodzenia przysługującego za wykonaną dostawę Wykonawcy, na co Wykonawca niniejszym wyraża zgodę.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6.</w:t>
      </w:r>
      <w:r w:rsidRPr="00743894">
        <w:rPr>
          <w:rFonts w:ascii="Arial" w:hAnsi="Arial"/>
          <w:sz w:val="18"/>
          <w:szCs w:val="18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>
        <w:rPr>
          <w:rFonts w:ascii="Arial" w:hAnsi="Arial"/>
          <w:sz w:val="18"/>
          <w:szCs w:val="18"/>
          <w:lang w:eastAsia="hi-IN"/>
        </w:rPr>
        <w:t>Prawo zamówień publicznych</w:t>
      </w:r>
      <w:r>
        <w:rPr>
          <w:rFonts w:ascii="Arial" w:hAnsi="Arial"/>
          <w:sz w:val="18"/>
          <w:szCs w:val="18"/>
        </w:rPr>
        <w:t xml:space="preserve"> lub zmiana będzie w zakresie: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</w:t>
      </w:r>
      <w:r w:rsidR="00EB41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/</w:t>
      </w:r>
      <w:r w:rsidR="00EB41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przekazania miejsca realizacji) albo w przypadku zaistnienia niezawinionych przez żadną za Stron okoliczności, w tym również tzw. „siły wyższej” np. pożar, zalanie itp.,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</w:t>
      </w:r>
      <w:r w:rsidR="00707A5F">
        <w:rPr>
          <w:rFonts w:ascii="Arial" w:hAnsi="Arial"/>
          <w:sz w:val="18"/>
          <w:szCs w:val="18"/>
        </w:rPr>
        <w:t>Przedmiotu dostawy</w:t>
      </w:r>
      <w:r w:rsidRPr="00335F1D">
        <w:rPr>
          <w:rFonts w:ascii="Arial" w:hAnsi="Arial"/>
          <w:sz w:val="18"/>
          <w:szCs w:val="18"/>
        </w:rPr>
        <w:t xml:space="preserve"> oraz bezpieczeństwa, w sytuacji wycofania z rynku przez producenta lub zakończenia produkcji zaoferowanego przez Wykonawcę </w:t>
      </w:r>
      <w:r w:rsidR="00707A5F">
        <w:rPr>
          <w:rFonts w:ascii="Arial" w:hAnsi="Arial"/>
          <w:sz w:val="18"/>
          <w:szCs w:val="18"/>
        </w:rPr>
        <w:t>Przedmiotu dostawy</w:t>
      </w:r>
      <w:r w:rsidRPr="00335F1D">
        <w:rPr>
          <w:rFonts w:ascii="Arial" w:hAnsi="Arial"/>
          <w:sz w:val="18"/>
          <w:szCs w:val="18"/>
        </w:rPr>
        <w:t xml:space="preserve"> bądź jego elementów. 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Zmiana nastąpić może jedynie w </w:t>
      </w:r>
      <w:r w:rsidRPr="00EB41D6">
        <w:rPr>
          <w:rFonts w:ascii="Arial" w:eastAsia="Calibri" w:hAnsi="Arial"/>
          <w:kern w:val="0"/>
          <w:sz w:val="18"/>
          <w:szCs w:val="18"/>
          <w:lang w:eastAsia="en-US" w:bidi="ar-SA"/>
        </w:rPr>
        <w:t>przypadku nie</w:t>
      </w:r>
      <w:r w:rsidR="00707A5F" w:rsidRPr="00EB41D6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</w:t>
      </w:r>
      <w:r w:rsidRPr="00EB41D6">
        <w:rPr>
          <w:rFonts w:ascii="Arial" w:eastAsia="Calibri" w:hAnsi="Arial"/>
          <w:kern w:val="0"/>
          <w:sz w:val="18"/>
          <w:szCs w:val="18"/>
          <w:lang w:eastAsia="en-US" w:bidi="ar-SA"/>
        </w:rPr>
        <w:t>przekroczenia ceny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jednostkowej </w:t>
      </w:r>
      <w:r w:rsidR="00707A5F">
        <w:rPr>
          <w:rFonts w:ascii="Arial" w:eastAsia="Calibri" w:hAnsi="Arial"/>
          <w:kern w:val="0"/>
          <w:sz w:val="18"/>
          <w:szCs w:val="18"/>
          <w:lang w:eastAsia="en-US" w:bidi="ar-SA"/>
        </w:rPr>
        <w:t>Przedmiotu dostawy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>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</w:t>
      </w:r>
      <w:r w:rsidRPr="00EB41D6">
        <w:rPr>
          <w:rFonts w:ascii="Arial" w:hAnsi="Arial"/>
          <w:sz w:val="18"/>
          <w:szCs w:val="18"/>
        </w:rPr>
        <w:t xml:space="preserve">może przy zachowaniu </w:t>
      </w:r>
      <w:r w:rsidR="00EB41D6" w:rsidRPr="00EB41D6">
        <w:rPr>
          <w:rFonts w:ascii="Arial" w:hAnsi="Arial"/>
          <w:sz w:val="18"/>
          <w:szCs w:val="18"/>
        </w:rPr>
        <w:t xml:space="preserve">bądź nie przekroczeniu </w:t>
      </w:r>
      <w:r w:rsidRPr="00EB41D6">
        <w:rPr>
          <w:rFonts w:ascii="Arial" w:hAnsi="Arial"/>
          <w:sz w:val="18"/>
          <w:szCs w:val="18"/>
        </w:rPr>
        <w:t>dotychczasowych cen</w:t>
      </w:r>
      <w:r>
        <w:rPr>
          <w:rFonts w:ascii="Arial" w:hAnsi="Arial"/>
          <w:sz w:val="18"/>
          <w:szCs w:val="18"/>
        </w:rPr>
        <w:t xml:space="preserve"> jednostkowych netto.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FC23A7" w:rsidRPr="006C6EBC" w:rsidRDefault="00FC23A7" w:rsidP="00707A5F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</w:rPr>
        <w:t>W celu należytego wywiązania się z obowiązków w zakresie ochrony danych osobowych wszystkich osób fizycznych, które w związku realizacją umowy będzie przetwarzał</w:t>
      </w:r>
      <w:r w:rsidR="006C6EBC">
        <w:rPr>
          <w:rFonts w:ascii="Arial" w:hAnsi="Arial"/>
          <w:sz w:val="18"/>
          <w:szCs w:val="18"/>
        </w:rPr>
        <w:t xml:space="preserve"> Wykonawca, </w:t>
      </w:r>
      <w:r w:rsidRPr="006C6EBC">
        <w:rPr>
          <w:rFonts w:ascii="Arial" w:hAnsi="Arial"/>
          <w:sz w:val="18"/>
          <w:szCs w:val="18"/>
        </w:rPr>
        <w:t xml:space="preserve">Strony umowy podpiszą </w:t>
      </w:r>
      <w:r w:rsidRPr="006C6EBC">
        <w:rPr>
          <w:rFonts w:ascii="Arial" w:hAnsi="Arial"/>
          <w:sz w:val="18"/>
          <w:szCs w:val="18"/>
        </w:rPr>
        <w:lastRenderedPageBreak/>
        <w:t xml:space="preserve">umowę powierzenia </w:t>
      </w:r>
      <w:r w:rsidR="0060366E">
        <w:rPr>
          <w:rFonts w:ascii="Arial" w:hAnsi="Arial"/>
          <w:sz w:val="18"/>
          <w:szCs w:val="18"/>
        </w:rPr>
        <w:t xml:space="preserve">przetwarzania </w:t>
      </w:r>
      <w:r w:rsidRPr="006C6EBC">
        <w:rPr>
          <w:rFonts w:ascii="Arial" w:hAnsi="Arial"/>
          <w:sz w:val="18"/>
          <w:szCs w:val="18"/>
        </w:rPr>
        <w:t xml:space="preserve">danych osobowych o brzmieniu określonym w Załączniku </w:t>
      </w:r>
      <w:r w:rsidR="0060366E">
        <w:rPr>
          <w:rFonts w:ascii="Arial" w:hAnsi="Arial"/>
          <w:sz w:val="18"/>
          <w:szCs w:val="18"/>
        </w:rPr>
        <w:t>4</w:t>
      </w:r>
      <w:r w:rsidRPr="006C6EBC">
        <w:rPr>
          <w:rFonts w:ascii="Arial" w:hAnsi="Arial"/>
          <w:sz w:val="18"/>
          <w:szCs w:val="18"/>
        </w:rPr>
        <w:t xml:space="preserve"> do </w:t>
      </w:r>
      <w:r w:rsidR="00707A5F">
        <w:rPr>
          <w:rFonts w:ascii="Arial" w:hAnsi="Arial"/>
          <w:sz w:val="18"/>
          <w:szCs w:val="18"/>
        </w:rPr>
        <w:t xml:space="preserve">niniejszej </w:t>
      </w:r>
      <w:r w:rsidRPr="006C6EBC">
        <w:rPr>
          <w:rFonts w:ascii="Arial" w:hAnsi="Arial"/>
          <w:sz w:val="18"/>
          <w:szCs w:val="18"/>
        </w:rPr>
        <w:t>umowy.</w:t>
      </w:r>
    </w:p>
    <w:p w:rsidR="00FC23A7" w:rsidRPr="006C6EBC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eastAsia="hi-IN"/>
        </w:rPr>
        <w:t>dla siedziby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Integralnymi częściami niniejszej umowy są: </w:t>
      </w:r>
    </w:p>
    <w:p w:rsidR="0060366E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1 </w:t>
      </w:r>
      <w:bookmarkStart w:id="1" w:name="_Hlk45712593"/>
      <w:r w:rsidR="0060366E">
        <w:rPr>
          <w:rFonts w:ascii="Arial" w:hAnsi="Arial"/>
          <w:sz w:val="18"/>
          <w:szCs w:val="18"/>
        </w:rPr>
        <w:t>– Formularz ofertowy</w:t>
      </w:r>
    </w:p>
    <w:p w:rsidR="00FC23A7" w:rsidRDefault="0060366E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2 </w:t>
      </w:r>
      <w:r w:rsidR="00FC23A7">
        <w:rPr>
          <w:rFonts w:ascii="Arial" w:hAnsi="Arial"/>
          <w:sz w:val="18"/>
          <w:szCs w:val="18"/>
        </w:rPr>
        <w:t xml:space="preserve">– </w:t>
      </w:r>
      <w:bookmarkEnd w:id="1"/>
      <w:r w:rsidR="00FC23A7">
        <w:rPr>
          <w:rFonts w:ascii="Arial" w:hAnsi="Arial"/>
          <w:sz w:val="18"/>
          <w:szCs w:val="18"/>
        </w:rPr>
        <w:t>Formularz asortymentowo-cenowy złożony przez Wykonawcę,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60366E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 xml:space="preserve">rotokół </w:t>
      </w:r>
      <w:r w:rsidR="00D80BA4">
        <w:rPr>
          <w:rFonts w:ascii="Arial" w:hAnsi="Arial"/>
          <w:sz w:val="18"/>
          <w:szCs w:val="18"/>
        </w:rPr>
        <w:t>odbioru</w:t>
      </w:r>
      <w:r w:rsidR="00FC23A7">
        <w:rPr>
          <w:rFonts w:ascii="Arial" w:hAnsi="Arial"/>
          <w:sz w:val="18"/>
          <w:szCs w:val="18"/>
        </w:rPr>
        <w:t>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</w:t>
      </w:r>
      <w:r w:rsidR="006D0C3D">
        <w:rPr>
          <w:rFonts w:ascii="Arial" w:hAnsi="Arial"/>
          <w:sz w:val="18"/>
          <w:szCs w:val="18"/>
        </w:rPr>
        <w:t xml:space="preserve">nr </w:t>
      </w:r>
      <w:r w:rsidR="0060366E">
        <w:rPr>
          <w:rFonts w:ascii="Arial" w:hAnsi="Arial"/>
          <w:sz w:val="18"/>
          <w:szCs w:val="18"/>
        </w:rPr>
        <w:t>4</w:t>
      </w:r>
      <w:r w:rsidR="006D0C3D">
        <w:rPr>
          <w:rFonts w:ascii="Arial" w:hAnsi="Arial"/>
          <w:sz w:val="18"/>
          <w:szCs w:val="18"/>
        </w:rPr>
        <w:t xml:space="preserve"> </w:t>
      </w:r>
      <w:r w:rsidR="00707A5F">
        <w:rPr>
          <w:rFonts w:ascii="Arial" w:hAnsi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</w:t>
      </w:r>
      <w:r w:rsidR="00ED34B9">
        <w:rPr>
          <w:rFonts w:ascii="Arial" w:hAnsi="Arial"/>
          <w:sz w:val="18"/>
          <w:szCs w:val="18"/>
        </w:rPr>
        <w:t>U</w:t>
      </w:r>
      <w:r w:rsidRPr="00C8050A">
        <w:rPr>
          <w:rFonts w:ascii="Arial" w:hAnsi="Arial"/>
          <w:sz w:val="18"/>
          <w:szCs w:val="18"/>
        </w:rPr>
        <w:t>mowa powierzenia przetwarzania danych osobowych</w:t>
      </w:r>
      <w:r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F11609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09" w:rsidRDefault="00F11609" w:rsidP="00C26EE9">
      <w:r>
        <w:separator/>
      </w:r>
    </w:p>
  </w:endnote>
  <w:endnote w:type="continuationSeparator" w:id="0">
    <w:p w:rsidR="00F11609" w:rsidRDefault="00F1160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09" w:rsidRDefault="00F11609" w:rsidP="00C26EE9">
      <w:r>
        <w:separator/>
      </w:r>
    </w:p>
  </w:footnote>
  <w:footnote w:type="continuationSeparator" w:id="0">
    <w:p w:rsidR="00F11609" w:rsidRDefault="00F1160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F116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F9829A5C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535"/>
    <w:rsid w:val="000679C6"/>
    <w:rsid w:val="00074643"/>
    <w:rsid w:val="000800B0"/>
    <w:rsid w:val="00084142"/>
    <w:rsid w:val="000A327B"/>
    <w:rsid w:val="000A7BCC"/>
    <w:rsid w:val="000C2DC8"/>
    <w:rsid w:val="000D7209"/>
    <w:rsid w:val="000E1EB6"/>
    <w:rsid w:val="000F0B02"/>
    <w:rsid w:val="00110D36"/>
    <w:rsid w:val="0011457E"/>
    <w:rsid w:val="001337A7"/>
    <w:rsid w:val="0015656D"/>
    <w:rsid w:val="00171EBF"/>
    <w:rsid w:val="0018013E"/>
    <w:rsid w:val="0019698A"/>
    <w:rsid w:val="001A3C43"/>
    <w:rsid w:val="001B25FB"/>
    <w:rsid w:val="001B49B9"/>
    <w:rsid w:val="001C35B3"/>
    <w:rsid w:val="001C70D7"/>
    <w:rsid w:val="001D44BE"/>
    <w:rsid w:val="001E189D"/>
    <w:rsid w:val="001F4E5B"/>
    <w:rsid w:val="00212797"/>
    <w:rsid w:val="00224534"/>
    <w:rsid w:val="00224A7F"/>
    <w:rsid w:val="00230B8B"/>
    <w:rsid w:val="00237D50"/>
    <w:rsid w:val="002449D9"/>
    <w:rsid w:val="00253776"/>
    <w:rsid w:val="00267956"/>
    <w:rsid w:val="00270E6B"/>
    <w:rsid w:val="00285596"/>
    <w:rsid w:val="00295A6B"/>
    <w:rsid w:val="002A5940"/>
    <w:rsid w:val="002B26FA"/>
    <w:rsid w:val="002C43BF"/>
    <w:rsid w:val="002C5307"/>
    <w:rsid w:val="002C5B74"/>
    <w:rsid w:val="002D0019"/>
    <w:rsid w:val="002D7791"/>
    <w:rsid w:val="002F3D73"/>
    <w:rsid w:val="00307119"/>
    <w:rsid w:val="00335F1D"/>
    <w:rsid w:val="00337E70"/>
    <w:rsid w:val="00342F34"/>
    <w:rsid w:val="00356DF9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59D9"/>
    <w:rsid w:val="0045303A"/>
    <w:rsid w:val="00467F7E"/>
    <w:rsid w:val="004A1977"/>
    <w:rsid w:val="004B4713"/>
    <w:rsid w:val="004D0CC8"/>
    <w:rsid w:val="004E58C2"/>
    <w:rsid w:val="00511529"/>
    <w:rsid w:val="00525D05"/>
    <w:rsid w:val="00527929"/>
    <w:rsid w:val="0053460A"/>
    <w:rsid w:val="00560767"/>
    <w:rsid w:val="00562385"/>
    <w:rsid w:val="005764D2"/>
    <w:rsid w:val="00595CB0"/>
    <w:rsid w:val="005A29CF"/>
    <w:rsid w:val="005C039E"/>
    <w:rsid w:val="005C1ABE"/>
    <w:rsid w:val="005D7A33"/>
    <w:rsid w:val="005F263A"/>
    <w:rsid w:val="0060366E"/>
    <w:rsid w:val="00605837"/>
    <w:rsid w:val="0061216E"/>
    <w:rsid w:val="00613890"/>
    <w:rsid w:val="00613E13"/>
    <w:rsid w:val="00624971"/>
    <w:rsid w:val="00642910"/>
    <w:rsid w:val="0064367B"/>
    <w:rsid w:val="00646D9C"/>
    <w:rsid w:val="00667374"/>
    <w:rsid w:val="00670ED3"/>
    <w:rsid w:val="006817E8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07A5F"/>
    <w:rsid w:val="007106D0"/>
    <w:rsid w:val="00722CC4"/>
    <w:rsid w:val="0073207D"/>
    <w:rsid w:val="007320D9"/>
    <w:rsid w:val="00734A16"/>
    <w:rsid w:val="0074260B"/>
    <w:rsid w:val="00743894"/>
    <w:rsid w:val="00744772"/>
    <w:rsid w:val="00757CCC"/>
    <w:rsid w:val="00775A9A"/>
    <w:rsid w:val="00780382"/>
    <w:rsid w:val="00796896"/>
    <w:rsid w:val="007A2645"/>
    <w:rsid w:val="007B5EC6"/>
    <w:rsid w:val="007C5D44"/>
    <w:rsid w:val="007D6F0E"/>
    <w:rsid w:val="007E5F1B"/>
    <w:rsid w:val="00824071"/>
    <w:rsid w:val="00835AF6"/>
    <w:rsid w:val="00836BB2"/>
    <w:rsid w:val="00853C38"/>
    <w:rsid w:val="00874B0E"/>
    <w:rsid w:val="00884BC6"/>
    <w:rsid w:val="0089369C"/>
    <w:rsid w:val="008A45DF"/>
    <w:rsid w:val="008B5342"/>
    <w:rsid w:val="008C55B6"/>
    <w:rsid w:val="008E0A6A"/>
    <w:rsid w:val="008E6637"/>
    <w:rsid w:val="00913A93"/>
    <w:rsid w:val="00947D47"/>
    <w:rsid w:val="009568C5"/>
    <w:rsid w:val="009930FF"/>
    <w:rsid w:val="00997966"/>
    <w:rsid w:val="009A013C"/>
    <w:rsid w:val="009A6F9A"/>
    <w:rsid w:val="009A75A1"/>
    <w:rsid w:val="009D203F"/>
    <w:rsid w:val="009E5A5F"/>
    <w:rsid w:val="009E5BE4"/>
    <w:rsid w:val="009E6699"/>
    <w:rsid w:val="00A03AEB"/>
    <w:rsid w:val="00A36D52"/>
    <w:rsid w:val="00A43B01"/>
    <w:rsid w:val="00A50C30"/>
    <w:rsid w:val="00A7209A"/>
    <w:rsid w:val="00AA75B0"/>
    <w:rsid w:val="00AF0021"/>
    <w:rsid w:val="00AF76C3"/>
    <w:rsid w:val="00B24802"/>
    <w:rsid w:val="00B348E3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BC153C"/>
    <w:rsid w:val="00BC6D81"/>
    <w:rsid w:val="00C050C1"/>
    <w:rsid w:val="00C0661E"/>
    <w:rsid w:val="00C22DF3"/>
    <w:rsid w:val="00C26EE9"/>
    <w:rsid w:val="00C51057"/>
    <w:rsid w:val="00C636AE"/>
    <w:rsid w:val="00C70CD0"/>
    <w:rsid w:val="00C8050A"/>
    <w:rsid w:val="00CA6D75"/>
    <w:rsid w:val="00CB2079"/>
    <w:rsid w:val="00CE7C3D"/>
    <w:rsid w:val="00D03CBF"/>
    <w:rsid w:val="00D04854"/>
    <w:rsid w:val="00D1207F"/>
    <w:rsid w:val="00D14AC5"/>
    <w:rsid w:val="00D15666"/>
    <w:rsid w:val="00D23654"/>
    <w:rsid w:val="00D52F7D"/>
    <w:rsid w:val="00D75F3A"/>
    <w:rsid w:val="00D80BA4"/>
    <w:rsid w:val="00D827E1"/>
    <w:rsid w:val="00DA6906"/>
    <w:rsid w:val="00DA7266"/>
    <w:rsid w:val="00DB3916"/>
    <w:rsid w:val="00DD04DA"/>
    <w:rsid w:val="00DD0C8E"/>
    <w:rsid w:val="00DD5984"/>
    <w:rsid w:val="00DD7F76"/>
    <w:rsid w:val="00E12DBD"/>
    <w:rsid w:val="00E167D4"/>
    <w:rsid w:val="00E63450"/>
    <w:rsid w:val="00E637C9"/>
    <w:rsid w:val="00E67827"/>
    <w:rsid w:val="00E85B81"/>
    <w:rsid w:val="00E92EA8"/>
    <w:rsid w:val="00E95CE1"/>
    <w:rsid w:val="00E97967"/>
    <w:rsid w:val="00EA4A04"/>
    <w:rsid w:val="00EB27E8"/>
    <w:rsid w:val="00EB361E"/>
    <w:rsid w:val="00EB41D6"/>
    <w:rsid w:val="00EC7ACF"/>
    <w:rsid w:val="00ED34B9"/>
    <w:rsid w:val="00F010AF"/>
    <w:rsid w:val="00F02AC9"/>
    <w:rsid w:val="00F0748D"/>
    <w:rsid w:val="00F11609"/>
    <w:rsid w:val="00F12993"/>
    <w:rsid w:val="00F24163"/>
    <w:rsid w:val="00F30F51"/>
    <w:rsid w:val="00F345B9"/>
    <w:rsid w:val="00F3730B"/>
    <w:rsid w:val="00F5063A"/>
    <w:rsid w:val="00F541CE"/>
    <w:rsid w:val="00F8669D"/>
    <w:rsid w:val="00F92A61"/>
    <w:rsid w:val="00F9380D"/>
    <w:rsid w:val="00F96E69"/>
    <w:rsid w:val="00F971CC"/>
    <w:rsid w:val="00FB6218"/>
    <w:rsid w:val="00FC2275"/>
    <w:rsid w:val="00FC23A7"/>
    <w:rsid w:val="00FE2BD6"/>
    <w:rsid w:val="00FE46F5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62E-61A3-4AEB-B48F-1EEC7A8B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2020-11-19T11:23:00Z</cp:lastPrinted>
  <dcterms:created xsi:type="dcterms:W3CDTF">2020-11-09T13:43:00Z</dcterms:created>
  <dcterms:modified xsi:type="dcterms:W3CDTF">2020-11-19T11:29:00Z</dcterms:modified>
</cp:coreProperties>
</file>