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967203" w:rsidRDefault="00967203" w:rsidP="00967203">
      <w:pPr>
        <w:jc w:val="center"/>
        <w:rPr>
          <w:rFonts w:ascii="Arial" w:eastAsia="Times New Roman" w:hAnsi="Arial"/>
          <w:sz w:val="32"/>
          <w:szCs w:val="32"/>
          <w:lang w:eastAsia="pl-PL"/>
        </w:rPr>
      </w:pPr>
      <w:r>
        <w:rPr>
          <w:rFonts w:ascii="Arial" w:eastAsiaTheme="minorEastAsia" w:hAnsi="Arial"/>
          <w:b/>
          <w:sz w:val="32"/>
          <w:szCs w:val="32"/>
          <w:lang w:eastAsia="pl-PL"/>
        </w:rPr>
        <w:t>„</w:t>
      </w:r>
      <w:r>
        <w:rPr>
          <w:rFonts w:ascii="Arial" w:eastAsia="Calibri" w:hAnsi="Arial"/>
          <w:b/>
          <w:sz w:val="32"/>
          <w:szCs w:val="32"/>
        </w:rPr>
        <w:t>Usługa odbioru, transportu i unieszkodliwiania odpadów medycznych”</w:t>
      </w:r>
    </w:p>
    <w:p w:rsidR="00967203" w:rsidRDefault="00967203" w:rsidP="00967203">
      <w:pPr>
        <w:spacing w:line="314" w:lineRule="exact"/>
        <w:jc w:val="center"/>
        <w:rPr>
          <w:rFonts w:ascii="Arial" w:eastAsia="Times New Roman" w:hAnsi="Arial"/>
          <w:sz w:val="32"/>
          <w:szCs w:val="32"/>
          <w:lang w:eastAsia="pl-PL"/>
        </w:rPr>
      </w:pPr>
    </w:p>
    <w:p w:rsidR="00967203" w:rsidRDefault="00967203" w:rsidP="00967203">
      <w:pPr>
        <w:spacing w:line="314" w:lineRule="exact"/>
        <w:jc w:val="center"/>
        <w:rPr>
          <w:rFonts w:ascii="Arial" w:eastAsia="Times New Roman" w:hAnsi="Arial"/>
          <w:sz w:val="32"/>
          <w:szCs w:val="32"/>
          <w:lang w:eastAsia="pl-PL"/>
        </w:rPr>
      </w:pPr>
    </w:p>
    <w:p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DZP/TP/39/2021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625475">
        <w:rPr>
          <w:rFonts w:ascii="Arial" w:eastAsia="Arial" w:hAnsi="Arial"/>
          <w:kern w:val="0"/>
          <w:szCs w:val="20"/>
          <w:lang w:eastAsia="pl-PL" w:bidi="ar-SA"/>
        </w:rPr>
        <w:t>18.</w:t>
      </w:r>
      <w:r w:rsidR="00842AD1">
        <w:rPr>
          <w:rFonts w:ascii="Arial" w:eastAsia="Arial" w:hAnsi="Arial"/>
          <w:kern w:val="0"/>
          <w:szCs w:val="20"/>
          <w:lang w:eastAsia="pl-PL" w:bidi="ar-SA"/>
        </w:rPr>
        <w:t>06</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5052D" w:rsidRDefault="0055052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8274EF">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6A528A" w:rsidRPr="0074673B" w:rsidRDefault="006A528A" w:rsidP="006A528A">
      <w:pPr>
        <w:widowControl/>
        <w:suppressAutoHyphens w:val="0"/>
        <w:autoSpaceDN/>
        <w:spacing w:line="276" w:lineRule="auto"/>
        <w:textAlignment w:val="auto"/>
        <w:rPr>
          <w:rFonts w:ascii="Arial" w:eastAsia="Times New Roman" w:hAnsi="Arial"/>
          <w:kern w:val="0"/>
          <w:sz w:val="22"/>
          <w:szCs w:val="22"/>
          <w:lang w:eastAsia="pl-PL" w:bidi="ar-SA"/>
        </w:rPr>
      </w:pPr>
      <w:r w:rsidRPr="00445E52">
        <w:rPr>
          <w:rFonts w:ascii="Arial" w:hAnsi="Arial"/>
          <w:bCs/>
          <w:sz w:val="22"/>
          <w:szCs w:val="22"/>
        </w:rPr>
        <w:t>1.</w:t>
      </w:r>
      <w:r w:rsidRPr="0074673B">
        <w:rPr>
          <w:rFonts w:ascii="Arial" w:hAnsi="Arial"/>
          <w:bCs/>
          <w:sz w:val="22"/>
          <w:szCs w:val="22"/>
        </w:rPr>
        <w:t>Przedmiotem niniejszego z</w:t>
      </w:r>
      <w:r w:rsidRPr="0074673B">
        <w:rPr>
          <w:rFonts w:ascii="Arial" w:hAnsi="Arial"/>
          <w:sz w:val="22"/>
          <w:szCs w:val="22"/>
        </w:rPr>
        <w:t xml:space="preserve">amówienia jest </w:t>
      </w:r>
      <w:r w:rsidRPr="0074673B">
        <w:rPr>
          <w:rFonts w:ascii="Arial" w:eastAsia="Calibri" w:hAnsi="Arial"/>
          <w:sz w:val="22"/>
          <w:szCs w:val="22"/>
        </w:rPr>
        <w:t>Usługa odbioru, transportu i unieszkodliwiania odpadów m</w:t>
      </w:r>
      <w:r w:rsidRPr="0074673B">
        <w:rPr>
          <w:rFonts w:ascii="Arial" w:eastAsia="Calibri" w:hAnsi="Arial"/>
          <w:sz w:val="22"/>
          <w:szCs w:val="22"/>
        </w:rPr>
        <w:t>e</w:t>
      </w:r>
      <w:r w:rsidRPr="0074673B">
        <w:rPr>
          <w:rFonts w:ascii="Arial" w:eastAsia="Calibri" w:hAnsi="Arial"/>
          <w:sz w:val="22"/>
          <w:szCs w:val="22"/>
        </w:rPr>
        <w:t>dy</w:t>
      </w:r>
      <w:r>
        <w:rPr>
          <w:rFonts w:ascii="Arial" w:eastAsia="Calibri" w:hAnsi="Arial"/>
          <w:sz w:val="22"/>
          <w:szCs w:val="22"/>
        </w:rPr>
        <w:t>cznych wytwarzanych w Szpitalu P</w:t>
      </w:r>
      <w:r w:rsidRPr="0074673B">
        <w:rPr>
          <w:rFonts w:ascii="Arial" w:eastAsia="Calibri" w:hAnsi="Arial"/>
          <w:sz w:val="22"/>
          <w:szCs w:val="22"/>
        </w:rPr>
        <w:t>owiatowym w Zawierciu.</w:t>
      </w:r>
    </w:p>
    <w:p w:rsidR="009639CA" w:rsidRPr="009639CA" w:rsidRDefault="006A528A" w:rsidP="009639CA">
      <w:pPr>
        <w:pStyle w:val="Standard"/>
        <w:spacing w:after="0"/>
        <w:rPr>
          <w:rFonts w:ascii="Arial" w:hAnsi="Arial"/>
          <w:b/>
        </w:rPr>
      </w:pPr>
      <w:r>
        <w:rPr>
          <w:rFonts w:ascii="Arial" w:hAnsi="Arial" w:cs="Arial"/>
        </w:rPr>
        <w:t>2.</w:t>
      </w:r>
      <w:r w:rsidR="009639CA" w:rsidRPr="009639CA">
        <w:rPr>
          <w:rFonts w:ascii="Arial" w:hAnsi="Arial"/>
          <w:b/>
        </w:rPr>
        <w:t xml:space="preserve"> </w:t>
      </w:r>
      <w:r w:rsidR="009639CA" w:rsidRPr="009639CA">
        <w:rPr>
          <w:rFonts w:ascii="Arial" w:hAnsi="Arial"/>
          <w:bCs/>
        </w:rPr>
        <w:t>Przedmiot zamówienia obejmuje:</w:t>
      </w:r>
    </w:p>
    <w:p w:rsidR="009639CA" w:rsidRPr="009639CA" w:rsidRDefault="009639CA" w:rsidP="009639CA">
      <w:pPr>
        <w:pStyle w:val="Default"/>
        <w:spacing w:line="276" w:lineRule="auto"/>
        <w:rPr>
          <w:rFonts w:ascii="Arial" w:hAnsi="Arial" w:cs="Arial"/>
          <w:bCs/>
          <w:sz w:val="22"/>
          <w:szCs w:val="22"/>
        </w:rPr>
      </w:pPr>
      <w:r w:rsidRPr="009639CA">
        <w:rPr>
          <w:rFonts w:ascii="Arial" w:hAnsi="Arial" w:cs="Arial"/>
          <w:bCs/>
          <w:sz w:val="22"/>
          <w:szCs w:val="22"/>
        </w:rPr>
        <w:t xml:space="preserve">a) Odbiór, załadunek, wywóz oraz utylizację wytwarzanych  odpadów medycznych z wyznaczonych miejsc Szpitala Powiatowego w Zawierciu, specjalistycznym środkiem transportu przez wykwalifikowany personel  wyszkolony  przez Wykonawcę na jego koszt, </w:t>
      </w:r>
    </w:p>
    <w:p w:rsidR="009639CA" w:rsidRPr="009639CA" w:rsidRDefault="009639CA" w:rsidP="009639CA">
      <w:pPr>
        <w:pStyle w:val="Default"/>
        <w:spacing w:line="276" w:lineRule="auto"/>
        <w:rPr>
          <w:rFonts w:ascii="Arial" w:hAnsi="Arial" w:cs="Arial"/>
          <w:sz w:val="22"/>
          <w:szCs w:val="22"/>
        </w:rPr>
      </w:pPr>
      <w:r w:rsidRPr="009639CA">
        <w:rPr>
          <w:rFonts w:ascii="Arial" w:hAnsi="Arial" w:cs="Arial"/>
          <w:bCs/>
          <w:sz w:val="22"/>
          <w:szCs w:val="22"/>
        </w:rPr>
        <w:t xml:space="preserve">b) posiadanie przez Wykonawcę aktualnego  zgodnie z Ustawą </w:t>
      </w:r>
      <w:r w:rsidRPr="009639CA">
        <w:rPr>
          <w:rFonts w:ascii="Arial" w:hAnsi="Arial" w:cs="Arial"/>
          <w:sz w:val="22"/>
          <w:szCs w:val="22"/>
        </w:rPr>
        <w:t xml:space="preserve">z dnia </w:t>
      </w:r>
      <w:r w:rsidRPr="009639CA">
        <w:rPr>
          <w:sz w:val="22"/>
          <w:szCs w:val="22"/>
        </w:rPr>
        <w:t xml:space="preserve"> </w:t>
      </w:r>
      <w:r w:rsidRPr="009639CA">
        <w:rPr>
          <w:rFonts w:ascii="Arial" w:hAnsi="Arial" w:cs="Arial"/>
          <w:sz w:val="22"/>
          <w:szCs w:val="22"/>
        </w:rPr>
        <w:t>z dnia 14 grudnia 2012 r.</w:t>
      </w:r>
      <w:r w:rsidRPr="009639CA">
        <w:rPr>
          <w:sz w:val="22"/>
          <w:szCs w:val="22"/>
        </w:rPr>
        <w:t xml:space="preserve"> </w:t>
      </w:r>
      <w:r w:rsidRPr="009639CA">
        <w:rPr>
          <w:rFonts w:ascii="Arial" w:hAnsi="Arial" w:cs="Arial"/>
          <w:sz w:val="22"/>
          <w:szCs w:val="22"/>
        </w:rPr>
        <w:t>z Ustawą o odpadach (</w:t>
      </w:r>
      <w:proofErr w:type="spellStart"/>
      <w:r w:rsidRPr="009639CA">
        <w:rPr>
          <w:rFonts w:ascii="Arial" w:hAnsi="Arial" w:cs="Arial"/>
          <w:bCs/>
          <w:sz w:val="22"/>
          <w:szCs w:val="22"/>
        </w:rPr>
        <w:t>t.j</w:t>
      </w:r>
      <w:proofErr w:type="spellEnd"/>
      <w:r w:rsidRPr="009639CA">
        <w:rPr>
          <w:rFonts w:ascii="Arial" w:hAnsi="Arial" w:cs="Arial"/>
          <w:bCs/>
          <w:sz w:val="22"/>
          <w:szCs w:val="22"/>
        </w:rPr>
        <w:t>. Dz. U. z 2021 r. poz. 779</w:t>
      </w:r>
      <w:r w:rsidRPr="009639CA">
        <w:rPr>
          <w:rFonts w:ascii="Arial" w:hAnsi="Arial" w:cs="Arial"/>
          <w:sz w:val="22"/>
          <w:szCs w:val="22"/>
        </w:rPr>
        <w:t xml:space="preserve">) </w:t>
      </w:r>
      <w:r w:rsidRPr="009639CA">
        <w:rPr>
          <w:rFonts w:ascii="Arial" w:hAnsi="Arial" w:cs="Arial"/>
          <w:bCs/>
          <w:sz w:val="22"/>
          <w:szCs w:val="22"/>
        </w:rPr>
        <w:t>wpis</w:t>
      </w:r>
      <w:r w:rsidR="001D5474">
        <w:rPr>
          <w:rFonts w:ascii="Arial" w:hAnsi="Arial" w:cs="Arial"/>
          <w:bCs/>
          <w:sz w:val="22"/>
          <w:szCs w:val="22"/>
        </w:rPr>
        <w:t>u</w:t>
      </w:r>
      <w:r w:rsidRPr="009639CA">
        <w:rPr>
          <w:rFonts w:ascii="Arial" w:hAnsi="Arial" w:cs="Arial"/>
          <w:bCs/>
          <w:sz w:val="22"/>
          <w:szCs w:val="22"/>
        </w:rPr>
        <w:t xml:space="preserve"> do </w:t>
      </w:r>
      <w:r w:rsidRPr="009639CA">
        <w:rPr>
          <w:rStyle w:val="markedcontent"/>
          <w:rFonts w:ascii="Arial" w:hAnsi="Arial" w:cs="Arial"/>
          <w:sz w:val="22"/>
          <w:szCs w:val="22"/>
        </w:rPr>
        <w:t>Bazy danych o produktach i opakowaniach oraz o gospodarce odpadami zwaną dalej „BDO”</w:t>
      </w:r>
      <w:r w:rsidRPr="009639CA">
        <w:rPr>
          <w:rFonts w:ascii="Arial" w:hAnsi="Arial" w:cs="Arial"/>
          <w:bCs/>
          <w:sz w:val="22"/>
          <w:szCs w:val="22"/>
        </w:rPr>
        <w:t>, z zachowaniem przepisów obowiązujących przy przewozie towarów niebezpiecznych;</w:t>
      </w:r>
    </w:p>
    <w:p w:rsidR="009639CA" w:rsidRPr="009639CA" w:rsidRDefault="009639CA" w:rsidP="009639CA">
      <w:pPr>
        <w:pStyle w:val="Akapitzlist"/>
        <w:widowControl w:val="0"/>
        <w:ind w:left="0"/>
        <w:rPr>
          <w:rFonts w:ascii="Arial" w:hAnsi="Arial" w:cs="Arial"/>
          <w:sz w:val="22"/>
          <w:szCs w:val="22"/>
        </w:rPr>
      </w:pPr>
      <w:r w:rsidRPr="009639CA">
        <w:rPr>
          <w:rFonts w:ascii="Arial" w:hAnsi="Arial" w:cs="Arial"/>
          <w:sz w:val="22"/>
          <w:szCs w:val="22"/>
        </w:rPr>
        <w:t xml:space="preserve">c) zachowanie ciągłości odbioru, magazynowania i transportu odpadów medycznych z miejsca wytwarzania tak, aby nie stanowiły one zagrożenia </w:t>
      </w:r>
      <w:proofErr w:type="spellStart"/>
      <w:r w:rsidRPr="009639CA">
        <w:rPr>
          <w:rFonts w:ascii="Arial" w:hAnsi="Arial" w:cs="Arial"/>
          <w:sz w:val="22"/>
          <w:szCs w:val="22"/>
        </w:rPr>
        <w:t>sanitarno</w:t>
      </w:r>
      <w:proofErr w:type="spellEnd"/>
      <w:r w:rsidRPr="009639CA">
        <w:rPr>
          <w:rFonts w:ascii="Arial" w:hAnsi="Arial" w:cs="Arial"/>
          <w:sz w:val="22"/>
          <w:szCs w:val="22"/>
        </w:rPr>
        <w:t xml:space="preserve"> – epidemiologicznego;</w:t>
      </w:r>
    </w:p>
    <w:p w:rsidR="009639CA" w:rsidRPr="009639CA" w:rsidRDefault="009639CA" w:rsidP="009639CA">
      <w:pPr>
        <w:pStyle w:val="Akapitzlist"/>
        <w:widowControl w:val="0"/>
        <w:ind w:left="0"/>
        <w:rPr>
          <w:rFonts w:ascii="Arial" w:hAnsi="Arial" w:cs="Arial"/>
          <w:bCs/>
          <w:sz w:val="22"/>
          <w:szCs w:val="22"/>
        </w:rPr>
      </w:pPr>
      <w:r w:rsidRPr="009639CA">
        <w:rPr>
          <w:rFonts w:ascii="Arial" w:hAnsi="Arial" w:cs="Arial"/>
          <w:bCs/>
          <w:sz w:val="22"/>
          <w:szCs w:val="22"/>
        </w:rPr>
        <w:t>d) załadunek odpadów przez pracownika Wykonawcy w obecności upoważnionego pracownika Zamawiającego, w tym każdorazowe ważenie odpadów w obecności pracownika Zamawiającego;</w:t>
      </w:r>
    </w:p>
    <w:p w:rsidR="009639CA" w:rsidRPr="009639CA" w:rsidRDefault="009639CA" w:rsidP="009639CA">
      <w:pPr>
        <w:pStyle w:val="Standard"/>
        <w:suppressAutoHyphens w:val="0"/>
        <w:autoSpaceDE w:val="0"/>
        <w:adjustRightInd w:val="0"/>
        <w:spacing w:after="0"/>
        <w:rPr>
          <w:rFonts w:ascii="Arial" w:hAnsi="Arial" w:cs="Arial"/>
        </w:rPr>
      </w:pPr>
      <w:r w:rsidRPr="009639CA">
        <w:rPr>
          <w:rFonts w:ascii="Arial" w:hAnsi="Arial"/>
        </w:rPr>
        <w:t>e) każdy odbiór odpadów medycznych musi być zarejestrowany w BDO lub potwierdzony kartą przekaz</w:t>
      </w:r>
      <w:r w:rsidRPr="009639CA">
        <w:rPr>
          <w:rFonts w:ascii="Arial" w:hAnsi="Arial"/>
        </w:rPr>
        <w:t>a</w:t>
      </w:r>
      <w:r w:rsidRPr="009639CA">
        <w:rPr>
          <w:rFonts w:ascii="Arial" w:hAnsi="Arial"/>
        </w:rPr>
        <w:t xml:space="preserve">nia odpadów zgodnie z </w:t>
      </w:r>
      <w:r w:rsidRPr="009639CA">
        <w:rPr>
          <w:rFonts w:ascii="Arial" w:hAnsi="Arial"/>
          <w:kern w:val="0"/>
          <w:lang w:eastAsia="pl-PL"/>
        </w:rPr>
        <w:t>Rozporządzeniem Ministra Środowiska z dnia 13 stycznia 2014r. w sprawie dok</w:t>
      </w:r>
      <w:r w:rsidRPr="009639CA">
        <w:rPr>
          <w:rFonts w:ascii="Arial" w:hAnsi="Arial"/>
          <w:kern w:val="0"/>
          <w:lang w:eastAsia="pl-PL"/>
        </w:rPr>
        <w:t>u</w:t>
      </w:r>
      <w:r w:rsidRPr="009639CA">
        <w:rPr>
          <w:rFonts w:ascii="Arial" w:hAnsi="Arial"/>
          <w:kern w:val="0"/>
          <w:lang w:eastAsia="pl-PL"/>
        </w:rPr>
        <w:t>mentu potwierdzającego unieszkodliwienie zakaźnych odpadów medycznych lub zakaźnych odpadów w</w:t>
      </w:r>
      <w:r w:rsidRPr="009639CA">
        <w:rPr>
          <w:rFonts w:ascii="Arial" w:hAnsi="Arial"/>
          <w:kern w:val="0"/>
          <w:lang w:eastAsia="pl-PL"/>
        </w:rPr>
        <w:t>e</w:t>
      </w:r>
      <w:r w:rsidRPr="009639CA">
        <w:rPr>
          <w:rFonts w:ascii="Arial" w:hAnsi="Arial"/>
          <w:kern w:val="0"/>
          <w:lang w:eastAsia="pl-PL"/>
        </w:rPr>
        <w:t>terynaryjnych (Dz. U. z 2014 poz. 107),</w:t>
      </w:r>
    </w:p>
    <w:p w:rsidR="009639CA" w:rsidRPr="009639CA" w:rsidRDefault="009639CA" w:rsidP="009639CA">
      <w:pPr>
        <w:pStyle w:val="Default"/>
        <w:spacing w:line="276" w:lineRule="auto"/>
        <w:rPr>
          <w:rFonts w:ascii="Arial" w:hAnsi="Arial" w:cs="Arial"/>
          <w:sz w:val="22"/>
          <w:szCs w:val="22"/>
        </w:rPr>
      </w:pPr>
      <w:r w:rsidRPr="009639CA">
        <w:rPr>
          <w:rFonts w:ascii="Arial" w:hAnsi="Arial" w:cs="Arial"/>
          <w:sz w:val="22"/>
          <w:szCs w:val="22"/>
        </w:rPr>
        <w:t>f) ponoszenie odpowiedzialności za realizację usługi odbioru, magazynowania i transportu odpadów medycznych oraz za dalsze gospodarowanie nimi wobec organów kontroli zewnętrznych;</w:t>
      </w:r>
    </w:p>
    <w:p w:rsidR="009639CA" w:rsidRPr="009639CA" w:rsidRDefault="009639CA" w:rsidP="009639CA">
      <w:pPr>
        <w:pStyle w:val="Akapitzlist"/>
        <w:widowControl w:val="0"/>
        <w:ind w:left="0"/>
        <w:rPr>
          <w:rFonts w:ascii="Arial" w:hAnsi="Arial" w:cs="Arial"/>
          <w:sz w:val="22"/>
          <w:szCs w:val="22"/>
        </w:rPr>
      </w:pPr>
      <w:r w:rsidRPr="009639CA">
        <w:rPr>
          <w:rFonts w:ascii="Arial" w:hAnsi="Arial" w:cs="Arial"/>
          <w:sz w:val="22"/>
          <w:szCs w:val="22"/>
        </w:rPr>
        <w:t>g) przestrzeganie „Zasady bliskości” sformułowanej w art. 20 Ustawy z dnia 14 grudnia 2012 o odpadach.</w:t>
      </w:r>
    </w:p>
    <w:p w:rsidR="009639CA" w:rsidRPr="009639CA" w:rsidRDefault="009639CA" w:rsidP="009639CA">
      <w:pPr>
        <w:pStyle w:val="Akapitzlist"/>
        <w:widowControl w:val="0"/>
        <w:ind w:left="0"/>
        <w:rPr>
          <w:rFonts w:ascii="Arial" w:hAnsi="Arial" w:cs="Arial"/>
          <w:sz w:val="22"/>
          <w:szCs w:val="22"/>
        </w:rPr>
      </w:pPr>
      <w:r>
        <w:rPr>
          <w:rFonts w:ascii="Arial" w:hAnsi="Arial" w:cs="Arial"/>
          <w:sz w:val="22"/>
          <w:szCs w:val="22"/>
        </w:rPr>
        <w:t>3</w:t>
      </w:r>
      <w:r w:rsidRPr="009639CA">
        <w:rPr>
          <w:rFonts w:ascii="Arial" w:hAnsi="Arial" w:cs="Arial"/>
          <w:sz w:val="22"/>
          <w:szCs w:val="22"/>
        </w:rPr>
        <w:t>.Szacowana ilość odpadów w okresie obowiązywania umowy wynosi 161 328 kg, natomiast  miesięczna ilość 13 444 kg, ilość wytworzonych odpadów jest uzależniona od ilości</w:t>
      </w:r>
      <w:r>
        <w:rPr>
          <w:rFonts w:ascii="Arial" w:hAnsi="Arial" w:cs="Arial"/>
          <w:sz w:val="22"/>
          <w:szCs w:val="22"/>
        </w:rPr>
        <w:t xml:space="preserve"> pacjentów</w:t>
      </w:r>
      <w:r w:rsidRPr="009639CA">
        <w:rPr>
          <w:rFonts w:ascii="Arial" w:hAnsi="Arial" w:cs="Arial"/>
          <w:sz w:val="22"/>
          <w:szCs w:val="22"/>
        </w:rPr>
        <w:t xml:space="preserve"> oraz  ilości wykonanych zabiegów.</w:t>
      </w:r>
    </w:p>
    <w:tbl>
      <w:tblPr>
        <w:tblW w:w="9568" w:type="dxa"/>
        <w:tblInd w:w="69" w:type="dxa"/>
        <w:tblLayout w:type="fixed"/>
        <w:tblCellMar>
          <w:left w:w="10" w:type="dxa"/>
          <w:right w:w="10" w:type="dxa"/>
        </w:tblCellMar>
        <w:tblLook w:val="0000" w:firstRow="0" w:lastRow="0" w:firstColumn="0" w:lastColumn="0" w:noHBand="0" w:noVBand="0"/>
      </w:tblPr>
      <w:tblGrid>
        <w:gridCol w:w="778"/>
        <w:gridCol w:w="1135"/>
        <w:gridCol w:w="13"/>
        <w:gridCol w:w="5939"/>
        <w:gridCol w:w="10"/>
        <w:gridCol w:w="1693"/>
      </w:tblGrid>
      <w:tr w:rsidR="006A528A" w:rsidRPr="00447BC2" w:rsidTr="00417236">
        <w:trPr>
          <w:trHeight w:val="1530"/>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b/>
                <w:bCs/>
                <w:color w:val="000000"/>
                <w:sz w:val="20"/>
                <w:szCs w:val="20"/>
              </w:rPr>
            </w:pPr>
            <w:r w:rsidRPr="00447BC2">
              <w:rPr>
                <w:rFonts w:ascii="Arial" w:hAnsi="Arial" w:cs="Arial"/>
                <w:b/>
                <w:bCs/>
                <w:color w:val="000000"/>
                <w:sz w:val="20"/>
                <w:szCs w:val="20"/>
              </w:rPr>
              <w:t>Lp.</w:t>
            </w:r>
          </w:p>
        </w:tc>
        <w:tc>
          <w:tcPr>
            <w:tcW w:w="7087" w:type="dxa"/>
            <w:gridSpan w:val="3"/>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center"/>
              <w:rPr>
                <w:rFonts w:ascii="Arial" w:hAnsi="Arial" w:cs="Arial"/>
                <w:b/>
                <w:bCs/>
                <w:color w:val="000000"/>
                <w:sz w:val="20"/>
                <w:szCs w:val="20"/>
              </w:rPr>
            </w:pPr>
            <w:r w:rsidRPr="00447BC2">
              <w:rPr>
                <w:rFonts w:ascii="Arial" w:hAnsi="Arial" w:cs="Arial"/>
                <w:b/>
                <w:bCs/>
                <w:color w:val="000000"/>
                <w:sz w:val="20"/>
                <w:szCs w:val="20"/>
              </w:rPr>
              <w:t>Odpady medyczne</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rPr>
                <w:rFonts w:ascii="Arial" w:hAnsi="Arial" w:cs="Arial"/>
                <w:b/>
                <w:bCs/>
                <w:color w:val="000000"/>
                <w:sz w:val="20"/>
                <w:szCs w:val="20"/>
              </w:rPr>
            </w:pPr>
            <w:r w:rsidRPr="00447BC2">
              <w:rPr>
                <w:rFonts w:ascii="Arial" w:hAnsi="Arial" w:cs="Arial"/>
                <w:b/>
                <w:bCs/>
                <w:color w:val="000000"/>
                <w:sz w:val="20"/>
                <w:szCs w:val="20"/>
              </w:rPr>
              <w:t>Szacunkowa ilość odp</w:t>
            </w:r>
            <w:r>
              <w:rPr>
                <w:rFonts w:ascii="Arial" w:hAnsi="Arial" w:cs="Arial"/>
                <w:b/>
                <w:bCs/>
                <w:color w:val="000000"/>
                <w:sz w:val="20"/>
                <w:szCs w:val="20"/>
              </w:rPr>
              <w:t>adów wytworzonych</w:t>
            </w:r>
            <w:r>
              <w:rPr>
                <w:rFonts w:ascii="Arial" w:hAnsi="Arial" w:cs="Arial"/>
                <w:b/>
                <w:bCs/>
                <w:color w:val="000000"/>
                <w:sz w:val="20"/>
                <w:szCs w:val="20"/>
              </w:rPr>
              <w:br/>
              <w:t xml:space="preserve">w okresie   </w:t>
            </w:r>
            <w:r>
              <w:rPr>
                <w:rFonts w:ascii="Arial" w:hAnsi="Arial" w:cs="Arial"/>
                <w:b/>
                <w:bCs/>
                <w:color w:val="000000"/>
                <w:sz w:val="20"/>
                <w:szCs w:val="20"/>
              </w:rPr>
              <w:br/>
            </w:r>
            <w:r w:rsidRPr="00447BC2">
              <w:rPr>
                <w:rFonts w:ascii="Arial" w:hAnsi="Arial" w:cs="Arial"/>
                <w:b/>
                <w:bCs/>
                <w:color w:val="000000"/>
                <w:sz w:val="20"/>
                <w:szCs w:val="20"/>
              </w:rPr>
              <w:t>1 miesiąca.</w:t>
            </w:r>
          </w:p>
        </w:tc>
      </w:tr>
      <w:tr w:rsidR="006A528A" w:rsidRPr="00447BC2" w:rsidTr="00417236">
        <w:trPr>
          <w:trHeight w:val="629"/>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w:t>
            </w:r>
          </w:p>
        </w:tc>
        <w:tc>
          <w:tcPr>
            <w:tcW w:w="1135"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18 01 01</w:t>
            </w:r>
          </w:p>
        </w:tc>
        <w:tc>
          <w:tcPr>
            <w:tcW w:w="5952"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sz w:val="20"/>
                <w:szCs w:val="20"/>
              </w:rPr>
            </w:pPr>
            <w:r w:rsidRPr="00447BC2">
              <w:rPr>
                <w:rFonts w:ascii="Arial" w:hAnsi="Arial" w:cs="Arial"/>
                <w:color w:val="000000"/>
                <w:sz w:val="20"/>
                <w:szCs w:val="20"/>
              </w:rPr>
              <w:t>Narzędzia chirurgiczne i zabiegowe oraz ich resztki</w:t>
            </w:r>
            <w:r w:rsidRPr="00447BC2">
              <w:rPr>
                <w:rFonts w:ascii="Arial" w:hAnsi="Arial" w:cs="Arial"/>
                <w:color w:val="FF0000"/>
                <w:sz w:val="20"/>
                <w:szCs w:val="20"/>
              </w:rPr>
              <w:br/>
            </w:r>
            <w:r w:rsidRPr="00447BC2">
              <w:rPr>
                <w:rFonts w:ascii="Arial" w:hAnsi="Arial" w:cs="Arial"/>
                <w:color w:val="000000"/>
                <w:sz w:val="20"/>
                <w:szCs w:val="20"/>
              </w:rPr>
              <w:t>(z wyłączeniem 18 01 03)</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10 kg</w:t>
            </w:r>
          </w:p>
        </w:tc>
      </w:tr>
      <w:tr w:rsidR="006A528A" w:rsidRPr="00447BC2" w:rsidTr="00417236">
        <w:trPr>
          <w:trHeight w:val="780"/>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lastRenderedPageBreak/>
              <w:t>2</w:t>
            </w:r>
          </w:p>
        </w:tc>
        <w:tc>
          <w:tcPr>
            <w:tcW w:w="1135"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18 01 02</w:t>
            </w:r>
          </w:p>
        </w:tc>
        <w:tc>
          <w:tcPr>
            <w:tcW w:w="5952"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Części ciała, organy oraz pojemniki na krew i konserwanty służące do jej przechowywania (z wyłączeniem odpadów o kodzie 18 01 03),</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1C1C1C"/>
                <w:sz w:val="20"/>
                <w:szCs w:val="20"/>
              </w:rPr>
            </w:pPr>
            <w:r>
              <w:rPr>
                <w:rFonts w:ascii="Arial" w:hAnsi="Arial" w:cs="Arial"/>
                <w:color w:val="1C1C1C"/>
                <w:sz w:val="20"/>
                <w:szCs w:val="20"/>
              </w:rPr>
              <w:t>30</w:t>
            </w:r>
            <w:r w:rsidRPr="00447BC2">
              <w:rPr>
                <w:rFonts w:ascii="Arial" w:hAnsi="Arial" w:cs="Arial"/>
                <w:color w:val="1C1C1C"/>
                <w:sz w:val="20"/>
                <w:szCs w:val="20"/>
              </w:rPr>
              <w:t>0 kg</w:t>
            </w:r>
          </w:p>
        </w:tc>
      </w:tr>
      <w:tr w:rsidR="006A528A" w:rsidRPr="00447BC2" w:rsidTr="00417236">
        <w:trPr>
          <w:trHeight w:val="1303"/>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3</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18 01 03</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Inne odpady, które zawierają żywe drobnoustroje chorobotwórcze lub ich toksyny oraz inne formy zdolne</w:t>
            </w:r>
            <w:r w:rsidRPr="00447BC2">
              <w:rPr>
                <w:rFonts w:ascii="Arial" w:hAnsi="Arial" w:cs="Arial"/>
                <w:color w:val="000000"/>
                <w:sz w:val="20"/>
                <w:szCs w:val="20"/>
              </w:rPr>
              <w:br/>
              <w:t>do przeniesienia materiału genetycznego, o którym wiadomo lub co, do których istnieją wiarygodne podstawy do sądzenia, że wywołują choroby u ludzi i zwierząt</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11 500</w:t>
            </w:r>
            <w:r w:rsidRPr="00447BC2">
              <w:rPr>
                <w:rFonts w:ascii="Arial" w:hAnsi="Arial" w:cs="Arial"/>
                <w:color w:val="000000"/>
                <w:sz w:val="20"/>
                <w:szCs w:val="20"/>
              </w:rPr>
              <w:t xml:space="preserve"> kg</w:t>
            </w:r>
          </w:p>
        </w:tc>
      </w:tr>
      <w:tr w:rsidR="006A528A" w:rsidRPr="00447BC2"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4</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18 01 04</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Inne odpady niż wymienione w 18 01 03</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1 1</w:t>
            </w:r>
            <w:r w:rsidRPr="00447BC2">
              <w:rPr>
                <w:rFonts w:ascii="Arial" w:hAnsi="Arial" w:cs="Arial"/>
                <w:color w:val="000000"/>
                <w:sz w:val="20"/>
                <w:szCs w:val="20"/>
              </w:rPr>
              <w:t>00 kg</w:t>
            </w:r>
          </w:p>
        </w:tc>
      </w:tr>
      <w:tr w:rsidR="006A528A" w:rsidRPr="00447BC2"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5</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18 01 06</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Chemikalia, w tym odczynniki chemiczne, zawierające substancje niebezpieczne</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50</w:t>
            </w:r>
            <w:r w:rsidRPr="00447BC2">
              <w:rPr>
                <w:rFonts w:ascii="Arial" w:hAnsi="Arial" w:cs="Arial"/>
                <w:color w:val="000000"/>
                <w:sz w:val="20"/>
                <w:szCs w:val="20"/>
              </w:rPr>
              <w:t xml:space="preserve"> kg</w:t>
            </w:r>
          </w:p>
        </w:tc>
      </w:tr>
      <w:tr w:rsidR="006A528A" w:rsidRPr="00447BC2"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6</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18 01 08</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Leki cytotoksyczne i cytostatyczne  </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2 kg</w:t>
            </w:r>
          </w:p>
        </w:tc>
      </w:tr>
      <w:tr w:rsidR="006A528A" w:rsidRPr="00447BC2"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7</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18 01 07</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Chemikalia, w tym odczynniki chemiczne, inne niż wymienione </w:t>
            </w:r>
            <w:r w:rsidRPr="00447BC2">
              <w:rPr>
                <w:rFonts w:ascii="Arial" w:hAnsi="Arial" w:cs="Arial"/>
                <w:color w:val="000000"/>
                <w:sz w:val="20"/>
                <w:szCs w:val="20"/>
              </w:rPr>
              <w:br/>
              <w:t>w 18 01 06</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2 kg</w:t>
            </w:r>
          </w:p>
        </w:tc>
      </w:tr>
      <w:tr w:rsidR="006A528A" w:rsidRPr="00447BC2"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8</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18 01 09</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Leki inne niż wymienione w 18 01 08*</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40</w:t>
            </w:r>
            <w:r w:rsidRPr="00447BC2">
              <w:rPr>
                <w:rFonts w:ascii="Arial" w:hAnsi="Arial" w:cs="Arial"/>
                <w:color w:val="000000"/>
                <w:sz w:val="20"/>
                <w:szCs w:val="20"/>
              </w:rPr>
              <w:t>0 kg</w:t>
            </w:r>
          </w:p>
        </w:tc>
      </w:tr>
      <w:tr w:rsidR="006A528A" w:rsidRPr="00447BC2" w:rsidTr="00417236">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9</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18 01 82</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Pozostałości z żywienia pacjentów oddziałów zakaźnych</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Pr>
                <w:rFonts w:ascii="Arial" w:hAnsi="Arial" w:cs="Arial"/>
                <w:color w:val="000000"/>
                <w:sz w:val="20"/>
                <w:szCs w:val="20"/>
              </w:rPr>
              <w:t>8</w:t>
            </w:r>
            <w:r w:rsidR="00033F35">
              <w:rPr>
                <w:rFonts w:ascii="Arial" w:hAnsi="Arial" w:cs="Arial"/>
                <w:color w:val="000000"/>
                <w:sz w:val="20"/>
                <w:szCs w:val="20"/>
              </w:rPr>
              <w:t>0</w:t>
            </w:r>
            <w:r w:rsidRPr="00447BC2">
              <w:rPr>
                <w:rFonts w:ascii="Arial" w:hAnsi="Arial" w:cs="Arial"/>
                <w:color w:val="000000"/>
                <w:sz w:val="20"/>
                <w:szCs w:val="20"/>
              </w:rPr>
              <w:t xml:space="preserve"> kg</w:t>
            </w:r>
          </w:p>
        </w:tc>
      </w:tr>
      <w:tr w:rsidR="006A528A" w:rsidRPr="00447BC2" w:rsidTr="00417236">
        <w:trPr>
          <w:trHeight w:val="340"/>
        </w:trPr>
        <w:tc>
          <w:tcPr>
            <w:tcW w:w="778" w:type="dxa"/>
            <w:tcBorders>
              <w:top w:val="single" w:sz="4" w:space="0" w:color="000001"/>
            </w:tcBorders>
            <w:tcMar>
              <w:top w:w="0" w:type="dxa"/>
              <w:left w:w="63" w:type="dxa"/>
              <w:bottom w:w="0" w:type="dxa"/>
              <w:right w:w="108" w:type="dxa"/>
            </w:tcMar>
          </w:tcPr>
          <w:p w:rsidR="006A528A" w:rsidRPr="00447BC2" w:rsidRDefault="006A528A" w:rsidP="00417236">
            <w:pPr>
              <w:pStyle w:val="Standard"/>
              <w:snapToGrid w:val="0"/>
              <w:spacing w:after="0"/>
              <w:jc w:val="both"/>
              <w:rPr>
                <w:rFonts w:ascii="Arial" w:hAnsi="Arial" w:cs="Arial"/>
                <w:color w:val="000000"/>
                <w:sz w:val="20"/>
                <w:szCs w:val="20"/>
              </w:rPr>
            </w:pPr>
          </w:p>
        </w:tc>
        <w:tc>
          <w:tcPr>
            <w:tcW w:w="1148" w:type="dxa"/>
            <w:gridSpan w:val="2"/>
            <w:tcBorders>
              <w:top w:val="single" w:sz="4" w:space="0" w:color="000001"/>
            </w:tcBorders>
            <w:tcMar>
              <w:top w:w="0" w:type="dxa"/>
              <w:left w:w="63" w:type="dxa"/>
              <w:bottom w:w="0" w:type="dxa"/>
              <w:right w:w="108" w:type="dxa"/>
            </w:tcMar>
          </w:tcPr>
          <w:p w:rsidR="006A528A" w:rsidRPr="00447BC2" w:rsidRDefault="006A528A" w:rsidP="00417236">
            <w:pPr>
              <w:pStyle w:val="Standard"/>
              <w:snapToGrid w:val="0"/>
              <w:spacing w:after="0"/>
              <w:jc w:val="both"/>
              <w:rPr>
                <w:rFonts w:ascii="Arial" w:hAnsi="Arial" w:cs="Arial"/>
                <w:color w:val="000000"/>
                <w:sz w:val="20"/>
                <w:szCs w:val="20"/>
              </w:rPr>
            </w:pP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6A528A" w:rsidRPr="00447BC2" w:rsidRDefault="006A528A" w:rsidP="00417236">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 RAZEM</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6A528A" w:rsidRPr="00447BC2" w:rsidRDefault="006A528A" w:rsidP="006A528A">
            <w:pPr>
              <w:pStyle w:val="Standard"/>
              <w:spacing w:after="0"/>
              <w:rPr>
                <w:rFonts w:ascii="Arial" w:hAnsi="Arial" w:cs="Arial"/>
                <w:sz w:val="20"/>
                <w:szCs w:val="20"/>
              </w:rPr>
            </w:pPr>
            <w:r>
              <w:rPr>
                <w:rFonts w:ascii="Arial" w:hAnsi="Arial" w:cs="Arial"/>
                <w:b/>
                <w:bCs/>
                <w:color w:val="000000"/>
                <w:sz w:val="20"/>
                <w:szCs w:val="20"/>
              </w:rPr>
              <w:t>13 444 kg</w:t>
            </w:r>
          </w:p>
        </w:tc>
      </w:tr>
    </w:tbl>
    <w:p w:rsidR="006A528A" w:rsidRPr="0074673B" w:rsidRDefault="006A528A" w:rsidP="006A528A">
      <w:pPr>
        <w:pStyle w:val="Akapitzlist"/>
        <w:widowControl w:val="0"/>
        <w:autoSpaceDN/>
        <w:spacing w:line="276" w:lineRule="auto"/>
        <w:ind w:left="0"/>
        <w:contextualSpacing/>
        <w:jc w:val="both"/>
        <w:textAlignment w:val="auto"/>
        <w:rPr>
          <w:rFonts w:ascii="Arial" w:hAnsi="Arial" w:cs="Arial"/>
          <w:sz w:val="22"/>
          <w:szCs w:val="22"/>
        </w:rPr>
      </w:pPr>
    </w:p>
    <w:p w:rsidR="006A528A" w:rsidRPr="0074673B" w:rsidRDefault="009639CA" w:rsidP="006A528A">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4</w:t>
      </w:r>
      <w:r w:rsidR="006A528A">
        <w:rPr>
          <w:rFonts w:ascii="Arial" w:hAnsi="Arial" w:cs="Arial"/>
          <w:sz w:val="22"/>
          <w:szCs w:val="22"/>
        </w:rPr>
        <w:t>.</w:t>
      </w:r>
      <w:r w:rsidR="006A528A" w:rsidRPr="0074673B">
        <w:rPr>
          <w:rFonts w:ascii="Arial" w:hAnsi="Arial" w:cs="Arial"/>
          <w:sz w:val="22"/>
          <w:szCs w:val="22"/>
        </w:rPr>
        <w:t xml:space="preserve">Szczegółowy opis przedmiotu zamówienia </w:t>
      </w:r>
      <w:r w:rsidR="006A528A">
        <w:rPr>
          <w:rFonts w:ascii="Arial" w:hAnsi="Arial" w:cs="Arial"/>
          <w:sz w:val="22"/>
          <w:szCs w:val="22"/>
        </w:rPr>
        <w:t xml:space="preserve">oraz adresy lokalizacji objętych usługą odbioru, transportu </w:t>
      </w:r>
      <w:r w:rsidR="006A528A">
        <w:rPr>
          <w:rFonts w:ascii="Arial" w:hAnsi="Arial" w:cs="Arial"/>
          <w:sz w:val="22"/>
          <w:szCs w:val="22"/>
        </w:rPr>
        <w:br/>
        <w:t xml:space="preserve">i unieszkodliwiania odpadów medycznych </w:t>
      </w:r>
      <w:r w:rsidR="006A528A" w:rsidRPr="0074673B">
        <w:rPr>
          <w:rFonts w:ascii="Arial" w:hAnsi="Arial" w:cs="Arial"/>
          <w:sz w:val="22"/>
          <w:szCs w:val="22"/>
        </w:rPr>
        <w:t xml:space="preserve">znajduje się w </w:t>
      </w:r>
      <w:r w:rsidR="006A528A" w:rsidRPr="008836DD">
        <w:rPr>
          <w:rFonts w:ascii="Arial" w:hAnsi="Arial" w:cs="Arial"/>
          <w:sz w:val="22"/>
          <w:szCs w:val="22"/>
        </w:rPr>
        <w:t xml:space="preserve">załączniku nr </w:t>
      </w:r>
      <w:r w:rsidR="006A528A">
        <w:rPr>
          <w:rFonts w:ascii="Arial" w:hAnsi="Arial" w:cs="Arial"/>
          <w:sz w:val="22"/>
          <w:szCs w:val="22"/>
        </w:rPr>
        <w:t>5 do S</w:t>
      </w:r>
      <w:r w:rsidR="006A528A" w:rsidRPr="008836DD">
        <w:rPr>
          <w:rFonts w:ascii="Arial" w:hAnsi="Arial" w:cs="Arial"/>
          <w:sz w:val="22"/>
          <w:szCs w:val="22"/>
        </w:rPr>
        <w:t>WZ</w:t>
      </w:r>
      <w:r w:rsidR="006A528A" w:rsidRPr="0074673B">
        <w:rPr>
          <w:rFonts w:ascii="Arial" w:hAnsi="Arial" w:cs="Arial"/>
          <w:sz w:val="22"/>
          <w:szCs w:val="22"/>
        </w:rPr>
        <w:t xml:space="preserve"> – Opis przedmiotu zamówienia.</w:t>
      </w:r>
    </w:p>
    <w:p w:rsidR="006A528A" w:rsidRPr="0074673B" w:rsidRDefault="009639CA" w:rsidP="006A528A">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5</w:t>
      </w:r>
      <w:r w:rsidR="006A528A">
        <w:rPr>
          <w:rFonts w:ascii="Arial" w:hAnsi="Arial" w:cs="Arial"/>
          <w:sz w:val="22"/>
          <w:szCs w:val="22"/>
        </w:rPr>
        <w:t>.</w:t>
      </w:r>
      <w:r w:rsidR="006A528A" w:rsidRPr="0074673B">
        <w:rPr>
          <w:rFonts w:ascii="Arial" w:hAnsi="Arial" w:cs="Arial"/>
          <w:sz w:val="22"/>
          <w:szCs w:val="22"/>
        </w:rPr>
        <w:t xml:space="preserve">Wspólny Słownik Zamówień: </w:t>
      </w:r>
    </w:p>
    <w:p w:rsidR="006A528A" w:rsidRDefault="006A528A" w:rsidP="006A528A">
      <w:pPr>
        <w:spacing w:line="276" w:lineRule="auto"/>
        <w:jc w:val="both"/>
        <w:rPr>
          <w:rFonts w:ascii="Arial" w:hAnsi="Arial"/>
          <w:sz w:val="22"/>
          <w:szCs w:val="22"/>
        </w:rPr>
      </w:pPr>
      <w:r w:rsidRPr="0074673B">
        <w:rPr>
          <w:rFonts w:ascii="Arial" w:hAnsi="Arial"/>
          <w:sz w:val="22"/>
          <w:szCs w:val="22"/>
        </w:rPr>
        <w:t>90</w:t>
      </w:r>
      <w:r>
        <w:rPr>
          <w:rFonts w:ascii="Arial" w:hAnsi="Arial"/>
          <w:sz w:val="22"/>
          <w:szCs w:val="22"/>
        </w:rPr>
        <w:t xml:space="preserve"> </w:t>
      </w:r>
      <w:r w:rsidRPr="0074673B">
        <w:rPr>
          <w:rFonts w:ascii="Arial" w:hAnsi="Arial"/>
          <w:sz w:val="22"/>
          <w:szCs w:val="22"/>
        </w:rPr>
        <w:t>52</w:t>
      </w:r>
      <w:r>
        <w:rPr>
          <w:rFonts w:ascii="Arial" w:hAnsi="Arial"/>
          <w:sz w:val="22"/>
          <w:szCs w:val="22"/>
        </w:rPr>
        <w:t xml:space="preserve"> </w:t>
      </w:r>
      <w:r w:rsidRPr="0074673B">
        <w:rPr>
          <w:rFonts w:ascii="Arial" w:hAnsi="Arial"/>
          <w:sz w:val="22"/>
          <w:szCs w:val="22"/>
        </w:rPr>
        <w:t>40</w:t>
      </w:r>
      <w:r>
        <w:rPr>
          <w:rFonts w:ascii="Arial" w:hAnsi="Arial"/>
          <w:sz w:val="22"/>
          <w:szCs w:val="22"/>
        </w:rPr>
        <w:t xml:space="preserve"> </w:t>
      </w:r>
      <w:r w:rsidRPr="0074673B">
        <w:rPr>
          <w:rFonts w:ascii="Arial" w:hAnsi="Arial"/>
          <w:sz w:val="22"/>
          <w:szCs w:val="22"/>
        </w:rPr>
        <w:t>00-6 – usługi w zakresie odpadów medycznych</w:t>
      </w:r>
      <w:r>
        <w:rPr>
          <w:rFonts w:ascii="Arial" w:hAnsi="Arial"/>
          <w:sz w:val="22"/>
          <w:szCs w:val="22"/>
        </w:rPr>
        <w:t>,</w:t>
      </w:r>
    </w:p>
    <w:p w:rsidR="006A528A" w:rsidRPr="00447BC2" w:rsidRDefault="006A528A" w:rsidP="006A528A">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50 00 00-2 - usługi związane z odpadami,</w:t>
      </w:r>
    </w:p>
    <w:p w:rsidR="006A528A" w:rsidRPr="00447BC2" w:rsidRDefault="006A528A" w:rsidP="006A528A">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51 10 00-2 – usługi wywozu odpadów</w:t>
      </w:r>
      <w:r>
        <w:rPr>
          <w:rFonts w:ascii="Arial" w:hAnsi="Arial"/>
          <w:bCs/>
          <w:kern w:val="0"/>
          <w:sz w:val="22"/>
          <w:szCs w:val="22"/>
          <w:lang w:eastAsia="pl-PL" w:bidi="ar-SA"/>
        </w:rPr>
        <w:t>,</w:t>
      </w:r>
    </w:p>
    <w:p w:rsidR="006A528A" w:rsidRPr="00447BC2" w:rsidRDefault="006A528A" w:rsidP="006A528A">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51 20 00-9 - usługi transportu odpadów</w:t>
      </w:r>
      <w:r>
        <w:rPr>
          <w:rFonts w:ascii="Arial" w:hAnsi="Arial"/>
          <w:bCs/>
          <w:kern w:val="0"/>
          <w:sz w:val="22"/>
          <w:szCs w:val="22"/>
          <w:lang w:eastAsia="pl-PL" w:bidi="ar-SA"/>
        </w:rPr>
        <w:t>,</w:t>
      </w:r>
    </w:p>
    <w:p w:rsidR="006A528A" w:rsidRPr="00447BC2" w:rsidRDefault="006A528A" w:rsidP="006A528A">
      <w:pPr>
        <w:spacing w:line="276" w:lineRule="auto"/>
        <w:jc w:val="both"/>
        <w:rPr>
          <w:rFonts w:ascii="Arial" w:hAnsi="Arial"/>
          <w:sz w:val="22"/>
          <w:szCs w:val="22"/>
        </w:rPr>
      </w:pPr>
      <w:r w:rsidRPr="00447BC2">
        <w:rPr>
          <w:rFonts w:ascii="Arial" w:hAnsi="Arial"/>
          <w:bCs/>
          <w:kern w:val="0"/>
          <w:sz w:val="22"/>
          <w:szCs w:val="22"/>
          <w:lang w:eastAsia="pl-PL" w:bidi="ar-SA"/>
        </w:rPr>
        <w:t>90 51 33 00-9 – usługi spalania odpadów</w:t>
      </w:r>
      <w:r>
        <w:rPr>
          <w:rFonts w:ascii="Arial" w:hAnsi="Arial"/>
          <w:bCs/>
          <w:kern w:val="0"/>
          <w:sz w:val="22"/>
          <w:szCs w:val="22"/>
          <w:lang w:eastAsia="pl-PL" w:bidi="ar-SA"/>
        </w:rPr>
        <w:t>.</w:t>
      </w:r>
    </w:p>
    <w:p w:rsidR="00C26058" w:rsidRPr="00FF3B3C" w:rsidRDefault="009639CA" w:rsidP="00FF3B3C">
      <w:pPr>
        <w:spacing w:line="276" w:lineRule="auto"/>
        <w:jc w:val="both"/>
        <w:rPr>
          <w:rFonts w:ascii="Arial" w:hAnsi="Arial"/>
          <w:sz w:val="22"/>
          <w:szCs w:val="22"/>
        </w:rPr>
      </w:pPr>
      <w:r>
        <w:rPr>
          <w:rFonts w:ascii="Arial" w:hAnsi="Arial"/>
          <w:sz w:val="22"/>
          <w:szCs w:val="22"/>
        </w:rPr>
        <w:t>6</w:t>
      </w:r>
      <w:r w:rsidR="00FF3B3C" w:rsidRPr="00FF3B3C">
        <w:rPr>
          <w:rFonts w:ascii="Arial" w:hAnsi="Arial"/>
          <w:sz w:val="22"/>
          <w:szCs w:val="22"/>
        </w:rPr>
        <w:t>.</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9639CA" w:rsidP="00FF3B3C">
      <w:pPr>
        <w:pStyle w:val="Standard"/>
        <w:spacing w:after="0"/>
        <w:jc w:val="both"/>
        <w:rPr>
          <w:rFonts w:ascii="Arial" w:hAnsi="Arial" w:cs="Arial"/>
        </w:rPr>
      </w:pPr>
      <w:r>
        <w:rPr>
          <w:rFonts w:ascii="Arial" w:hAnsi="Arial" w:cs="Arial"/>
        </w:rPr>
        <w:t>7</w:t>
      </w:r>
      <w:r w:rsidR="00FF3B3C">
        <w:rPr>
          <w:rFonts w:ascii="Arial" w:hAnsi="Arial" w:cs="Arial"/>
        </w:rPr>
        <w:t>.</w:t>
      </w:r>
      <w:r w:rsidR="00DD7804">
        <w:rPr>
          <w:rFonts w:ascii="Arial" w:hAnsi="Arial" w:cs="Arial"/>
        </w:rPr>
        <w:t>Zamawiający nie dopuszcza składania ofert wariantowych.</w:t>
      </w:r>
    </w:p>
    <w:p w:rsidR="00C26058" w:rsidRDefault="009639CA" w:rsidP="00FF3B3C">
      <w:pPr>
        <w:pStyle w:val="Standard"/>
        <w:spacing w:after="0"/>
        <w:jc w:val="both"/>
        <w:rPr>
          <w:rFonts w:ascii="Arial" w:hAnsi="Arial" w:cs="Arial"/>
        </w:rPr>
      </w:pPr>
      <w:r>
        <w:rPr>
          <w:rFonts w:ascii="Arial" w:hAnsi="Arial" w:cs="Arial"/>
        </w:rPr>
        <w:t>8</w:t>
      </w:r>
      <w:r w:rsidR="00FF3B3C">
        <w:rPr>
          <w:rFonts w:ascii="Arial" w:hAnsi="Arial" w:cs="Arial"/>
        </w:rPr>
        <w:t>.</w:t>
      </w:r>
      <w:r w:rsidR="00C26058" w:rsidRPr="00DD7804">
        <w:rPr>
          <w:rFonts w:ascii="Arial" w:hAnsi="Arial" w:cs="Arial"/>
        </w:rPr>
        <w:t>Zamawiający nie przewiduje przeprowadzenia aukcji elektronicznej.</w:t>
      </w:r>
    </w:p>
    <w:p w:rsidR="00DD7804" w:rsidRDefault="009639CA" w:rsidP="00FF3B3C">
      <w:pPr>
        <w:pStyle w:val="Standard"/>
        <w:spacing w:after="0"/>
        <w:jc w:val="both"/>
        <w:rPr>
          <w:rFonts w:ascii="Arial" w:hAnsi="Arial" w:cs="Arial"/>
        </w:rPr>
      </w:pPr>
      <w:r>
        <w:rPr>
          <w:rFonts w:ascii="Arial" w:hAnsi="Arial" w:cs="Arial"/>
        </w:rPr>
        <w:t>9</w:t>
      </w:r>
      <w:r w:rsidR="00FF3B3C">
        <w:rPr>
          <w:rFonts w:ascii="Arial" w:hAnsi="Arial" w:cs="Arial"/>
        </w:rPr>
        <w:t>.</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F933CF" w:rsidP="00FF3B3C">
      <w:pPr>
        <w:pStyle w:val="Standard"/>
        <w:spacing w:after="0"/>
        <w:jc w:val="both"/>
        <w:rPr>
          <w:rFonts w:ascii="Arial" w:hAnsi="Arial" w:cs="Arial"/>
        </w:rPr>
      </w:pPr>
      <w:r>
        <w:rPr>
          <w:rFonts w:ascii="Arial" w:hAnsi="Arial" w:cs="Arial"/>
        </w:rPr>
        <w:t>1</w:t>
      </w:r>
      <w:r w:rsidR="009639CA">
        <w:rPr>
          <w:rFonts w:ascii="Arial" w:hAnsi="Arial" w:cs="Arial"/>
        </w:rPr>
        <w:t>0</w:t>
      </w:r>
      <w:r w:rsidR="00FF3B3C">
        <w:rPr>
          <w:rFonts w:ascii="Arial" w:hAnsi="Arial" w:cs="Arial"/>
        </w:rPr>
        <w:t>.</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9639CA" w:rsidP="00FF3B3C">
      <w:pPr>
        <w:pStyle w:val="Standard"/>
        <w:spacing w:after="0"/>
        <w:jc w:val="both"/>
        <w:rPr>
          <w:rFonts w:ascii="Arial" w:hAnsi="Arial" w:cs="Arial"/>
        </w:rPr>
      </w:pPr>
      <w:r>
        <w:rPr>
          <w:rFonts w:ascii="Arial" w:hAnsi="Arial" w:cs="Arial"/>
        </w:rPr>
        <w:t>11</w:t>
      </w:r>
      <w:r w:rsidR="00FF3B3C">
        <w:rPr>
          <w:rFonts w:ascii="Arial" w:hAnsi="Arial" w:cs="Arial"/>
        </w:rPr>
        <w:t>.</w:t>
      </w:r>
      <w:r w:rsidR="00167B8C" w:rsidRPr="00C826E7">
        <w:rPr>
          <w:rFonts w:ascii="Arial" w:hAnsi="Arial" w:cs="Arial"/>
        </w:rPr>
        <w:t>Zamawiający nie przewiduje zwrotu kosztów udziału w postępowaniu.</w:t>
      </w:r>
    </w:p>
    <w:p w:rsidR="00C26058" w:rsidRPr="00C826E7" w:rsidRDefault="009639CA" w:rsidP="00FF3B3C">
      <w:pPr>
        <w:pStyle w:val="Standard"/>
        <w:spacing w:after="0"/>
        <w:jc w:val="both"/>
        <w:rPr>
          <w:rFonts w:ascii="Arial" w:hAnsi="Arial" w:cs="Arial"/>
        </w:rPr>
      </w:pPr>
      <w:r>
        <w:rPr>
          <w:rFonts w:ascii="Arial" w:hAnsi="Arial" w:cs="Arial"/>
        </w:rPr>
        <w:t>12</w:t>
      </w:r>
      <w:r w:rsidR="00FF3B3C">
        <w:rPr>
          <w:rFonts w:ascii="Arial" w:hAnsi="Arial" w:cs="Arial"/>
        </w:rPr>
        <w:t>.</w:t>
      </w:r>
      <w:r w:rsidR="00C26058" w:rsidRPr="00C826E7">
        <w:rPr>
          <w:rFonts w:ascii="Arial" w:hAnsi="Arial" w:cs="Arial"/>
        </w:rPr>
        <w:t>Zamawiający nie zastrzega żadnego elementu zamówienia do osobistej realizacji przez Wykonawcę.</w:t>
      </w:r>
    </w:p>
    <w:p w:rsidR="00C26058" w:rsidRPr="00C826E7" w:rsidRDefault="009639CA" w:rsidP="00FF3B3C">
      <w:pPr>
        <w:pStyle w:val="Standard"/>
        <w:spacing w:after="0"/>
        <w:jc w:val="both"/>
        <w:rPr>
          <w:rFonts w:ascii="Arial" w:hAnsi="Arial" w:cs="Arial"/>
        </w:rPr>
      </w:pPr>
      <w:r>
        <w:rPr>
          <w:rFonts w:ascii="Arial" w:hAnsi="Arial" w:cs="Arial"/>
        </w:rPr>
        <w:t>13</w:t>
      </w:r>
      <w:r w:rsidR="00FF3B3C">
        <w:rPr>
          <w:rFonts w:ascii="Arial" w:hAnsi="Arial" w:cs="Arial"/>
        </w:rPr>
        <w:t>.</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w:t>
      </w:r>
      <w:r w:rsidR="00C26058" w:rsidRPr="00C826E7">
        <w:rPr>
          <w:rFonts w:ascii="Arial" w:hAnsi="Arial" w:cs="Arial"/>
        </w:rPr>
        <w:lastRenderedPageBreak/>
        <w:t>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9639CA" w:rsidP="00FF3B3C">
      <w:pPr>
        <w:pStyle w:val="Standard"/>
        <w:spacing w:after="0"/>
        <w:jc w:val="both"/>
        <w:rPr>
          <w:rFonts w:ascii="Arial" w:hAnsi="Arial" w:cs="Arial"/>
        </w:rPr>
      </w:pPr>
      <w:r>
        <w:rPr>
          <w:rFonts w:ascii="Arial" w:hAnsi="Arial" w:cs="Arial"/>
        </w:rPr>
        <w:t>14</w:t>
      </w:r>
      <w:r w:rsidR="00FF3B3C">
        <w:rPr>
          <w:rFonts w:ascii="Arial" w:hAnsi="Arial" w:cs="Arial"/>
        </w:rPr>
        <w:t>.</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F933CF">
      <w:pPr>
        <w:pStyle w:val="Akapitzlist"/>
        <w:numPr>
          <w:ilvl w:val="0"/>
          <w:numId w:val="32"/>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00912">
        <w:rPr>
          <w:rFonts w:ascii="Arial" w:eastAsia="Arial" w:hAnsi="Arial"/>
          <w:kern w:val="0"/>
          <w:sz w:val="22"/>
          <w:szCs w:val="22"/>
          <w:lang w:eastAsia="pl-PL"/>
        </w:rPr>
        <w:t xml:space="preserve">12 – stu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lub do w</w:t>
      </w:r>
      <w:r w:rsidR="00400912">
        <w:rPr>
          <w:rFonts w:ascii="Arial" w:eastAsia="Arial" w:hAnsi="Arial"/>
          <w:kern w:val="0"/>
          <w:sz w:val="22"/>
          <w:szCs w:val="22"/>
          <w:lang w:eastAsia="pl-PL"/>
        </w:rPr>
        <w:t>y</w:t>
      </w:r>
      <w:r w:rsidR="00400912">
        <w:rPr>
          <w:rFonts w:ascii="Arial" w:eastAsia="Arial" w:hAnsi="Arial"/>
          <w:kern w:val="0"/>
          <w:sz w:val="22"/>
          <w:szCs w:val="22"/>
          <w:lang w:eastAsia="pl-PL"/>
        </w:rPr>
        <w:t xml:space="preserve">czerpania kwoty na jaką umowa zostanie zawarta. </w:t>
      </w:r>
    </w:p>
    <w:p w:rsidR="00C26058" w:rsidRPr="007363C1" w:rsidRDefault="00502A16" w:rsidP="00F933CF">
      <w:pPr>
        <w:pStyle w:val="Akapitzlist"/>
        <w:numPr>
          <w:ilvl w:val="0"/>
          <w:numId w:val="32"/>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lastRenderedPageBreak/>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Pr="0061774C" w:rsidRDefault="00C00558" w:rsidP="0061774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61774C">
        <w:rPr>
          <w:rFonts w:ascii="Arial" w:eastAsia="Arial" w:hAnsi="Arial"/>
          <w:kern w:val="0"/>
          <w:sz w:val="22"/>
          <w:szCs w:val="22"/>
          <w:lang w:eastAsia="pl-PL" w:bidi="ar-SA"/>
        </w:rPr>
        <w:t>Wykonawca może zostać wykluczony przez Zamawiającego na każdym etapie postępowania o udzi</w:t>
      </w:r>
      <w:r w:rsidRPr="0061774C">
        <w:rPr>
          <w:rFonts w:ascii="Arial" w:eastAsia="Arial" w:hAnsi="Arial"/>
          <w:kern w:val="0"/>
          <w:sz w:val="22"/>
          <w:szCs w:val="22"/>
          <w:lang w:eastAsia="pl-PL" w:bidi="ar-SA"/>
        </w:rPr>
        <w:t>e</w:t>
      </w:r>
      <w:r w:rsidRPr="0061774C">
        <w:rPr>
          <w:rFonts w:ascii="Arial" w:eastAsia="Arial" w:hAnsi="Arial"/>
          <w:kern w:val="0"/>
          <w:sz w:val="22"/>
          <w:szCs w:val="22"/>
          <w:lang w:eastAsia="pl-PL" w:bidi="ar-SA"/>
        </w:rPr>
        <w:t>lenie zamówienia.</w:t>
      </w:r>
    </w:p>
    <w:p w:rsidR="003E18A2" w:rsidRPr="0061774C" w:rsidRDefault="003E18A2" w:rsidP="0061774C">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rsidR="001253A7" w:rsidRPr="00033F35" w:rsidRDefault="00F933CF" w:rsidP="0061774C">
      <w:pPr>
        <w:tabs>
          <w:tab w:val="left" w:pos="851"/>
        </w:tabs>
        <w:autoSpaceDE w:val="0"/>
        <w:adjustRightInd w:val="0"/>
        <w:spacing w:line="276" w:lineRule="auto"/>
        <w:jc w:val="both"/>
        <w:rPr>
          <w:rFonts w:ascii="Arial" w:hAnsi="Arial"/>
          <w:sz w:val="22"/>
          <w:szCs w:val="22"/>
        </w:rPr>
      </w:pPr>
      <w:r w:rsidRPr="0061774C">
        <w:rPr>
          <w:rFonts w:ascii="Arial" w:hAnsi="Arial"/>
          <w:sz w:val="22"/>
          <w:szCs w:val="22"/>
        </w:rPr>
        <w:t xml:space="preserve">- </w:t>
      </w:r>
      <w:r w:rsidR="00033F35" w:rsidRPr="00F22E78">
        <w:rPr>
          <w:rFonts w:ascii="TimesNewRomanPSMT" w:hAnsi="TimesNewRomanPSMT" w:cs="TimesNewRomanPSMT"/>
          <w:kern w:val="0"/>
          <w:sz w:val="22"/>
          <w:szCs w:val="22"/>
          <w:lang w:eastAsia="pl-PL" w:bidi="ar-SA"/>
        </w:rPr>
        <w:t xml:space="preserve">Zamawiający uzna warunek za spełniony, jeżeli Wykonawca wykaże, </w:t>
      </w:r>
      <w:r w:rsidR="00033F35">
        <w:rPr>
          <w:rFonts w:ascii="TimesNewRomanPSMT" w:hAnsi="TimesNewRomanPSMT" w:cs="TimesNewRomanPSMT"/>
          <w:kern w:val="0"/>
          <w:sz w:val="22"/>
          <w:szCs w:val="22"/>
          <w:lang w:eastAsia="pl-PL" w:bidi="ar-SA"/>
        </w:rPr>
        <w:t xml:space="preserve">że </w:t>
      </w:r>
      <w:r w:rsidR="00033F35" w:rsidRPr="004A4D67">
        <w:rPr>
          <w:rFonts w:ascii="TimesNewRomanPSMT" w:hAnsi="TimesNewRomanPSMT" w:cs="TimesNewRomanPSMT"/>
          <w:kern w:val="0"/>
          <w:sz w:val="22"/>
          <w:szCs w:val="22"/>
          <w:lang w:eastAsia="pl-PL" w:bidi="ar-SA"/>
        </w:rPr>
        <w:t>posiada aktualne zezwolenie/</w:t>
      </w:r>
      <w:r w:rsidR="000A1A46">
        <w:rPr>
          <w:rFonts w:ascii="TimesNewRomanPSMT" w:hAnsi="TimesNewRomanPSMT" w:cs="TimesNewRomanPSMT"/>
          <w:kern w:val="0"/>
          <w:sz w:val="22"/>
          <w:szCs w:val="22"/>
          <w:lang w:eastAsia="pl-PL" w:bidi="ar-SA"/>
        </w:rPr>
        <w:t>pozwolenie</w:t>
      </w:r>
      <w:r w:rsidR="00033F35" w:rsidRPr="004A4D67">
        <w:rPr>
          <w:rFonts w:ascii="TimesNewRomanPSMT" w:hAnsi="TimesNewRomanPSMT" w:cs="TimesNewRomanPSMT"/>
          <w:kern w:val="0"/>
          <w:sz w:val="22"/>
          <w:szCs w:val="22"/>
          <w:lang w:eastAsia="pl-PL" w:bidi="ar-SA"/>
        </w:rPr>
        <w:t xml:space="preserve"> na prowadzenie działalności w zakresie </w:t>
      </w:r>
      <w:r w:rsidR="00C71A70">
        <w:rPr>
          <w:rFonts w:ascii="TimesNewRomanPSMT" w:hAnsi="TimesNewRomanPSMT" w:cs="TimesNewRomanPSMT"/>
          <w:kern w:val="0"/>
          <w:sz w:val="22"/>
          <w:szCs w:val="22"/>
          <w:lang w:eastAsia="pl-PL" w:bidi="ar-SA"/>
        </w:rPr>
        <w:t xml:space="preserve">odbioru, </w:t>
      </w:r>
      <w:r w:rsidR="00033F35" w:rsidRPr="004A4D67">
        <w:rPr>
          <w:rFonts w:ascii="TimesNewRomanPSMT" w:hAnsi="TimesNewRomanPSMT" w:cs="TimesNewRomanPSMT"/>
          <w:kern w:val="0"/>
          <w:sz w:val="22"/>
          <w:szCs w:val="22"/>
          <w:lang w:eastAsia="pl-PL" w:bidi="ar-SA"/>
        </w:rPr>
        <w:t>transportu oraz</w:t>
      </w:r>
      <w:r w:rsidR="00033F35">
        <w:rPr>
          <w:rFonts w:ascii="TimesNewRomanPSMT" w:hAnsi="TimesNewRomanPSMT" w:cs="TimesNewRomanPSMT"/>
          <w:kern w:val="0"/>
          <w:sz w:val="22"/>
          <w:szCs w:val="22"/>
          <w:lang w:eastAsia="pl-PL" w:bidi="ar-SA"/>
        </w:rPr>
        <w:t xml:space="preserve"> </w:t>
      </w:r>
      <w:r w:rsidR="00033F35" w:rsidRPr="004A4D67">
        <w:rPr>
          <w:rFonts w:ascii="TimesNewRomanPSMT" w:hAnsi="TimesNewRomanPSMT" w:cs="TimesNewRomanPSMT"/>
          <w:kern w:val="0"/>
          <w:sz w:val="22"/>
          <w:szCs w:val="22"/>
          <w:lang w:eastAsia="pl-PL" w:bidi="ar-SA"/>
        </w:rPr>
        <w:t>unieszkodliwienia odpadów medycznych objętych przedmiotem zamówienia, zgodnie z Ustawą z dnia 14</w:t>
      </w:r>
      <w:r w:rsidR="00033F35">
        <w:rPr>
          <w:rFonts w:ascii="TimesNewRomanPSMT" w:hAnsi="TimesNewRomanPSMT" w:cs="TimesNewRomanPSMT"/>
          <w:kern w:val="0"/>
          <w:sz w:val="22"/>
          <w:szCs w:val="22"/>
          <w:lang w:eastAsia="pl-PL" w:bidi="ar-SA"/>
        </w:rPr>
        <w:t xml:space="preserve"> </w:t>
      </w:r>
      <w:r w:rsidR="00033F35" w:rsidRPr="004A4D67">
        <w:rPr>
          <w:rFonts w:ascii="TimesNewRomanPSMT" w:hAnsi="TimesNewRomanPSMT" w:cs="TimesNewRomanPSMT"/>
          <w:kern w:val="0"/>
          <w:sz w:val="22"/>
          <w:szCs w:val="22"/>
          <w:lang w:eastAsia="pl-PL" w:bidi="ar-SA"/>
        </w:rPr>
        <w:t>grudnia 2012 r. o odpadach.</w:t>
      </w:r>
    </w:p>
    <w:p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p>
    <w:p w:rsidR="00033F35" w:rsidRPr="00033F35" w:rsidRDefault="001253A7" w:rsidP="00033F35">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033F35">
        <w:rPr>
          <w:rFonts w:ascii="TimesNewRomanPSMT" w:hAnsi="TimesNewRomanPSMT" w:cs="TimesNewRomanPSMT"/>
          <w:kern w:val="0"/>
          <w:sz w:val="22"/>
          <w:szCs w:val="22"/>
          <w:lang w:eastAsia="pl-PL"/>
        </w:rPr>
        <w:t>Zamawiający uzna warunek za spełniony, jeżeli Wykonawca w</w:t>
      </w:r>
      <w:r w:rsidR="00033F35" w:rsidRPr="00033F35">
        <w:rPr>
          <w:rFonts w:ascii="TimesNewRomanPSMT" w:hAnsi="TimesNewRomanPSMT" w:cs="TimesNewRomanPSMT"/>
          <w:kern w:val="0"/>
          <w:sz w:val="22"/>
          <w:szCs w:val="22"/>
          <w:lang w:eastAsia="pl-PL"/>
        </w:rPr>
        <w:t>y</w:t>
      </w:r>
      <w:r w:rsidR="00033F35" w:rsidRPr="00033F35">
        <w:rPr>
          <w:rFonts w:ascii="TimesNewRomanPSMT" w:hAnsi="TimesNewRomanPSMT" w:cs="TimesNewRomanPSMT"/>
          <w:kern w:val="0"/>
          <w:sz w:val="22"/>
          <w:szCs w:val="22"/>
          <w:lang w:eastAsia="pl-PL"/>
        </w:rPr>
        <w:t>każe, że dysponuje:</w:t>
      </w:r>
    </w:p>
    <w:p w:rsidR="00400912" w:rsidRPr="00400912" w:rsidRDefault="00033F35" w:rsidP="00033F35">
      <w:pPr>
        <w:pStyle w:val="Akapitzlist"/>
        <w:numPr>
          <w:ilvl w:val="0"/>
          <w:numId w:val="80"/>
        </w:num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400912">
        <w:rPr>
          <w:rFonts w:ascii="TimesNewRomanPS-ItalicMT" w:hAnsi="TimesNewRomanPS-ItalicMT" w:cs="TimesNewRomanPS-ItalicMT"/>
          <w:iCs/>
          <w:kern w:val="0"/>
          <w:sz w:val="22"/>
          <w:szCs w:val="22"/>
          <w:lang w:eastAsia="pl-PL"/>
        </w:rPr>
        <w:t xml:space="preserve">min. 1 spalarnią odpadów medycznych zgodnie z zachowaniem </w:t>
      </w:r>
      <w:r w:rsidRPr="00400912">
        <w:rPr>
          <w:rFonts w:ascii="TimesNewRomanPS-BoldItalicMT" w:hAnsi="TimesNewRomanPS-BoldItalicMT" w:cs="TimesNewRomanPS-BoldItalicMT"/>
          <w:b/>
          <w:bCs/>
          <w:iCs/>
          <w:kern w:val="0"/>
          <w:sz w:val="22"/>
          <w:szCs w:val="22"/>
          <w:lang w:eastAsia="pl-PL"/>
        </w:rPr>
        <w:t>„zasady bliskości</w:t>
      </w:r>
      <w:r w:rsidRPr="00400912">
        <w:rPr>
          <w:rFonts w:ascii="TimesNewRomanPS-ItalicMT" w:hAnsi="TimesNewRomanPS-ItalicMT" w:cs="TimesNewRomanPS-ItalicMT"/>
          <w:iCs/>
          <w:kern w:val="0"/>
          <w:sz w:val="22"/>
          <w:szCs w:val="22"/>
          <w:lang w:eastAsia="pl-PL"/>
        </w:rPr>
        <w:t xml:space="preserve">” określonej </w:t>
      </w:r>
      <w:r w:rsidRPr="00400912">
        <w:rPr>
          <w:rFonts w:ascii="TimesNewRomanPS-ItalicMT" w:hAnsi="TimesNewRomanPS-ItalicMT" w:cs="TimesNewRomanPS-ItalicMT"/>
          <w:iCs/>
          <w:kern w:val="0"/>
          <w:sz w:val="22"/>
          <w:szCs w:val="22"/>
          <w:lang w:eastAsia="pl-PL"/>
        </w:rPr>
        <w:br/>
      </w:r>
      <w:r w:rsidR="001065F9">
        <w:rPr>
          <w:rFonts w:ascii="TimesNewRomanPS-ItalicMT" w:hAnsi="TimesNewRomanPS-ItalicMT" w:cs="TimesNewRomanPS-ItalicMT"/>
          <w:iCs/>
          <w:kern w:val="0"/>
          <w:sz w:val="22"/>
          <w:szCs w:val="22"/>
          <w:lang w:eastAsia="pl-PL"/>
        </w:rPr>
        <w:t xml:space="preserve">w </w:t>
      </w:r>
      <w:r w:rsidRPr="00400912">
        <w:rPr>
          <w:rFonts w:ascii="TimesNewRomanPS-ItalicMT" w:hAnsi="TimesNewRomanPS-ItalicMT" w:cs="TimesNewRomanPS-ItalicMT"/>
          <w:iCs/>
          <w:kern w:val="0"/>
          <w:sz w:val="22"/>
          <w:szCs w:val="22"/>
          <w:lang w:eastAsia="pl-PL"/>
        </w:rPr>
        <w:t>art. 20 Ustawy z dnia 14 grudnia 2012r. o odpadach</w:t>
      </w:r>
      <w:r w:rsidR="00400912">
        <w:rPr>
          <w:rFonts w:ascii="TimesNewRomanPS-ItalicMT" w:hAnsi="TimesNewRomanPS-ItalicMT" w:cs="TimesNewRomanPS-ItalicMT"/>
          <w:iCs/>
          <w:kern w:val="0"/>
          <w:sz w:val="22"/>
          <w:szCs w:val="22"/>
          <w:lang w:eastAsia="pl-PL"/>
        </w:rPr>
        <w:t>,</w:t>
      </w:r>
    </w:p>
    <w:p w:rsidR="00F933CF" w:rsidRPr="00400912" w:rsidRDefault="00033F35" w:rsidP="00033F35">
      <w:pPr>
        <w:pStyle w:val="Akapitzlist"/>
        <w:numPr>
          <w:ilvl w:val="0"/>
          <w:numId w:val="80"/>
        </w:num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400912">
        <w:rPr>
          <w:rFonts w:ascii="TimesNewRomanPS-ItalicMT" w:hAnsi="TimesNewRomanPS-ItalicMT" w:cs="TimesNewRomanPS-ItalicMT"/>
          <w:iCs/>
          <w:kern w:val="0"/>
          <w:sz w:val="22"/>
          <w:szCs w:val="22"/>
          <w:lang w:eastAsia="pl-PL"/>
        </w:rPr>
        <w:t>min. 2 specjalistycznymi pojazdami przystosowanymi do przewozu odpadów medycznych.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lastRenderedPageBreak/>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586314" w:rsidRPr="0061774C" w:rsidRDefault="00586314" w:rsidP="0061774C">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61774C">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sidRPr="0061774C">
        <w:rPr>
          <w:rFonts w:ascii="Arial" w:eastAsia="CIDFont+F6" w:hAnsi="Arial" w:cs="Arial"/>
          <w:sz w:val="22"/>
          <w:szCs w:val="22"/>
          <w:lang w:eastAsia="pl-PL"/>
        </w:rPr>
        <w:t>k</w:t>
      </w:r>
      <w:r w:rsidRPr="0061774C">
        <w:rPr>
          <w:rFonts w:ascii="Arial" w:eastAsia="CIDFont+F6" w:hAnsi="Arial" w:cs="Arial"/>
          <w:sz w:val="22"/>
          <w:szCs w:val="22"/>
          <w:lang w:eastAsia="pl-PL"/>
        </w:rPr>
        <w:t xml:space="preserve">tualnych na dzień złożenia, następujących podmiotowych środków dowodowych: </w:t>
      </w:r>
    </w:p>
    <w:p w:rsidR="00033F35" w:rsidRPr="000A1A46" w:rsidRDefault="00033F35" w:rsidP="00033F35">
      <w:pPr>
        <w:pStyle w:val="Akapitzlist"/>
        <w:numPr>
          <w:ilvl w:val="0"/>
          <w:numId w:val="81"/>
        </w:numPr>
        <w:suppressAutoHyphens w:val="0"/>
        <w:autoSpaceDE w:val="0"/>
        <w:adjustRightInd w:val="0"/>
        <w:spacing w:line="276" w:lineRule="auto"/>
        <w:textAlignment w:val="auto"/>
        <w:rPr>
          <w:rFonts w:ascii="Arial" w:hAnsi="Arial"/>
          <w:kern w:val="0"/>
          <w:sz w:val="22"/>
          <w:szCs w:val="22"/>
          <w:lang w:eastAsia="pl-PL"/>
        </w:rPr>
      </w:pPr>
      <w:r w:rsidRPr="000A1A46">
        <w:rPr>
          <w:rFonts w:ascii="Arial" w:hAnsi="Arial"/>
          <w:kern w:val="0"/>
          <w:sz w:val="22"/>
          <w:szCs w:val="22"/>
          <w:lang w:eastAsia="pl-PL"/>
        </w:rPr>
        <w:t>Aktualn</w:t>
      </w:r>
      <w:r w:rsidR="000A1A46">
        <w:rPr>
          <w:rFonts w:ascii="Arial" w:hAnsi="Arial"/>
          <w:kern w:val="0"/>
          <w:sz w:val="22"/>
          <w:szCs w:val="22"/>
          <w:lang w:eastAsia="pl-PL"/>
        </w:rPr>
        <w:t>e</w:t>
      </w:r>
      <w:r w:rsidRPr="000A1A46">
        <w:rPr>
          <w:rFonts w:ascii="Arial" w:hAnsi="Arial"/>
          <w:kern w:val="0"/>
          <w:sz w:val="22"/>
          <w:szCs w:val="22"/>
          <w:lang w:eastAsia="pl-PL"/>
        </w:rPr>
        <w:t xml:space="preserve"> </w:t>
      </w:r>
      <w:r w:rsidR="000A1A46" w:rsidRPr="000A1A46">
        <w:rPr>
          <w:rFonts w:ascii="Arial" w:hAnsi="Arial"/>
          <w:kern w:val="0"/>
          <w:sz w:val="22"/>
          <w:szCs w:val="22"/>
          <w:lang w:eastAsia="pl-PL"/>
        </w:rPr>
        <w:t>pozwolenie</w:t>
      </w:r>
      <w:r w:rsidRPr="000A1A46">
        <w:rPr>
          <w:rFonts w:ascii="Arial" w:hAnsi="Arial"/>
          <w:kern w:val="0"/>
          <w:sz w:val="22"/>
          <w:szCs w:val="22"/>
          <w:lang w:eastAsia="pl-PL"/>
        </w:rPr>
        <w:t>/zezwolenie właściw</w:t>
      </w:r>
      <w:r w:rsidR="000A1A46" w:rsidRPr="000A1A46">
        <w:rPr>
          <w:rFonts w:ascii="Arial" w:hAnsi="Arial"/>
          <w:kern w:val="0"/>
          <w:sz w:val="22"/>
          <w:szCs w:val="22"/>
          <w:lang w:eastAsia="pl-PL"/>
        </w:rPr>
        <w:t>ego</w:t>
      </w:r>
      <w:r w:rsidRPr="000A1A46">
        <w:rPr>
          <w:rFonts w:ascii="Arial" w:hAnsi="Arial"/>
          <w:kern w:val="0"/>
          <w:sz w:val="22"/>
          <w:szCs w:val="22"/>
          <w:lang w:eastAsia="pl-PL"/>
        </w:rPr>
        <w:t xml:space="preserve"> organ</w:t>
      </w:r>
      <w:r w:rsidR="000A1A46" w:rsidRPr="000A1A46">
        <w:rPr>
          <w:rFonts w:ascii="Arial" w:hAnsi="Arial"/>
          <w:kern w:val="0"/>
          <w:sz w:val="22"/>
          <w:szCs w:val="22"/>
          <w:lang w:eastAsia="pl-PL"/>
        </w:rPr>
        <w:t>u</w:t>
      </w:r>
      <w:r w:rsidRPr="000A1A46">
        <w:rPr>
          <w:rFonts w:ascii="Arial" w:hAnsi="Arial"/>
          <w:kern w:val="0"/>
          <w:sz w:val="22"/>
          <w:szCs w:val="22"/>
          <w:lang w:eastAsia="pl-PL"/>
        </w:rPr>
        <w:t xml:space="preserve"> na prowadzenie działalności w zakresie transpo</w:t>
      </w:r>
      <w:r w:rsidRPr="000A1A46">
        <w:rPr>
          <w:rFonts w:ascii="Arial" w:hAnsi="Arial"/>
          <w:kern w:val="0"/>
          <w:sz w:val="22"/>
          <w:szCs w:val="22"/>
          <w:lang w:eastAsia="pl-PL"/>
        </w:rPr>
        <w:t>r</w:t>
      </w:r>
      <w:r w:rsidRPr="000A1A46">
        <w:rPr>
          <w:rFonts w:ascii="Arial" w:hAnsi="Arial"/>
          <w:kern w:val="0"/>
          <w:sz w:val="22"/>
          <w:szCs w:val="22"/>
          <w:lang w:eastAsia="pl-PL"/>
        </w:rPr>
        <w:t>tu i</w:t>
      </w:r>
      <w:r w:rsidR="000A1A46" w:rsidRPr="000A1A46">
        <w:rPr>
          <w:rFonts w:ascii="Arial" w:hAnsi="Arial"/>
          <w:kern w:val="0"/>
          <w:sz w:val="22"/>
          <w:szCs w:val="22"/>
          <w:lang w:eastAsia="pl-PL"/>
        </w:rPr>
        <w:t xml:space="preserve"> </w:t>
      </w:r>
      <w:r w:rsidRPr="000A1A46">
        <w:rPr>
          <w:rFonts w:ascii="Arial" w:hAnsi="Arial"/>
          <w:kern w:val="0"/>
          <w:sz w:val="22"/>
          <w:szCs w:val="22"/>
          <w:lang w:eastAsia="pl-PL"/>
        </w:rPr>
        <w:t>unieszkodliwiania odpadów zgodnie z ustawą o odpadach,</w:t>
      </w:r>
    </w:p>
    <w:p w:rsidR="00033F35" w:rsidRPr="00647DD1" w:rsidRDefault="00033F35" w:rsidP="00033F35">
      <w:pPr>
        <w:widowControl/>
        <w:suppressAutoHyphens w:val="0"/>
        <w:autoSpaceDE w:val="0"/>
        <w:adjustRightInd w:val="0"/>
        <w:spacing w:line="276" w:lineRule="auto"/>
        <w:textAlignment w:val="auto"/>
        <w:rPr>
          <w:rFonts w:ascii="Arial" w:hAnsi="Arial"/>
          <w:kern w:val="0"/>
          <w:sz w:val="22"/>
          <w:szCs w:val="22"/>
          <w:lang w:eastAsia="pl-PL" w:bidi="ar-SA"/>
        </w:rPr>
      </w:pPr>
      <w:r>
        <w:rPr>
          <w:rFonts w:ascii="Arial" w:hAnsi="Arial"/>
          <w:kern w:val="0"/>
          <w:sz w:val="22"/>
          <w:szCs w:val="22"/>
          <w:lang w:eastAsia="pl-PL" w:bidi="ar-SA"/>
        </w:rPr>
        <w:t>b)  Wykaz spalarni</w:t>
      </w:r>
      <w:r w:rsidRPr="00647DD1">
        <w:rPr>
          <w:rFonts w:ascii="Arial" w:hAnsi="Arial"/>
          <w:kern w:val="0"/>
          <w:sz w:val="22"/>
          <w:szCs w:val="22"/>
          <w:lang w:eastAsia="pl-PL" w:bidi="ar-SA"/>
        </w:rPr>
        <w:t xml:space="preserve"> w której będą utylizowane odpady medyczne odebrane od</w:t>
      </w:r>
      <w:r>
        <w:rPr>
          <w:rFonts w:ascii="Arial" w:hAnsi="Arial"/>
          <w:kern w:val="0"/>
          <w:sz w:val="22"/>
          <w:szCs w:val="22"/>
          <w:lang w:eastAsia="pl-PL" w:bidi="ar-SA"/>
        </w:rPr>
        <w:t xml:space="preserve"> Zamawiającego - </w:t>
      </w:r>
      <w:r w:rsidRPr="00647DD1">
        <w:rPr>
          <w:rFonts w:ascii="Arial" w:hAnsi="Arial"/>
          <w:bCs/>
          <w:kern w:val="0"/>
          <w:sz w:val="22"/>
          <w:szCs w:val="22"/>
          <w:lang w:eastAsia="pl-PL" w:bidi="ar-SA"/>
        </w:rPr>
        <w:t xml:space="preserve">załącznik nr </w:t>
      </w:r>
      <w:r>
        <w:rPr>
          <w:rFonts w:ascii="Arial" w:hAnsi="Arial"/>
          <w:bCs/>
          <w:kern w:val="0"/>
          <w:sz w:val="22"/>
          <w:szCs w:val="22"/>
          <w:lang w:eastAsia="pl-PL" w:bidi="ar-SA"/>
        </w:rPr>
        <w:t>7 do S</w:t>
      </w:r>
      <w:r w:rsidRPr="00647DD1">
        <w:rPr>
          <w:rFonts w:ascii="Arial" w:hAnsi="Arial"/>
          <w:bCs/>
          <w:kern w:val="0"/>
          <w:sz w:val="22"/>
          <w:szCs w:val="22"/>
          <w:lang w:eastAsia="pl-PL" w:bidi="ar-SA"/>
        </w:rPr>
        <w:t>WZ</w:t>
      </w:r>
      <w:r w:rsidRPr="00647DD1">
        <w:rPr>
          <w:rFonts w:ascii="Arial" w:hAnsi="Arial"/>
          <w:kern w:val="0"/>
          <w:sz w:val="22"/>
          <w:szCs w:val="22"/>
          <w:lang w:eastAsia="pl-PL" w:bidi="ar-SA"/>
        </w:rPr>
        <w:t>.</w:t>
      </w:r>
    </w:p>
    <w:p w:rsidR="007B0ED9" w:rsidRPr="00842AD1" w:rsidRDefault="00033F35" w:rsidP="00842AD1">
      <w:pPr>
        <w:widowControl/>
        <w:suppressAutoHyphens w:val="0"/>
        <w:autoSpaceDE w:val="0"/>
        <w:adjustRightInd w:val="0"/>
        <w:spacing w:line="276" w:lineRule="auto"/>
        <w:textAlignment w:val="auto"/>
        <w:rPr>
          <w:rFonts w:ascii="Arial" w:eastAsia="Calibri" w:hAnsi="Arial"/>
          <w:sz w:val="22"/>
          <w:szCs w:val="22"/>
          <w:lang w:bidi="ar-SA"/>
        </w:rPr>
      </w:pPr>
      <w:r>
        <w:rPr>
          <w:rFonts w:ascii="Arial" w:hAnsi="Arial"/>
          <w:kern w:val="0"/>
          <w:sz w:val="22"/>
          <w:szCs w:val="22"/>
          <w:lang w:eastAsia="pl-PL" w:bidi="ar-SA"/>
        </w:rPr>
        <w:t xml:space="preserve">c)  </w:t>
      </w:r>
      <w:r w:rsidRPr="00647DD1">
        <w:rPr>
          <w:rFonts w:ascii="Arial" w:hAnsi="Arial"/>
          <w:kern w:val="0"/>
          <w:sz w:val="22"/>
          <w:szCs w:val="22"/>
          <w:lang w:eastAsia="pl-PL" w:bidi="ar-SA"/>
        </w:rPr>
        <w:t xml:space="preserve">Wykaz monitorowanych samochodów specjalistycznych do przewozu odpadów medycznych </w:t>
      </w:r>
      <w:r>
        <w:rPr>
          <w:rFonts w:ascii="Arial" w:hAnsi="Arial"/>
          <w:bCs/>
          <w:kern w:val="0"/>
          <w:sz w:val="22"/>
          <w:szCs w:val="22"/>
          <w:lang w:eastAsia="pl-PL" w:bidi="ar-SA"/>
        </w:rPr>
        <w:t xml:space="preserve">- </w:t>
      </w:r>
      <w:r w:rsidRPr="00647DD1">
        <w:rPr>
          <w:rFonts w:ascii="Arial" w:hAnsi="Arial"/>
          <w:bCs/>
          <w:kern w:val="0"/>
          <w:sz w:val="22"/>
          <w:szCs w:val="22"/>
          <w:lang w:eastAsia="pl-PL" w:bidi="ar-SA"/>
        </w:rPr>
        <w:t xml:space="preserve">załącznik nr </w:t>
      </w:r>
      <w:r>
        <w:rPr>
          <w:rFonts w:ascii="Arial" w:hAnsi="Arial"/>
          <w:bCs/>
          <w:kern w:val="0"/>
          <w:sz w:val="22"/>
          <w:szCs w:val="22"/>
          <w:lang w:eastAsia="pl-PL" w:bidi="ar-SA"/>
        </w:rPr>
        <w:t>8</w:t>
      </w:r>
      <w:r w:rsidR="000A1A46">
        <w:rPr>
          <w:rFonts w:ascii="Arial" w:hAnsi="Arial"/>
          <w:bCs/>
          <w:kern w:val="0"/>
          <w:sz w:val="22"/>
          <w:szCs w:val="22"/>
          <w:lang w:eastAsia="pl-PL" w:bidi="ar-SA"/>
        </w:rPr>
        <w:t xml:space="preserve"> do S</w:t>
      </w:r>
      <w:r w:rsidRPr="00647DD1">
        <w:rPr>
          <w:rFonts w:ascii="Arial" w:hAnsi="Arial"/>
          <w:bCs/>
          <w:kern w:val="0"/>
          <w:sz w:val="22"/>
          <w:szCs w:val="22"/>
          <w:lang w:eastAsia="pl-PL" w:bidi="ar-SA"/>
        </w:rPr>
        <w:t>WZ</w:t>
      </w:r>
      <w:r w:rsidRPr="00647DD1">
        <w:rPr>
          <w:rFonts w:ascii="Arial" w:hAnsi="Arial"/>
          <w:kern w:val="0"/>
          <w:sz w:val="22"/>
          <w:szCs w:val="22"/>
          <w:lang w:eastAsia="pl-PL" w:bidi="ar-SA"/>
        </w:rPr>
        <w:t>.</w:t>
      </w:r>
    </w:p>
    <w:p w:rsidR="007B0ED9" w:rsidRPr="0061774C" w:rsidRDefault="007B0ED9" w:rsidP="0061774C">
      <w:pPr>
        <w:pStyle w:val="Tekstpodstawowy"/>
        <w:numPr>
          <w:ilvl w:val="0"/>
          <w:numId w:val="27"/>
        </w:numPr>
        <w:suppressAutoHyphens/>
        <w:spacing w:after="0"/>
        <w:jc w:val="both"/>
        <w:rPr>
          <w:rFonts w:ascii="Arial" w:hAnsi="Arial" w:cs="Arial"/>
          <w:sz w:val="22"/>
          <w:szCs w:val="22"/>
        </w:rPr>
      </w:pPr>
      <w:r w:rsidRPr="0061774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oferta wykonawcy podlega odrzuceniu bez względu na ich złożenie, uzupełnienie lub poprawienie lub</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w:t>
      </w:r>
      <w:r w:rsidRPr="00BC06E6">
        <w:rPr>
          <w:rFonts w:ascii="Arial" w:hAnsi="Arial"/>
          <w:kern w:val="0"/>
          <w:sz w:val="22"/>
          <w:szCs w:val="22"/>
          <w:lang w:eastAsia="pl-PL"/>
        </w:rPr>
        <w:lastRenderedPageBreak/>
        <w:t xml:space="preserve">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625475">
        <w:rPr>
          <w:rFonts w:ascii="Arial" w:eastAsia="CIDFont+F6" w:hAnsi="Arial"/>
          <w:b/>
          <w:kern w:val="0"/>
          <w:sz w:val="22"/>
          <w:szCs w:val="22"/>
          <w:lang w:eastAsia="pl-PL"/>
        </w:rPr>
        <w:t>30.</w:t>
      </w:r>
      <w:r w:rsidR="000C22CC">
        <w:rPr>
          <w:rFonts w:ascii="Arial" w:eastAsia="CIDFont+F6" w:hAnsi="Arial"/>
          <w:b/>
          <w:kern w:val="0"/>
          <w:sz w:val="22"/>
          <w:szCs w:val="22"/>
          <w:lang w:eastAsia="pl-PL"/>
        </w:rPr>
        <w:t>0</w:t>
      </w:r>
      <w:r w:rsidR="007846B3">
        <w:rPr>
          <w:rFonts w:ascii="Arial" w:eastAsia="CIDFont+F6" w:hAnsi="Arial"/>
          <w:b/>
          <w:kern w:val="0"/>
          <w:sz w:val="22"/>
          <w:szCs w:val="22"/>
          <w:lang w:eastAsia="pl-PL"/>
        </w:rPr>
        <w:t>7</w:t>
      </w:r>
      <w:r w:rsidR="000C22CC">
        <w:rPr>
          <w:rFonts w:ascii="Arial" w:eastAsia="CIDFont+F6" w:hAnsi="Arial"/>
          <w:b/>
          <w:kern w:val="0"/>
          <w:sz w:val="22"/>
          <w:szCs w:val="22"/>
          <w:lang w:eastAsia="pl-PL"/>
        </w:rPr>
        <w:t>.2021</w:t>
      </w:r>
      <w:r w:rsidRPr="0048717F">
        <w:rPr>
          <w:rFonts w:ascii="Arial" w:eastAsia="CIDFont+F6" w:hAnsi="Arial"/>
          <w:b/>
          <w:kern w:val="0"/>
          <w:sz w:val="22"/>
          <w:szCs w:val="22"/>
          <w:lang w:eastAsia="pl-PL"/>
        </w:rPr>
        <w:t>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A80CCF">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105FEF" w:rsidRPr="00105FEF" w:rsidRDefault="00FC70A2" w:rsidP="00105FEF">
      <w:pPr>
        <w:pStyle w:val="Akapitzlist"/>
        <w:numPr>
          <w:ilvl w:val="0"/>
          <w:numId w:val="39"/>
        </w:numPr>
        <w:suppressAutoHyphens w:val="0"/>
        <w:autoSpaceDE w:val="0"/>
        <w:adjustRightInd w:val="0"/>
        <w:spacing w:line="276" w:lineRule="auto"/>
        <w:jc w:val="both"/>
        <w:textAlignment w:val="auto"/>
        <w:rPr>
          <w:rFonts w:ascii="Arial" w:hAnsi="Arial"/>
          <w:b/>
          <w:color w:val="000000"/>
          <w:kern w:val="0"/>
          <w:sz w:val="22"/>
          <w:szCs w:val="22"/>
          <w:lang w:eastAsia="pl-PL"/>
        </w:rPr>
      </w:pPr>
      <w:r w:rsidRPr="00105FEF">
        <w:rPr>
          <w:rFonts w:ascii="Arial" w:eastAsia="CIDFont+F6" w:hAnsi="Arial"/>
          <w:color w:val="000000"/>
          <w:kern w:val="0"/>
          <w:sz w:val="22"/>
          <w:szCs w:val="22"/>
          <w:lang w:eastAsia="pl-PL"/>
        </w:rPr>
        <w:t>następujące</w:t>
      </w:r>
      <w:r w:rsidR="00D36C6D" w:rsidRPr="00105FEF">
        <w:rPr>
          <w:rFonts w:ascii="Arial" w:eastAsia="CIDFont+F6" w:hAnsi="Arial"/>
          <w:color w:val="000000"/>
          <w:kern w:val="0"/>
          <w:sz w:val="22"/>
          <w:szCs w:val="22"/>
          <w:lang w:eastAsia="pl-PL"/>
        </w:rPr>
        <w:t xml:space="preserve"> </w:t>
      </w:r>
      <w:r w:rsidR="00E44E73" w:rsidRPr="00105FEF">
        <w:rPr>
          <w:rFonts w:ascii="Arial" w:eastAsia="CIDFont+F6" w:hAnsi="Arial"/>
          <w:color w:val="000000"/>
          <w:kern w:val="0"/>
          <w:sz w:val="22"/>
          <w:szCs w:val="22"/>
          <w:lang w:eastAsia="pl-PL"/>
        </w:rPr>
        <w:t>przedmiotowe środki dowodowe</w:t>
      </w:r>
      <w:r w:rsidRPr="00105FEF">
        <w:rPr>
          <w:rFonts w:ascii="Arial" w:eastAsia="CIDFont+F6" w:hAnsi="Arial"/>
          <w:color w:val="000000"/>
          <w:kern w:val="0"/>
          <w:sz w:val="22"/>
          <w:szCs w:val="22"/>
          <w:lang w:eastAsia="pl-PL"/>
        </w:rPr>
        <w:t xml:space="preserve">: </w:t>
      </w:r>
      <w:r w:rsidR="00842AD1">
        <w:rPr>
          <w:rFonts w:ascii="Arial" w:hAnsi="Arial" w:cs="Arial"/>
          <w:b/>
          <w:sz w:val="22"/>
          <w:szCs w:val="22"/>
        </w:rPr>
        <w:t>Z</w:t>
      </w:r>
      <w:r w:rsidR="003D6C58">
        <w:rPr>
          <w:rFonts w:ascii="Arial" w:hAnsi="Arial" w:cs="Arial"/>
          <w:b/>
          <w:sz w:val="22"/>
          <w:szCs w:val="22"/>
        </w:rPr>
        <w:t>amawiający nie wymaga</w:t>
      </w:r>
      <w:r w:rsidR="00105FEF" w:rsidRPr="00105FEF">
        <w:rPr>
          <w:rFonts w:ascii="Arial" w:hAnsi="Arial" w:cs="Arial"/>
          <w:b/>
          <w:sz w:val="22"/>
          <w:szCs w:val="22"/>
        </w:rPr>
        <w:t>.</w:t>
      </w:r>
    </w:p>
    <w:p w:rsidR="00143632" w:rsidRPr="00105FEF" w:rsidRDefault="00143632" w:rsidP="00105FEF">
      <w:pPr>
        <w:pStyle w:val="Akapitzlist"/>
        <w:suppressAutoHyphens w:val="0"/>
        <w:autoSpaceDE w:val="0"/>
        <w:adjustRightInd w:val="0"/>
        <w:spacing w:line="276" w:lineRule="auto"/>
        <w:jc w:val="both"/>
        <w:textAlignment w:val="auto"/>
        <w:rPr>
          <w:rFonts w:ascii="Arial" w:hAnsi="Arial"/>
          <w:color w:val="000000"/>
          <w:kern w:val="0"/>
          <w:sz w:val="22"/>
          <w:szCs w:val="22"/>
          <w:lang w:eastAsia="pl-PL"/>
        </w:rPr>
      </w:pPr>
      <w:r w:rsidRPr="00105FEF">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w:t>
      </w:r>
      <w:r w:rsidRPr="00105FEF">
        <w:rPr>
          <w:rFonts w:ascii="Arial" w:hAnsi="Arial"/>
          <w:color w:val="000000"/>
          <w:kern w:val="0"/>
          <w:sz w:val="22"/>
          <w:szCs w:val="22"/>
          <w:lang w:eastAsia="pl-PL"/>
        </w:rPr>
        <w:t>y</w:t>
      </w:r>
      <w:r w:rsidRPr="00105FEF">
        <w:rPr>
          <w:rFonts w:ascii="Arial" w:hAnsi="Arial"/>
          <w:color w:val="000000"/>
          <w:kern w:val="0"/>
          <w:sz w:val="22"/>
          <w:szCs w:val="22"/>
          <w:lang w:eastAsia="pl-PL"/>
        </w:rPr>
        <w:t>znaczonym terminie.</w:t>
      </w:r>
    </w:p>
    <w:p w:rsidR="005A2C64" w:rsidRDefault="00143632"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lastRenderedPageBreak/>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odwzorowania z dokumentem w postaci papierowej, o którym mowa w § 6 ust. 2, dokonuje </w:t>
      </w:r>
      <w:r w:rsidRPr="00E06A5B">
        <w:rPr>
          <w:rFonts w:ascii="Arial" w:eastAsia="CIDFont+F6" w:hAnsi="Arial"/>
          <w:color w:val="000000"/>
          <w:kern w:val="0"/>
          <w:sz w:val="22"/>
          <w:szCs w:val="22"/>
          <w:lang w:eastAsia="pl-PL"/>
        </w:rPr>
        <w:lastRenderedPageBreak/>
        <w:t>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25475">
        <w:rPr>
          <w:rFonts w:ascii="Arial" w:eastAsia="Arial" w:hAnsi="Arial"/>
          <w:b/>
          <w:kern w:val="0"/>
          <w:sz w:val="22"/>
          <w:szCs w:val="20"/>
          <w:lang w:eastAsia="pl-PL" w:bidi="ar-SA"/>
        </w:rPr>
        <w:t>01.07</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625475">
        <w:rPr>
          <w:rFonts w:ascii="Arial" w:eastAsia="Arial" w:hAnsi="Arial"/>
          <w:b/>
          <w:kern w:val="0"/>
          <w:sz w:val="22"/>
          <w:szCs w:val="20"/>
          <w:lang w:eastAsia="pl-PL"/>
        </w:rPr>
        <w:t>01.07</w:t>
      </w:r>
      <w:bookmarkStart w:id="0" w:name="_GoBack"/>
      <w:bookmarkEnd w:id="0"/>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lastRenderedPageBreak/>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 waga 60 %,</w:t>
      </w:r>
    </w:p>
    <w:p w:rsidR="004A552C" w:rsidRPr="004A552C" w:rsidRDefault="004A552C" w:rsidP="004A552C">
      <w:pPr>
        <w:widowControl/>
        <w:suppressAutoHyphens w:val="0"/>
        <w:autoSpaceDN/>
        <w:textAlignment w:val="auto"/>
        <w:rPr>
          <w:rFonts w:ascii="Times New Roman" w:eastAsia="Times New Roman" w:hAnsi="Times New Roman"/>
          <w:b/>
          <w:kern w:val="0"/>
          <w:sz w:val="20"/>
          <w:szCs w:val="20"/>
          <w:lang w:eastAsia="pl-PL" w:bidi="ar-SA"/>
        </w:rPr>
      </w:pPr>
    </w:p>
    <w:p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Norma emisji spalin pojazdów </w:t>
      </w:r>
      <w:r w:rsidRPr="004A552C">
        <w:rPr>
          <w:rFonts w:ascii="Times New Roman" w:eastAsia="Times New Roman" w:hAnsi="Times New Roman"/>
          <w:b/>
          <w:kern w:val="0"/>
          <w:sz w:val="20"/>
          <w:szCs w:val="20"/>
          <w:lang w:eastAsia="pl-PL" w:bidi="ar-SA"/>
        </w:rPr>
        <w:tab/>
      </w:r>
      <w:r w:rsidR="00842AD1">
        <w:rPr>
          <w:rFonts w:ascii="Arial" w:eastAsia="Arial" w:hAnsi="Arial"/>
          <w:b/>
          <w:kern w:val="0"/>
          <w:sz w:val="22"/>
          <w:szCs w:val="20"/>
          <w:lang w:eastAsia="pl-PL" w:bidi="ar-SA"/>
        </w:rPr>
        <w:t>– waga 40 %.</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numPr>
          <w:ilvl w:val="0"/>
          <w:numId w:val="75"/>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Default="004A552C" w:rsidP="004A552C">
      <w:pPr>
        <w:widowControl/>
        <w:suppressAutoHyphens w:val="0"/>
        <w:autoSpaceDN/>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850B22" w:rsidRDefault="004A552C" w:rsidP="004A552C">
      <w:pPr>
        <w:widowControl/>
        <w:numPr>
          <w:ilvl w:val="0"/>
          <w:numId w:val="75"/>
        </w:numPr>
        <w:tabs>
          <w:tab w:val="left" w:pos="708"/>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Pr>
          <w:rFonts w:ascii="Arial" w:eastAsia="Arial" w:hAnsi="Arial"/>
          <w:b/>
          <w:kern w:val="0"/>
          <w:sz w:val="22"/>
          <w:szCs w:val="20"/>
          <w:lang w:eastAsia="pl-PL" w:bidi="ar-SA"/>
        </w:rPr>
        <w:t>Norma emisji spalin pojazdów</w:t>
      </w:r>
      <w:r w:rsidRPr="007B1E4D">
        <w:rPr>
          <w:rFonts w:ascii="Arial" w:eastAsia="Arial" w:hAnsi="Arial"/>
          <w:kern w:val="0"/>
          <w:sz w:val="22"/>
          <w:szCs w:val="20"/>
          <w:lang w:eastAsia="pl-PL" w:bidi="ar-SA"/>
        </w:rPr>
        <w:t>” będzi</w:t>
      </w:r>
      <w:r>
        <w:rPr>
          <w:rFonts w:ascii="Arial" w:eastAsia="Arial" w:hAnsi="Arial"/>
          <w:kern w:val="0"/>
          <w:sz w:val="22"/>
          <w:szCs w:val="20"/>
          <w:lang w:eastAsia="pl-PL" w:bidi="ar-SA"/>
        </w:rPr>
        <w:t>e liczone w następujący sposób:</w:t>
      </w:r>
    </w:p>
    <w:p w:rsidR="004A552C" w:rsidRDefault="004A552C" w:rsidP="004A552C">
      <w:pPr>
        <w:pStyle w:val="Akapitzlist"/>
        <w:suppressAutoHyphens w:val="0"/>
        <w:autoSpaceDN/>
        <w:textAlignment w:val="auto"/>
        <w:rPr>
          <w:rFonts w:ascii="Arial" w:eastAsia="Arial" w:hAnsi="Arial"/>
          <w:kern w:val="0"/>
          <w:sz w:val="22"/>
          <w:szCs w:val="20"/>
          <w:lang w:eastAsia="pl-PL"/>
        </w:rPr>
      </w:pPr>
    </w:p>
    <w:p w:rsidR="004A552C" w:rsidRDefault="004A552C" w:rsidP="00400912">
      <w:pPr>
        <w:suppressAutoHyphens w:val="0"/>
        <w:autoSpaceDN/>
        <w:spacing w:line="276" w:lineRule="auto"/>
        <w:jc w:val="both"/>
        <w:textAlignment w:val="auto"/>
        <w:rPr>
          <w:rFonts w:ascii="Arial" w:eastAsia="Arial" w:hAnsi="Arial"/>
          <w:kern w:val="0"/>
          <w:sz w:val="22"/>
          <w:szCs w:val="20"/>
          <w:lang w:eastAsia="pl-PL"/>
        </w:rPr>
      </w:pPr>
      <w:r>
        <w:rPr>
          <w:rFonts w:ascii="Arial" w:eastAsia="Arial" w:hAnsi="Arial"/>
          <w:kern w:val="0"/>
          <w:sz w:val="22"/>
          <w:szCs w:val="20"/>
          <w:lang w:eastAsia="pl-PL"/>
        </w:rPr>
        <w:t>z</w:t>
      </w:r>
      <w:r w:rsidRPr="00FB47D7">
        <w:rPr>
          <w:rFonts w:ascii="Arial" w:eastAsia="Arial" w:hAnsi="Arial"/>
          <w:kern w:val="0"/>
          <w:sz w:val="22"/>
          <w:szCs w:val="20"/>
          <w:lang w:eastAsia="pl-PL"/>
        </w:rPr>
        <w:t xml:space="preserve">a każdy wykazany do realizacji zamówienia </w:t>
      </w:r>
      <w:r>
        <w:rPr>
          <w:rFonts w:ascii="Arial" w:eastAsia="Arial" w:hAnsi="Arial"/>
          <w:kern w:val="0"/>
          <w:sz w:val="22"/>
          <w:szCs w:val="20"/>
          <w:lang w:eastAsia="pl-PL"/>
        </w:rPr>
        <w:t>pojazd</w:t>
      </w:r>
      <w:r w:rsidRPr="00FB47D7">
        <w:rPr>
          <w:rFonts w:ascii="Arial" w:eastAsia="Arial" w:hAnsi="Arial"/>
          <w:kern w:val="0"/>
          <w:sz w:val="22"/>
          <w:szCs w:val="20"/>
          <w:lang w:eastAsia="pl-PL"/>
        </w:rPr>
        <w:t xml:space="preserve"> wyposażony w silnik spełniający normę </w:t>
      </w:r>
      <w:r>
        <w:rPr>
          <w:rFonts w:ascii="Arial" w:eastAsia="Arial" w:hAnsi="Arial"/>
          <w:kern w:val="0"/>
          <w:sz w:val="22"/>
          <w:szCs w:val="20"/>
          <w:lang w:eastAsia="pl-PL"/>
        </w:rPr>
        <w:t xml:space="preserve">emisji spalin </w:t>
      </w:r>
      <w:r w:rsidRPr="00FB47D7">
        <w:rPr>
          <w:rFonts w:ascii="Arial" w:eastAsia="Arial" w:hAnsi="Arial"/>
          <w:kern w:val="0"/>
          <w:sz w:val="22"/>
          <w:szCs w:val="20"/>
          <w:lang w:eastAsia="pl-PL"/>
        </w:rPr>
        <w:t>EURO 5 lub wyższą</w:t>
      </w:r>
      <w:r>
        <w:rPr>
          <w:rFonts w:ascii="Arial" w:eastAsia="Arial" w:hAnsi="Arial"/>
          <w:kern w:val="0"/>
          <w:sz w:val="22"/>
          <w:szCs w:val="20"/>
          <w:lang w:eastAsia="pl-PL"/>
        </w:rPr>
        <w:t>,</w:t>
      </w:r>
      <w:r w:rsidRPr="00FB47D7">
        <w:rPr>
          <w:rFonts w:ascii="Arial" w:eastAsia="Arial" w:hAnsi="Arial"/>
          <w:kern w:val="0"/>
          <w:sz w:val="22"/>
          <w:szCs w:val="20"/>
          <w:lang w:eastAsia="pl-PL"/>
        </w:rPr>
        <w:t xml:space="preserve"> Wykonawca otrzyma 10 punktów. Maksymalna liczba punktów za to kryterium  to 40 pkt. Samochody spełniające normę </w:t>
      </w:r>
      <w:r>
        <w:rPr>
          <w:rFonts w:ascii="Arial" w:eastAsia="Arial" w:hAnsi="Arial"/>
          <w:kern w:val="0"/>
          <w:sz w:val="22"/>
          <w:szCs w:val="20"/>
          <w:lang w:eastAsia="pl-PL"/>
        </w:rPr>
        <w:t xml:space="preserve">emisji spalin </w:t>
      </w:r>
      <w:r w:rsidRPr="00FB47D7">
        <w:rPr>
          <w:rFonts w:ascii="Arial" w:eastAsia="Arial" w:hAnsi="Arial"/>
          <w:kern w:val="0"/>
          <w:sz w:val="22"/>
          <w:szCs w:val="20"/>
          <w:lang w:eastAsia="pl-PL"/>
        </w:rPr>
        <w:t xml:space="preserve">EURO 5 lub wyższe wykazane w formularzu ofertowym muszą być wykorzystane </w:t>
      </w:r>
      <w:r>
        <w:rPr>
          <w:rFonts w:ascii="Arial" w:eastAsia="Arial" w:hAnsi="Arial"/>
          <w:kern w:val="0"/>
          <w:sz w:val="22"/>
          <w:szCs w:val="20"/>
          <w:lang w:eastAsia="pl-PL"/>
        </w:rPr>
        <w:t>podczas realizacji umowy. W celu otrzymania punktów w powyższym kryterium  Wykonawca zobowiązany jest do oferty dołączyć poświadczone za zgodność z oryginałem kopie kart tec</w:t>
      </w:r>
      <w:r>
        <w:rPr>
          <w:rFonts w:ascii="Arial" w:eastAsia="Arial" w:hAnsi="Arial"/>
          <w:kern w:val="0"/>
          <w:sz w:val="22"/>
          <w:szCs w:val="20"/>
          <w:lang w:eastAsia="pl-PL"/>
        </w:rPr>
        <w:t>h</w:t>
      </w:r>
      <w:r>
        <w:rPr>
          <w:rFonts w:ascii="Arial" w:eastAsia="Arial" w:hAnsi="Arial"/>
          <w:kern w:val="0"/>
          <w:sz w:val="22"/>
          <w:szCs w:val="20"/>
          <w:lang w:eastAsia="pl-PL"/>
        </w:rPr>
        <w:t>nicznych lub innych dokumentów potwierdzających spełnienie zadeklarowanych norm emisji spalin dla w</w:t>
      </w:r>
      <w:r>
        <w:rPr>
          <w:rFonts w:ascii="Arial" w:eastAsia="Arial" w:hAnsi="Arial"/>
          <w:kern w:val="0"/>
          <w:sz w:val="22"/>
          <w:szCs w:val="20"/>
          <w:lang w:eastAsia="pl-PL"/>
        </w:rPr>
        <w:t>y</w:t>
      </w:r>
      <w:r>
        <w:rPr>
          <w:rFonts w:ascii="Arial" w:eastAsia="Arial" w:hAnsi="Arial"/>
          <w:kern w:val="0"/>
          <w:sz w:val="22"/>
          <w:szCs w:val="20"/>
          <w:lang w:eastAsia="pl-PL"/>
        </w:rPr>
        <w:t xml:space="preserve">kazanych pojazdów. </w:t>
      </w:r>
      <w:r w:rsidRPr="00FB47D7">
        <w:rPr>
          <w:rFonts w:ascii="Arial" w:eastAsia="Arial" w:hAnsi="Arial"/>
          <w:kern w:val="0"/>
          <w:sz w:val="22"/>
          <w:szCs w:val="20"/>
          <w:lang w:eastAsia="pl-PL"/>
        </w:rPr>
        <w:t xml:space="preserve"> </w:t>
      </w:r>
    </w:p>
    <w:p w:rsidR="004A552C" w:rsidRDefault="004A552C" w:rsidP="00400912">
      <w:pPr>
        <w:suppressAutoHyphens w:val="0"/>
        <w:autoSpaceDN/>
        <w:spacing w:line="276" w:lineRule="auto"/>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w:t>
      </w:r>
      <w:r>
        <w:rPr>
          <w:rFonts w:ascii="Arial" w:eastAsia="Arial" w:hAnsi="Arial"/>
          <w:kern w:val="0"/>
          <w:sz w:val="22"/>
          <w:szCs w:val="20"/>
          <w:lang w:eastAsia="pl-PL"/>
        </w:rPr>
        <w:t>u</w:t>
      </w:r>
      <w:r>
        <w:rPr>
          <w:rFonts w:ascii="Arial" w:eastAsia="Arial" w:hAnsi="Arial"/>
          <w:kern w:val="0"/>
          <w:sz w:val="22"/>
          <w:szCs w:val="20"/>
          <w:lang w:eastAsia="pl-PL"/>
        </w:rPr>
        <w:t>mentów w ciągu 7 dni kalendarzowych od czasu zmiany pojazdu. Wykonawca nie może realizować umowy pojazdami o normie emisji spalin niższej niż EURO 5. Brak wskazania przez Wykonawcę w formularzu ofertowym normy emisji spalin EURO 5 lub wyższej, skutkować będzie nieprzyznaniem punktów w tym zakresie.</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lastRenderedPageBreak/>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p w:rsidR="00400912" w:rsidRPr="00396207" w:rsidRDefault="00400912" w:rsidP="00CB0205">
            <w:pPr>
              <w:widowControl/>
              <w:suppressAutoHyphens w:val="0"/>
              <w:autoSpaceDN/>
              <w:spacing w:before="120" w:line="276" w:lineRule="auto"/>
              <w:textAlignment w:val="auto"/>
              <w:rPr>
                <w:rFonts w:ascii="Arial" w:eastAsia="Arial" w:hAnsi="Arial"/>
                <w:kern w:val="0"/>
                <w:sz w:val="22"/>
                <w:szCs w:val="22"/>
                <w:lang w:eastAsia="pl-PL" w:bidi="ar-SA"/>
              </w:rPr>
            </w:pP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Pr="00396207"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rsidR="004A552C" w:rsidRDefault="00400912" w:rsidP="004A552C">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Opis przedmiotu zamówienia</w:t>
      </w:r>
      <w:r w:rsidR="004A552C">
        <w:rPr>
          <w:rFonts w:ascii="Arial" w:hAnsi="Arial" w:cs="Arial"/>
        </w:rPr>
        <w:t xml:space="preserve"> stanowiący załącznik nr 5 do S</w:t>
      </w:r>
      <w:r w:rsidR="004A552C" w:rsidRPr="00D95549">
        <w:rPr>
          <w:rFonts w:ascii="Arial" w:hAnsi="Arial" w:cs="Arial"/>
        </w:rPr>
        <w:t>WZ,</w:t>
      </w:r>
    </w:p>
    <w:p w:rsidR="00400912" w:rsidRDefault="00400912" w:rsidP="004A552C">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Protokół zdawczo odbiorczy stanowiący załącznik nr 6 do SWZ, </w:t>
      </w:r>
    </w:p>
    <w:p w:rsidR="00400912" w:rsidRDefault="00400912" w:rsidP="00400912">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Wykaz spalarni odpadów medycznych </w:t>
      </w:r>
      <w:r w:rsidR="004A552C">
        <w:rPr>
          <w:rFonts w:ascii="Arial" w:hAnsi="Arial" w:cs="Arial"/>
        </w:rPr>
        <w:t xml:space="preserve">stanowiący załącznik nr </w:t>
      </w:r>
      <w:r>
        <w:rPr>
          <w:rFonts w:ascii="Arial" w:hAnsi="Arial" w:cs="Arial"/>
        </w:rPr>
        <w:t>7</w:t>
      </w:r>
      <w:r w:rsidR="004A552C">
        <w:rPr>
          <w:rFonts w:ascii="Arial" w:hAnsi="Arial" w:cs="Arial"/>
        </w:rPr>
        <w:t xml:space="preserve"> do SWZ,</w:t>
      </w:r>
    </w:p>
    <w:p w:rsidR="00276972" w:rsidRDefault="004A552C" w:rsidP="00276972">
      <w:pPr>
        <w:pStyle w:val="Standard"/>
        <w:widowControl w:val="0"/>
        <w:numPr>
          <w:ilvl w:val="0"/>
          <w:numId w:val="29"/>
        </w:numPr>
        <w:tabs>
          <w:tab w:val="left" w:pos="1185"/>
        </w:tabs>
        <w:spacing w:after="0"/>
        <w:ind w:left="714" w:hanging="357"/>
        <w:jc w:val="both"/>
        <w:textAlignment w:val="auto"/>
        <w:rPr>
          <w:rFonts w:ascii="Arial" w:hAnsi="Arial" w:cs="Arial"/>
        </w:rPr>
      </w:pPr>
      <w:r w:rsidRPr="00400912">
        <w:rPr>
          <w:rFonts w:ascii="Arial" w:hAnsi="Arial" w:cs="Arial"/>
        </w:rPr>
        <w:t xml:space="preserve">Wykaz </w:t>
      </w:r>
      <w:r w:rsidR="00400912" w:rsidRPr="00400912">
        <w:rPr>
          <w:rFonts w:ascii="Arial" w:hAnsi="Arial" w:cs="Arial"/>
        </w:rPr>
        <w:t>urządzeń technicznych (pojazdów)</w:t>
      </w:r>
      <w:r w:rsidR="00400912">
        <w:rPr>
          <w:rFonts w:ascii="Arial" w:hAnsi="Arial" w:cs="Arial"/>
        </w:rPr>
        <w:t xml:space="preserve"> </w:t>
      </w:r>
      <w:r w:rsidRPr="00400912">
        <w:rPr>
          <w:rFonts w:ascii="Arial" w:hAnsi="Arial" w:cs="Arial"/>
        </w:rPr>
        <w:t xml:space="preserve">stanowiący załącznik nr </w:t>
      </w:r>
      <w:r w:rsidR="00400912">
        <w:rPr>
          <w:rFonts w:ascii="Arial" w:hAnsi="Arial" w:cs="Arial"/>
        </w:rPr>
        <w:t>8 do SW</w:t>
      </w:r>
      <w:r w:rsidR="00276972">
        <w:rPr>
          <w:rFonts w:ascii="Arial" w:hAnsi="Arial" w:cs="Arial"/>
        </w:rPr>
        <w:t>Z,</w:t>
      </w:r>
    </w:p>
    <w:p w:rsidR="00276972" w:rsidRPr="00276972" w:rsidRDefault="00276972" w:rsidP="00276972">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P</w:t>
      </w:r>
      <w:r w:rsidRPr="00276972">
        <w:rPr>
          <w:rFonts w:ascii="Arial" w:hAnsi="Arial" w:cs="Arial"/>
        </w:rPr>
        <w:t>rocedura postępowania z odpadami medycznymi</w:t>
      </w:r>
      <w:r>
        <w:rPr>
          <w:rFonts w:ascii="Arial" w:hAnsi="Arial" w:cs="Arial"/>
        </w:rPr>
        <w:t xml:space="preserve"> stanowiąca załącznik nr 9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2C" w:rsidRDefault="00596F2C">
      <w:r>
        <w:separator/>
      </w:r>
    </w:p>
  </w:endnote>
  <w:endnote w:type="continuationSeparator" w:id="0">
    <w:p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25475">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25475">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2C" w:rsidRDefault="00596F2C">
      <w:r>
        <w:rPr>
          <w:color w:val="000000"/>
        </w:rPr>
        <w:separator/>
      </w:r>
    </w:p>
  </w:footnote>
  <w:footnote w:type="continuationSeparator" w:id="0">
    <w:p w:rsidR="00596F2C" w:rsidRDefault="005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31650D"/>
    <w:multiLevelType w:val="hybridMultilevel"/>
    <w:tmpl w:val="ED821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857693"/>
    <w:multiLevelType w:val="hybridMultilevel"/>
    <w:tmpl w:val="68202B28"/>
    <w:lvl w:ilvl="0" w:tplc="A2E21FC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24C5243"/>
    <w:multiLevelType w:val="hybridMultilevel"/>
    <w:tmpl w:val="AEA0BB0A"/>
    <w:lvl w:ilvl="0" w:tplc="E9A882E2">
      <w:start w:val="10"/>
      <w:numFmt w:val="decimal"/>
      <w:lvlText w:val="%1"/>
      <w:lvlJc w:val="left"/>
      <w:pPr>
        <w:ind w:left="480" w:hanging="360"/>
      </w:pPr>
      <w:rPr>
        <w:rFonts w:hint="default"/>
        <w:b/>
        <w:color w:val="00000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3">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3"/>
  </w:num>
  <w:num w:numId="2">
    <w:abstractNumId w:val="39"/>
  </w:num>
  <w:num w:numId="3">
    <w:abstractNumId w:val="11"/>
  </w:num>
  <w:num w:numId="4">
    <w:abstractNumId w:val="17"/>
  </w:num>
  <w:num w:numId="5">
    <w:abstractNumId w:val="21"/>
  </w:num>
  <w:num w:numId="6">
    <w:abstractNumId w:val="45"/>
  </w:num>
  <w:num w:numId="7">
    <w:abstractNumId w:val="62"/>
  </w:num>
  <w:num w:numId="8">
    <w:abstractNumId w:val="60"/>
  </w:num>
  <w:num w:numId="9">
    <w:abstractNumId w:val="76"/>
  </w:num>
  <w:num w:numId="10">
    <w:abstractNumId w:val="69"/>
  </w:num>
  <w:num w:numId="11">
    <w:abstractNumId w:val="27"/>
  </w:num>
  <w:num w:numId="12">
    <w:abstractNumId w:val="24"/>
  </w:num>
  <w:num w:numId="13">
    <w:abstractNumId w:val="8"/>
  </w:num>
  <w:num w:numId="14">
    <w:abstractNumId w:val="33"/>
  </w:num>
  <w:num w:numId="15">
    <w:abstractNumId w:val="5"/>
  </w:num>
  <w:num w:numId="16">
    <w:abstractNumId w:val="66"/>
  </w:num>
  <w:num w:numId="17">
    <w:abstractNumId w:val="4"/>
  </w:num>
  <w:num w:numId="18">
    <w:abstractNumId w:val="52"/>
  </w:num>
  <w:num w:numId="19">
    <w:abstractNumId w:val="77"/>
  </w:num>
  <w:num w:numId="20">
    <w:abstractNumId w:val="64"/>
  </w:num>
  <w:num w:numId="21">
    <w:abstractNumId w:val="25"/>
  </w:num>
  <w:num w:numId="22">
    <w:abstractNumId w:val="9"/>
  </w:num>
  <w:num w:numId="23">
    <w:abstractNumId w:val="78"/>
  </w:num>
  <w:num w:numId="24">
    <w:abstractNumId w:val="0"/>
  </w:num>
  <w:num w:numId="25">
    <w:abstractNumId w:val="1"/>
  </w:num>
  <w:num w:numId="26">
    <w:abstractNumId w:val="3"/>
  </w:num>
  <w:num w:numId="27">
    <w:abstractNumId w:val="59"/>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6"/>
  </w:num>
  <w:num w:numId="32">
    <w:abstractNumId w:val="75"/>
  </w:num>
  <w:num w:numId="33">
    <w:abstractNumId w:val="28"/>
  </w:num>
  <w:num w:numId="34">
    <w:abstractNumId w:val="30"/>
  </w:num>
  <w:num w:numId="35">
    <w:abstractNumId w:val="74"/>
  </w:num>
  <w:num w:numId="36">
    <w:abstractNumId w:val="38"/>
  </w:num>
  <w:num w:numId="37">
    <w:abstractNumId w:val="43"/>
  </w:num>
  <w:num w:numId="38">
    <w:abstractNumId w:val="41"/>
  </w:num>
  <w:num w:numId="39">
    <w:abstractNumId w:val="63"/>
  </w:num>
  <w:num w:numId="40">
    <w:abstractNumId w:val="50"/>
  </w:num>
  <w:num w:numId="41">
    <w:abstractNumId w:val="49"/>
  </w:num>
  <w:num w:numId="42">
    <w:abstractNumId w:val="6"/>
  </w:num>
  <w:num w:numId="43">
    <w:abstractNumId w:val="53"/>
  </w:num>
  <w:num w:numId="44">
    <w:abstractNumId w:val="32"/>
  </w:num>
  <w:num w:numId="45">
    <w:abstractNumId w:val="55"/>
  </w:num>
  <w:num w:numId="46">
    <w:abstractNumId w:val="20"/>
  </w:num>
  <w:num w:numId="47">
    <w:abstractNumId w:val="23"/>
  </w:num>
  <w:num w:numId="48">
    <w:abstractNumId w:val="71"/>
  </w:num>
  <w:num w:numId="49">
    <w:abstractNumId w:val="31"/>
  </w:num>
  <w:num w:numId="50">
    <w:abstractNumId w:val="35"/>
  </w:num>
  <w:num w:numId="5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29"/>
  </w:num>
  <w:num w:numId="54">
    <w:abstractNumId w:val="15"/>
  </w:num>
  <w:num w:numId="55">
    <w:abstractNumId w:val="34"/>
  </w:num>
  <w:num w:numId="56">
    <w:abstractNumId w:val="72"/>
  </w:num>
  <w:num w:numId="57">
    <w:abstractNumId w:val="10"/>
  </w:num>
  <w:num w:numId="58">
    <w:abstractNumId w:val="44"/>
  </w:num>
  <w:num w:numId="59">
    <w:abstractNumId w:val="19"/>
  </w:num>
  <w:num w:numId="60">
    <w:abstractNumId w:val="37"/>
  </w:num>
  <w:num w:numId="61">
    <w:abstractNumId w:val="70"/>
  </w:num>
  <w:num w:numId="62">
    <w:abstractNumId w:val="57"/>
  </w:num>
  <w:num w:numId="63">
    <w:abstractNumId w:val="56"/>
  </w:num>
  <w:num w:numId="64">
    <w:abstractNumId w:val="58"/>
  </w:num>
  <w:num w:numId="65">
    <w:abstractNumId w:val="42"/>
  </w:num>
  <w:num w:numId="66">
    <w:abstractNumId w:val="40"/>
  </w:num>
  <w:num w:numId="67">
    <w:abstractNumId w:val="47"/>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7"/>
  </w:num>
  <w:num w:numId="71">
    <w:abstractNumId w:val="48"/>
  </w:num>
  <w:num w:numId="72">
    <w:abstractNumId w:val="36"/>
  </w:num>
  <w:num w:numId="73">
    <w:abstractNumId w:val="12"/>
  </w:num>
  <w:num w:numId="74">
    <w:abstractNumId w:val="18"/>
  </w:num>
  <w:num w:numId="75">
    <w:abstractNumId w:val="2"/>
  </w:num>
  <w:num w:numId="76">
    <w:abstractNumId w:val="14"/>
  </w:num>
  <w:num w:numId="77">
    <w:abstractNumId w:val="51"/>
    <w:lvlOverride w:ilvl="0">
      <w:startOverride w:val="1"/>
    </w:lvlOverride>
  </w:num>
  <w:num w:numId="78">
    <w:abstractNumId w:val="61"/>
  </w:num>
  <w:num w:numId="79">
    <w:abstractNumId w:val="54"/>
  </w:num>
  <w:num w:numId="80">
    <w:abstractNumId w:val="65"/>
  </w:num>
  <w:num w:numId="8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A1A46"/>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5BC6"/>
    <w:rsid w:val="00190BD0"/>
    <w:rsid w:val="001B13FB"/>
    <w:rsid w:val="001B19C3"/>
    <w:rsid w:val="001B3784"/>
    <w:rsid w:val="001B591F"/>
    <w:rsid w:val="001C0A32"/>
    <w:rsid w:val="001D0872"/>
    <w:rsid w:val="001D2729"/>
    <w:rsid w:val="001D5474"/>
    <w:rsid w:val="001D6ED0"/>
    <w:rsid w:val="001D7E94"/>
    <w:rsid w:val="001F2413"/>
    <w:rsid w:val="001F5AD5"/>
    <w:rsid w:val="00206577"/>
    <w:rsid w:val="00207F67"/>
    <w:rsid w:val="00211AED"/>
    <w:rsid w:val="0022119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76972"/>
    <w:rsid w:val="00280082"/>
    <w:rsid w:val="00285C18"/>
    <w:rsid w:val="00286DFD"/>
    <w:rsid w:val="00287964"/>
    <w:rsid w:val="00296B64"/>
    <w:rsid w:val="00297C64"/>
    <w:rsid w:val="00297DFB"/>
    <w:rsid w:val="002A0352"/>
    <w:rsid w:val="002A6C14"/>
    <w:rsid w:val="002A6DE5"/>
    <w:rsid w:val="002C05C7"/>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622AC"/>
    <w:rsid w:val="003715EF"/>
    <w:rsid w:val="00373590"/>
    <w:rsid w:val="0038113E"/>
    <w:rsid w:val="003822B1"/>
    <w:rsid w:val="00383F43"/>
    <w:rsid w:val="00387426"/>
    <w:rsid w:val="003878A1"/>
    <w:rsid w:val="00387FFE"/>
    <w:rsid w:val="00391C31"/>
    <w:rsid w:val="003950EA"/>
    <w:rsid w:val="00395437"/>
    <w:rsid w:val="003961EA"/>
    <w:rsid w:val="00396207"/>
    <w:rsid w:val="003A246F"/>
    <w:rsid w:val="003A4CDA"/>
    <w:rsid w:val="003B1F4F"/>
    <w:rsid w:val="003B43BF"/>
    <w:rsid w:val="003C2B24"/>
    <w:rsid w:val="003C518B"/>
    <w:rsid w:val="003D14BE"/>
    <w:rsid w:val="003D4930"/>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33F69"/>
    <w:rsid w:val="00434B96"/>
    <w:rsid w:val="00440750"/>
    <w:rsid w:val="00447BC2"/>
    <w:rsid w:val="00454F0B"/>
    <w:rsid w:val="00455FB5"/>
    <w:rsid w:val="0045678E"/>
    <w:rsid w:val="004604F2"/>
    <w:rsid w:val="00464586"/>
    <w:rsid w:val="00467793"/>
    <w:rsid w:val="00475148"/>
    <w:rsid w:val="00476903"/>
    <w:rsid w:val="0048053D"/>
    <w:rsid w:val="0048717F"/>
    <w:rsid w:val="00487181"/>
    <w:rsid w:val="00487B8B"/>
    <w:rsid w:val="00490CAC"/>
    <w:rsid w:val="004A4D67"/>
    <w:rsid w:val="004A552C"/>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28A"/>
    <w:rsid w:val="006A5FB9"/>
    <w:rsid w:val="006B1771"/>
    <w:rsid w:val="006B5A6A"/>
    <w:rsid w:val="006C0AA7"/>
    <w:rsid w:val="006C1A8B"/>
    <w:rsid w:val="006C36B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46B3"/>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802560"/>
    <w:rsid w:val="0080490E"/>
    <w:rsid w:val="0080577A"/>
    <w:rsid w:val="00805B05"/>
    <w:rsid w:val="00817B3B"/>
    <w:rsid w:val="00826FCA"/>
    <w:rsid w:val="008274EF"/>
    <w:rsid w:val="00831D61"/>
    <w:rsid w:val="00842AD1"/>
    <w:rsid w:val="00845002"/>
    <w:rsid w:val="00846A94"/>
    <w:rsid w:val="00850B22"/>
    <w:rsid w:val="00856DC3"/>
    <w:rsid w:val="008573BA"/>
    <w:rsid w:val="008605A8"/>
    <w:rsid w:val="00863623"/>
    <w:rsid w:val="008647FE"/>
    <w:rsid w:val="00864FD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D175B"/>
    <w:rsid w:val="008D5C93"/>
    <w:rsid w:val="008E45AE"/>
    <w:rsid w:val="008F41ED"/>
    <w:rsid w:val="00900BF6"/>
    <w:rsid w:val="00905338"/>
    <w:rsid w:val="009102F0"/>
    <w:rsid w:val="00912362"/>
    <w:rsid w:val="0091635A"/>
    <w:rsid w:val="00917BC9"/>
    <w:rsid w:val="00921241"/>
    <w:rsid w:val="00922CB3"/>
    <w:rsid w:val="00927462"/>
    <w:rsid w:val="009354CF"/>
    <w:rsid w:val="009358D0"/>
    <w:rsid w:val="00936CB3"/>
    <w:rsid w:val="00946DEF"/>
    <w:rsid w:val="00956E71"/>
    <w:rsid w:val="009572C0"/>
    <w:rsid w:val="0096058A"/>
    <w:rsid w:val="009616AB"/>
    <w:rsid w:val="00962C7E"/>
    <w:rsid w:val="009639CA"/>
    <w:rsid w:val="009656E6"/>
    <w:rsid w:val="00967203"/>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0BB8"/>
    <w:rsid w:val="00A44476"/>
    <w:rsid w:val="00A470E1"/>
    <w:rsid w:val="00A504E1"/>
    <w:rsid w:val="00A52CD2"/>
    <w:rsid w:val="00A52D67"/>
    <w:rsid w:val="00A548F5"/>
    <w:rsid w:val="00A622C8"/>
    <w:rsid w:val="00A67B8C"/>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5585"/>
    <w:rsid w:val="00B96FDC"/>
    <w:rsid w:val="00BA1B95"/>
    <w:rsid w:val="00BA4F4D"/>
    <w:rsid w:val="00BA6E32"/>
    <w:rsid w:val="00BB6008"/>
    <w:rsid w:val="00BB61A1"/>
    <w:rsid w:val="00BC06E6"/>
    <w:rsid w:val="00BC52DE"/>
    <w:rsid w:val="00BC77EB"/>
    <w:rsid w:val="00BD1534"/>
    <w:rsid w:val="00BE76D4"/>
    <w:rsid w:val="00BF4030"/>
    <w:rsid w:val="00BF60AC"/>
    <w:rsid w:val="00BF72DD"/>
    <w:rsid w:val="00C00558"/>
    <w:rsid w:val="00C005E4"/>
    <w:rsid w:val="00C10597"/>
    <w:rsid w:val="00C1328B"/>
    <w:rsid w:val="00C15147"/>
    <w:rsid w:val="00C2202A"/>
    <w:rsid w:val="00C2590C"/>
    <w:rsid w:val="00C26058"/>
    <w:rsid w:val="00C30A4C"/>
    <w:rsid w:val="00C30D72"/>
    <w:rsid w:val="00C409CA"/>
    <w:rsid w:val="00C41853"/>
    <w:rsid w:val="00C4410E"/>
    <w:rsid w:val="00C538C1"/>
    <w:rsid w:val="00C564A2"/>
    <w:rsid w:val="00C6472F"/>
    <w:rsid w:val="00C64DD9"/>
    <w:rsid w:val="00C71A70"/>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B0059"/>
    <w:rsid w:val="00FB18D6"/>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475B-0B52-4AC1-B8F3-E2F3B5C1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7651</Words>
  <Characters>45912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Grzegorz Bartos</cp:lastModifiedBy>
  <cp:revision>34</cp:revision>
  <cp:lastPrinted>2021-06-16T06:12:00Z</cp:lastPrinted>
  <dcterms:created xsi:type="dcterms:W3CDTF">2021-06-10T06:52:00Z</dcterms:created>
  <dcterms:modified xsi:type="dcterms:W3CDTF">2021-06-18T07:53:00Z</dcterms:modified>
</cp:coreProperties>
</file>