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E4DBD" w14:textId="356625E1" w:rsidR="00743756" w:rsidRDefault="00482939" w:rsidP="00BC200C">
      <w:pPr>
        <w:jc w:val="right"/>
      </w:pPr>
      <w:r>
        <w:t>Załącznik nr 2</w:t>
      </w:r>
      <w:r w:rsidR="00791407">
        <w:t>a</w:t>
      </w:r>
      <w:bookmarkStart w:id="0" w:name="_GoBack"/>
      <w:bookmarkEnd w:id="0"/>
    </w:p>
    <w:p w14:paraId="3D38FDC5" w14:textId="4E6C499B" w:rsidR="00482939" w:rsidRDefault="00482939" w:rsidP="00BC200C">
      <w:pPr>
        <w:jc w:val="both"/>
      </w:pPr>
    </w:p>
    <w:p w14:paraId="4A8CAD4F" w14:textId="77777777" w:rsidR="00C569EB" w:rsidRDefault="00C569EB" w:rsidP="00BC200C">
      <w:pPr>
        <w:pStyle w:val="Standard"/>
        <w:spacing w:line="360" w:lineRule="auto"/>
        <w:jc w:val="center"/>
        <w:rPr>
          <w:rFonts w:ascii="Cambria" w:hAnsi="Cambria"/>
          <w:b/>
          <w:bCs/>
        </w:rPr>
      </w:pPr>
      <w:r>
        <w:rPr>
          <w:rFonts w:ascii="Cambria" w:hAnsi="Cambria"/>
          <w:b/>
          <w:bCs/>
        </w:rPr>
        <w:t>Specyfikacja Istotnych Warunków Zamówienia</w:t>
      </w:r>
    </w:p>
    <w:p w14:paraId="11E18100" w14:textId="77777777" w:rsidR="00C569EB" w:rsidRDefault="00C569EB" w:rsidP="00BC200C">
      <w:pPr>
        <w:pStyle w:val="Standard"/>
        <w:spacing w:line="360" w:lineRule="auto"/>
        <w:jc w:val="center"/>
        <w:rPr>
          <w:rFonts w:ascii="Cambria" w:hAnsi="Cambria"/>
          <w:b/>
          <w:bCs/>
        </w:rPr>
      </w:pPr>
      <w:r>
        <w:rPr>
          <w:rFonts w:ascii="Cambria" w:hAnsi="Cambria"/>
          <w:b/>
          <w:bCs/>
        </w:rPr>
        <w:t>na</w:t>
      </w:r>
    </w:p>
    <w:p w14:paraId="25755EDD" w14:textId="66506601" w:rsidR="00C569EB" w:rsidRPr="00C569EB" w:rsidRDefault="00C569EB" w:rsidP="00791407">
      <w:pPr>
        <w:spacing w:line="360" w:lineRule="auto"/>
        <w:jc w:val="center"/>
        <w:rPr>
          <w:rFonts w:asciiTheme="minorHAnsi" w:hAnsiTheme="minorHAnsi" w:cstheme="minorHAnsi"/>
          <w:b/>
          <w:sz w:val="32"/>
          <w:szCs w:val="32"/>
        </w:rPr>
      </w:pPr>
      <w:r w:rsidRPr="00C569EB">
        <w:rPr>
          <w:rFonts w:asciiTheme="minorHAnsi" w:hAnsiTheme="minorHAnsi" w:cstheme="minorHAnsi"/>
          <w:b/>
          <w:bCs/>
          <w:sz w:val="32"/>
          <w:szCs w:val="32"/>
        </w:rPr>
        <w:t xml:space="preserve">Przedmiotem zamówienia jest </w:t>
      </w:r>
      <w:r w:rsidRPr="00C569EB">
        <w:rPr>
          <w:rFonts w:asciiTheme="minorHAnsi" w:hAnsiTheme="minorHAnsi" w:cstheme="minorHAnsi"/>
          <w:sz w:val="32"/>
          <w:szCs w:val="32"/>
        </w:rPr>
        <w:t xml:space="preserve"> „</w:t>
      </w:r>
      <w:r w:rsidRPr="00C569EB">
        <w:rPr>
          <w:rFonts w:asciiTheme="minorHAnsi" w:hAnsiTheme="minorHAnsi" w:cstheme="minorHAnsi"/>
          <w:b/>
          <w:sz w:val="32"/>
          <w:szCs w:val="32"/>
        </w:rPr>
        <w:t>Aktualizacja wraz migracją do wersji ESET PROTECT Advanced</w:t>
      </w:r>
      <w:r w:rsidR="001B254B">
        <w:rPr>
          <w:rFonts w:asciiTheme="minorHAnsi" w:hAnsiTheme="minorHAnsi" w:cstheme="minorHAnsi"/>
          <w:b/>
          <w:sz w:val="32"/>
          <w:szCs w:val="32"/>
        </w:rPr>
        <w:t xml:space="preserve"> ON-PREM</w:t>
      </w:r>
      <w:r w:rsidRPr="00C569EB">
        <w:rPr>
          <w:rFonts w:asciiTheme="minorHAnsi" w:hAnsiTheme="minorHAnsi" w:cstheme="minorHAnsi"/>
          <w:b/>
          <w:sz w:val="32"/>
          <w:szCs w:val="32"/>
        </w:rPr>
        <w:t xml:space="preserve"> 504 licencji oprogramowania</w:t>
      </w:r>
      <w:r w:rsidR="00791407">
        <w:rPr>
          <w:rFonts w:asciiTheme="minorHAnsi" w:hAnsiTheme="minorHAnsi" w:cstheme="minorHAnsi"/>
          <w:b/>
          <w:sz w:val="32"/>
          <w:szCs w:val="32"/>
        </w:rPr>
        <w:t xml:space="preserve"> </w:t>
      </w:r>
      <w:r w:rsidRPr="00C569EB">
        <w:rPr>
          <w:rFonts w:asciiTheme="minorHAnsi" w:hAnsiTheme="minorHAnsi" w:cstheme="minorHAnsi"/>
          <w:b/>
          <w:sz w:val="32"/>
          <w:szCs w:val="32"/>
        </w:rPr>
        <w:t>antywirusowego.”</w:t>
      </w:r>
    </w:p>
    <w:p w14:paraId="638A452D" w14:textId="22C50FBD" w:rsidR="00C569EB" w:rsidRDefault="00C569EB" w:rsidP="00BC200C">
      <w:pPr>
        <w:jc w:val="both"/>
      </w:pPr>
    </w:p>
    <w:p w14:paraId="6FAF9159" w14:textId="61204B10" w:rsidR="00482939" w:rsidRPr="00BC200C" w:rsidRDefault="00482939" w:rsidP="00BC200C">
      <w:pPr>
        <w:jc w:val="center"/>
        <w:rPr>
          <w:sz w:val="28"/>
          <w:szCs w:val="28"/>
        </w:rPr>
      </w:pPr>
      <w:r w:rsidRPr="00BC200C">
        <w:rPr>
          <w:sz w:val="28"/>
          <w:szCs w:val="28"/>
        </w:rPr>
        <w:t>Opis przedmiotu zamówienia</w:t>
      </w:r>
    </w:p>
    <w:p w14:paraId="21F69677" w14:textId="77777777" w:rsidR="00FF6AC9" w:rsidRDefault="00FF6AC9" w:rsidP="00BC200C">
      <w:pPr>
        <w:pStyle w:val="Default"/>
        <w:jc w:val="both"/>
      </w:pPr>
    </w:p>
    <w:p w14:paraId="0BF72654" w14:textId="3581903D" w:rsidR="00FF6AC9" w:rsidRDefault="00FF6AC9" w:rsidP="00BC200C">
      <w:pPr>
        <w:pStyle w:val="Default"/>
        <w:jc w:val="both"/>
        <w:rPr>
          <w:sz w:val="22"/>
          <w:szCs w:val="22"/>
        </w:rPr>
      </w:pPr>
      <w:r>
        <w:t xml:space="preserve"> </w:t>
      </w:r>
    </w:p>
    <w:p w14:paraId="238628DA" w14:textId="39A87544" w:rsidR="00FF6AC9" w:rsidRDefault="00FF6AC9" w:rsidP="00BC200C">
      <w:pPr>
        <w:pStyle w:val="Default"/>
        <w:numPr>
          <w:ilvl w:val="0"/>
          <w:numId w:val="11"/>
        </w:numPr>
        <w:jc w:val="both"/>
        <w:rPr>
          <w:b/>
          <w:bCs/>
          <w:sz w:val="28"/>
          <w:szCs w:val="28"/>
        </w:rPr>
      </w:pPr>
      <w:r w:rsidRPr="00FF6AC9">
        <w:rPr>
          <w:b/>
          <w:bCs/>
          <w:sz w:val="28"/>
          <w:szCs w:val="28"/>
        </w:rPr>
        <w:t xml:space="preserve">Administracja zdalna </w:t>
      </w:r>
    </w:p>
    <w:p w14:paraId="243FABA4" w14:textId="77777777" w:rsidR="00FF6AC9" w:rsidRPr="00FF6AC9" w:rsidRDefault="00FF6AC9" w:rsidP="00BC200C">
      <w:pPr>
        <w:pStyle w:val="Default"/>
        <w:ind w:left="1080"/>
        <w:jc w:val="both"/>
        <w:rPr>
          <w:sz w:val="28"/>
          <w:szCs w:val="28"/>
        </w:rPr>
      </w:pPr>
    </w:p>
    <w:p w14:paraId="6CD9FFD8" w14:textId="77777777" w:rsidR="00FF6AC9" w:rsidRDefault="00FF6AC9" w:rsidP="00BC200C">
      <w:pPr>
        <w:pStyle w:val="Default"/>
        <w:spacing w:after="18"/>
        <w:jc w:val="both"/>
        <w:rPr>
          <w:sz w:val="22"/>
          <w:szCs w:val="22"/>
        </w:rPr>
      </w:pPr>
      <w:r>
        <w:rPr>
          <w:sz w:val="22"/>
          <w:szCs w:val="22"/>
        </w:rPr>
        <w:t xml:space="preserve">1. Serwer administracyjny musi posiadać możliwość instalacji na systemach Windows Server 2012, 2016, 2019 oraz systemach Linux. </w:t>
      </w:r>
    </w:p>
    <w:p w14:paraId="0238FAB5" w14:textId="77777777" w:rsidR="00FF6AC9" w:rsidRDefault="00FF6AC9" w:rsidP="00BC200C">
      <w:pPr>
        <w:pStyle w:val="Default"/>
        <w:spacing w:after="18"/>
        <w:jc w:val="both"/>
        <w:rPr>
          <w:sz w:val="22"/>
          <w:szCs w:val="22"/>
        </w:rPr>
      </w:pPr>
      <w:r>
        <w:rPr>
          <w:sz w:val="22"/>
          <w:szCs w:val="22"/>
        </w:rPr>
        <w:t xml:space="preserve">2. Serwer zarządzający musi być dostępny w postaci gotowej maszyny wirtualnej w formacie OVA (Open Virtual Appliance) oraz dysku wirtualnego w formacie VHD. </w:t>
      </w:r>
    </w:p>
    <w:p w14:paraId="5EF6A155" w14:textId="77777777" w:rsidR="00FF6AC9" w:rsidRDefault="00FF6AC9" w:rsidP="00BC200C">
      <w:pPr>
        <w:pStyle w:val="Default"/>
        <w:spacing w:after="18"/>
        <w:jc w:val="both"/>
        <w:rPr>
          <w:sz w:val="22"/>
          <w:szCs w:val="22"/>
        </w:rPr>
      </w:pPr>
      <w:r>
        <w:rPr>
          <w:sz w:val="22"/>
          <w:szCs w:val="22"/>
        </w:rPr>
        <w:t xml:space="preserve">3. Serwer administracyjny musi wspierać instalację z użyciem nowego lub istniejącego serwera bazy danych MS SQL i MySQL. </w:t>
      </w:r>
    </w:p>
    <w:p w14:paraId="369820D5" w14:textId="77777777" w:rsidR="00FF6AC9" w:rsidRDefault="00FF6AC9" w:rsidP="00BC200C">
      <w:pPr>
        <w:pStyle w:val="Default"/>
        <w:spacing w:after="18"/>
        <w:jc w:val="both"/>
        <w:rPr>
          <w:sz w:val="22"/>
          <w:szCs w:val="22"/>
        </w:rPr>
      </w:pPr>
      <w:r>
        <w:rPr>
          <w:sz w:val="22"/>
          <w:szCs w:val="22"/>
        </w:rPr>
        <w:t xml:space="preserve">4. Konsola administracyjna musi umożliwiać podgląd szczegółów, dotyczących bazy danych takich jak: serwer, nazwa, aktualny rozmiar, nazwa hosta, użytkownik. </w:t>
      </w:r>
    </w:p>
    <w:p w14:paraId="05306BE4" w14:textId="77777777" w:rsidR="00FF6AC9" w:rsidRDefault="00FF6AC9" w:rsidP="00BC200C">
      <w:pPr>
        <w:pStyle w:val="Default"/>
        <w:spacing w:after="18"/>
        <w:jc w:val="both"/>
        <w:rPr>
          <w:sz w:val="22"/>
          <w:szCs w:val="22"/>
        </w:rPr>
      </w:pPr>
      <w:r>
        <w:rPr>
          <w:sz w:val="22"/>
          <w:szCs w:val="22"/>
        </w:rPr>
        <w:t xml:space="preserve">5. Serwer administracyjny musi posiadać możliwość konfiguracji zadania cyklicznego czyszczenia bazy danych. </w:t>
      </w:r>
    </w:p>
    <w:p w14:paraId="2DA7BB82" w14:textId="77777777" w:rsidR="00FF6AC9" w:rsidRDefault="00FF6AC9" w:rsidP="00BC200C">
      <w:pPr>
        <w:pStyle w:val="Default"/>
        <w:spacing w:after="18"/>
        <w:jc w:val="both"/>
        <w:rPr>
          <w:sz w:val="22"/>
          <w:szCs w:val="22"/>
        </w:rPr>
      </w:pPr>
      <w:r>
        <w:rPr>
          <w:sz w:val="22"/>
          <w:szCs w:val="22"/>
        </w:rPr>
        <w:t xml:space="preserve">6. Administrator musi posiadać możliwość pobrania wszystkich wymaganych elementów serwera centralnej administracji w postaci jednego pakietu instalacyjnego i każdego z modułów oddzielnie bezpośrednio ze strony producenta. </w:t>
      </w:r>
    </w:p>
    <w:p w14:paraId="16D12E1D" w14:textId="77777777" w:rsidR="00FF6AC9" w:rsidRDefault="00FF6AC9" w:rsidP="00BC200C">
      <w:pPr>
        <w:pStyle w:val="Default"/>
        <w:spacing w:after="18"/>
        <w:jc w:val="both"/>
        <w:rPr>
          <w:sz w:val="22"/>
          <w:szCs w:val="22"/>
        </w:rPr>
      </w:pPr>
      <w:r>
        <w:rPr>
          <w:sz w:val="22"/>
          <w:szCs w:val="22"/>
        </w:rPr>
        <w:t xml:space="preserve">7. Dostęp do konsoli centralnego zarządzania musi odbywać się z poziomu interfejsu WWW. </w:t>
      </w:r>
    </w:p>
    <w:p w14:paraId="71E2D7BD" w14:textId="77777777" w:rsidR="00FF6AC9" w:rsidRDefault="00FF6AC9" w:rsidP="00BC200C">
      <w:pPr>
        <w:pStyle w:val="Default"/>
        <w:spacing w:after="18"/>
        <w:jc w:val="both"/>
        <w:rPr>
          <w:sz w:val="22"/>
          <w:szCs w:val="22"/>
        </w:rPr>
      </w:pPr>
      <w:r>
        <w:rPr>
          <w:sz w:val="22"/>
          <w:szCs w:val="22"/>
        </w:rPr>
        <w:t xml:space="preserve">8. Narzędzie administracyjne musi wspierać połączenia poprzez serwer </w:t>
      </w:r>
      <w:proofErr w:type="spellStart"/>
      <w:r>
        <w:rPr>
          <w:sz w:val="22"/>
          <w:szCs w:val="22"/>
        </w:rPr>
        <w:t>proxy</w:t>
      </w:r>
      <w:proofErr w:type="spellEnd"/>
      <w:r>
        <w:rPr>
          <w:sz w:val="22"/>
          <w:szCs w:val="22"/>
        </w:rPr>
        <w:t xml:space="preserve">. </w:t>
      </w:r>
    </w:p>
    <w:p w14:paraId="267B5942" w14:textId="77777777" w:rsidR="00FF6AC9" w:rsidRDefault="00FF6AC9" w:rsidP="00BC200C">
      <w:pPr>
        <w:pStyle w:val="Default"/>
        <w:spacing w:after="18"/>
        <w:jc w:val="both"/>
        <w:rPr>
          <w:sz w:val="22"/>
          <w:szCs w:val="22"/>
        </w:rPr>
      </w:pPr>
      <w:r>
        <w:rPr>
          <w:sz w:val="22"/>
          <w:szCs w:val="22"/>
        </w:rPr>
        <w:t xml:space="preserve">9. Narzędzie administracyjne musi być kompatybilne z protokołami IPv4 oraz IPv6. </w:t>
      </w:r>
    </w:p>
    <w:p w14:paraId="651C0C85" w14:textId="77777777" w:rsidR="00FF6AC9" w:rsidRDefault="00FF6AC9" w:rsidP="00BC200C">
      <w:pPr>
        <w:pStyle w:val="Default"/>
        <w:spacing w:after="18"/>
        <w:jc w:val="both"/>
        <w:rPr>
          <w:sz w:val="22"/>
          <w:szCs w:val="22"/>
        </w:rPr>
      </w:pPr>
      <w:r>
        <w:rPr>
          <w:sz w:val="22"/>
          <w:szCs w:val="22"/>
        </w:rPr>
        <w:t xml:space="preserve">10. Podczas logowania do konsoli, administrator musi mieć możliwość wyboru języka, w jakim zostanie wyświetlony interfejs. </w:t>
      </w:r>
    </w:p>
    <w:p w14:paraId="00193877" w14:textId="77777777" w:rsidR="00FF6AC9" w:rsidRDefault="00FF6AC9" w:rsidP="00BC200C">
      <w:pPr>
        <w:pStyle w:val="Default"/>
        <w:spacing w:after="18"/>
        <w:jc w:val="both"/>
        <w:rPr>
          <w:sz w:val="22"/>
          <w:szCs w:val="22"/>
        </w:rPr>
      </w:pPr>
      <w:r>
        <w:rPr>
          <w:sz w:val="22"/>
          <w:szCs w:val="22"/>
        </w:rPr>
        <w:t xml:space="preserve">11. Zmiana języka interfejsu konsoli nie może wymagać jej zatrzymania, ani </w:t>
      </w:r>
      <w:proofErr w:type="spellStart"/>
      <w:r>
        <w:rPr>
          <w:sz w:val="22"/>
          <w:szCs w:val="22"/>
        </w:rPr>
        <w:t>reinstalacji</w:t>
      </w:r>
      <w:proofErr w:type="spellEnd"/>
      <w:r>
        <w:rPr>
          <w:sz w:val="22"/>
          <w:szCs w:val="22"/>
        </w:rPr>
        <w:t xml:space="preserve">. </w:t>
      </w:r>
    </w:p>
    <w:p w14:paraId="6297E127" w14:textId="77777777" w:rsidR="00FF6AC9" w:rsidRDefault="00FF6AC9" w:rsidP="00BC200C">
      <w:pPr>
        <w:pStyle w:val="Default"/>
        <w:spacing w:after="18"/>
        <w:jc w:val="both"/>
        <w:rPr>
          <w:sz w:val="22"/>
          <w:szCs w:val="22"/>
        </w:rPr>
      </w:pPr>
      <w:r>
        <w:rPr>
          <w:sz w:val="22"/>
          <w:szCs w:val="22"/>
        </w:rPr>
        <w:t xml:space="preserve">12. Interfejs musi być zabezpieczony za pośrednictwem protokołu SSL. </w:t>
      </w:r>
    </w:p>
    <w:p w14:paraId="77A590A6" w14:textId="77777777" w:rsidR="00FF6AC9" w:rsidRDefault="00FF6AC9" w:rsidP="00BC200C">
      <w:pPr>
        <w:pStyle w:val="Default"/>
        <w:spacing w:after="18"/>
        <w:jc w:val="both"/>
        <w:rPr>
          <w:sz w:val="22"/>
          <w:szCs w:val="22"/>
        </w:rPr>
      </w:pPr>
      <w:r>
        <w:rPr>
          <w:sz w:val="22"/>
          <w:szCs w:val="22"/>
        </w:rPr>
        <w:t xml:space="preserve">13. Konsola administracyjna musi ostrzegać administratora, kiedy używa niewspieranej przeglądarki, do administracji rozwiązaniem antywirusowym. </w:t>
      </w:r>
    </w:p>
    <w:p w14:paraId="25AB24F8" w14:textId="77777777" w:rsidR="00FF6AC9" w:rsidRDefault="00FF6AC9" w:rsidP="00BC200C">
      <w:pPr>
        <w:pStyle w:val="Default"/>
        <w:spacing w:after="18"/>
        <w:jc w:val="both"/>
        <w:rPr>
          <w:sz w:val="22"/>
          <w:szCs w:val="22"/>
        </w:rPr>
      </w:pPr>
      <w:r>
        <w:rPr>
          <w:sz w:val="22"/>
          <w:szCs w:val="22"/>
        </w:rPr>
        <w:t xml:space="preserve">14. Narzędzie do administracji zdalnej musi posiadać moduł, pozwalający na wykrycie niezarządzanych stacji roboczych w sieci. </w:t>
      </w:r>
    </w:p>
    <w:p w14:paraId="31B610E4" w14:textId="77777777" w:rsidR="00FF6AC9" w:rsidRDefault="00FF6AC9" w:rsidP="00BC200C">
      <w:pPr>
        <w:pStyle w:val="Default"/>
        <w:spacing w:after="18"/>
        <w:jc w:val="both"/>
        <w:rPr>
          <w:sz w:val="22"/>
          <w:szCs w:val="22"/>
        </w:rPr>
      </w:pPr>
      <w:r>
        <w:rPr>
          <w:sz w:val="22"/>
          <w:szCs w:val="22"/>
        </w:rPr>
        <w:t xml:space="preserve">15. Serwer administracyjny musi posiadać mechanizm instalacji zdalnej agenta na stacjach roboczych. </w:t>
      </w:r>
    </w:p>
    <w:p w14:paraId="30B2C9A7" w14:textId="77777777" w:rsidR="00FF6AC9" w:rsidRDefault="00FF6AC9" w:rsidP="00BC200C">
      <w:pPr>
        <w:pStyle w:val="Default"/>
        <w:spacing w:after="18"/>
        <w:jc w:val="both"/>
        <w:rPr>
          <w:sz w:val="22"/>
          <w:szCs w:val="22"/>
        </w:rPr>
      </w:pPr>
      <w:r>
        <w:rPr>
          <w:sz w:val="22"/>
          <w:szCs w:val="22"/>
        </w:rPr>
        <w:lastRenderedPageBreak/>
        <w:t xml:space="preserve">16. Serwer administracyjny musi posiadać mechanizm wykrywający sklonowane maszyny na podstawie unikatowego identyfikatora sprzętowego stacji. </w:t>
      </w:r>
    </w:p>
    <w:p w14:paraId="55EEE8CE" w14:textId="77777777" w:rsidR="00FF6AC9" w:rsidRDefault="00FF6AC9" w:rsidP="00BC200C">
      <w:pPr>
        <w:pStyle w:val="Default"/>
        <w:spacing w:after="18"/>
        <w:jc w:val="both"/>
        <w:rPr>
          <w:sz w:val="22"/>
          <w:szCs w:val="22"/>
        </w:rPr>
      </w:pPr>
      <w:r>
        <w:rPr>
          <w:sz w:val="22"/>
          <w:szCs w:val="22"/>
        </w:rPr>
        <w:t>17. Serwer administracyjny musi posiadać wsparcie dla „VDI” oraz „</w:t>
      </w:r>
      <w:proofErr w:type="spellStart"/>
      <w:r>
        <w:rPr>
          <w:sz w:val="22"/>
          <w:szCs w:val="22"/>
        </w:rPr>
        <w:t>Golden</w:t>
      </w:r>
      <w:proofErr w:type="spellEnd"/>
      <w:r>
        <w:rPr>
          <w:sz w:val="22"/>
          <w:szCs w:val="22"/>
        </w:rPr>
        <w:t xml:space="preserve"> Master Image”. </w:t>
      </w:r>
    </w:p>
    <w:p w14:paraId="4965F835" w14:textId="77777777" w:rsidR="00FF6AC9" w:rsidRDefault="00FF6AC9" w:rsidP="00BC200C">
      <w:pPr>
        <w:pStyle w:val="Default"/>
        <w:spacing w:after="18"/>
        <w:jc w:val="both"/>
        <w:rPr>
          <w:sz w:val="22"/>
          <w:szCs w:val="22"/>
        </w:rPr>
      </w:pPr>
      <w:r>
        <w:rPr>
          <w:sz w:val="22"/>
          <w:szCs w:val="22"/>
        </w:rPr>
        <w:t xml:space="preserve">18. Serwer administracyjny musi posiadać możliwość podłączenia 250 000 hostów. </w:t>
      </w:r>
    </w:p>
    <w:p w14:paraId="67EFED22" w14:textId="77777777" w:rsidR="00FF6AC9" w:rsidRDefault="00FF6AC9" w:rsidP="00BC200C">
      <w:pPr>
        <w:pStyle w:val="Default"/>
        <w:spacing w:after="18"/>
        <w:jc w:val="both"/>
        <w:rPr>
          <w:sz w:val="22"/>
          <w:szCs w:val="22"/>
        </w:rPr>
      </w:pPr>
      <w:r>
        <w:rPr>
          <w:sz w:val="22"/>
          <w:szCs w:val="22"/>
        </w:rPr>
        <w:t xml:space="preserve">19. Instalacja serwera administracyjnego powinna posiadać możliwość pracy w sieci rozproszonej, nie wymagając dodatkowego serwera </w:t>
      </w:r>
      <w:proofErr w:type="spellStart"/>
      <w:r>
        <w:rPr>
          <w:sz w:val="22"/>
          <w:szCs w:val="22"/>
        </w:rPr>
        <w:t>proxy</w:t>
      </w:r>
      <w:proofErr w:type="spellEnd"/>
      <w:r>
        <w:rPr>
          <w:sz w:val="22"/>
          <w:szCs w:val="22"/>
        </w:rPr>
        <w:t xml:space="preserve">. </w:t>
      </w:r>
    </w:p>
    <w:p w14:paraId="7A69100F" w14:textId="77777777" w:rsidR="00FF6AC9" w:rsidRDefault="00FF6AC9" w:rsidP="00BC200C">
      <w:pPr>
        <w:pStyle w:val="Default"/>
        <w:spacing w:after="18"/>
        <w:jc w:val="both"/>
        <w:rPr>
          <w:sz w:val="22"/>
          <w:szCs w:val="22"/>
        </w:rPr>
      </w:pPr>
      <w:r>
        <w:rPr>
          <w:sz w:val="22"/>
          <w:szCs w:val="22"/>
        </w:rPr>
        <w:t xml:space="preserve">20. Rozwiązanie ma posiadać możliwość komunikacji agenta przy wykorzystaniu HTTP Proxy. </w:t>
      </w:r>
    </w:p>
    <w:p w14:paraId="2B9A0011" w14:textId="77777777" w:rsidR="00FF6AC9" w:rsidRDefault="00FF6AC9" w:rsidP="00BC200C">
      <w:pPr>
        <w:pStyle w:val="Default"/>
        <w:spacing w:after="18"/>
        <w:jc w:val="both"/>
        <w:rPr>
          <w:sz w:val="22"/>
          <w:szCs w:val="22"/>
        </w:rPr>
      </w:pPr>
      <w:r>
        <w:rPr>
          <w:sz w:val="22"/>
          <w:szCs w:val="22"/>
        </w:rPr>
        <w:t xml:space="preserve">21. Administrator musi posiadać możliwość instalacji modułu do zarządzania urządzeniami mobilnymi – MDM. </w:t>
      </w:r>
    </w:p>
    <w:p w14:paraId="4E016650" w14:textId="77777777" w:rsidR="00FF6AC9" w:rsidRDefault="00FF6AC9" w:rsidP="00BC200C">
      <w:pPr>
        <w:pStyle w:val="Default"/>
        <w:spacing w:after="18"/>
        <w:jc w:val="both"/>
        <w:rPr>
          <w:sz w:val="22"/>
          <w:szCs w:val="22"/>
        </w:rPr>
      </w:pPr>
      <w:r>
        <w:rPr>
          <w:sz w:val="22"/>
          <w:szCs w:val="22"/>
        </w:rPr>
        <w:t xml:space="preserve">22. Serwer administracyjny musi posiadać możliwość sprawdzenia lokalizacji dla urządzeń z systemami iOS. </w:t>
      </w:r>
    </w:p>
    <w:p w14:paraId="26BEF89C" w14:textId="77777777" w:rsidR="00FF6AC9" w:rsidRDefault="00FF6AC9" w:rsidP="00BC200C">
      <w:pPr>
        <w:pStyle w:val="Default"/>
        <w:spacing w:after="18"/>
        <w:jc w:val="both"/>
        <w:rPr>
          <w:sz w:val="22"/>
          <w:szCs w:val="22"/>
        </w:rPr>
      </w:pPr>
      <w:r>
        <w:rPr>
          <w:sz w:val="22"/>
          <w:szCs w:val="22"/>
        </w:rPr>
        <w:t xml:space="preserve">23. Serwer administracyjny musi posiadać możliwość wdrożenia urządzenia z iOS z wykorzystaniem programu DEP. </w:t>
      </w:r>
    </w:p>
    <w:p w14:paraId="07544195" w14:textId="77777777" w:rsidR="00FF6AC9" w:rsidRDefault="00FF6AC9" w:rsidP="00BC200C">
      <w:pPr>
        <w:pStyle w:val="Default"/>
        <w:spacing w:after="18"/>
        <w:jc w:val="both"/>
        <w:rPr>
          <w:sz w:val="22"/>
          <w:szCs w:val="22"/>
        </w:rPr>
      </w:pPr>
      <w:r>
        <w:rPr>
          <w:sz w:val="22"/>
          <w:szCs w:val="22"/>
        </w:rPr>
        <w:t xml:space="preserve">24. Serwer administracyjny musi posiadać możliwość konfiguracji polityk zabezpieczeń takich jak: ograniczenia funkcji urządzenia, blokadę usuwania aplikacji, konfigurację usługi </w:t>
      </w:r>
      <w:proofErr w:type="spellStart"/>
      <w:r>
        <w:rPr>
          <w:sz w:val="22"/>
          <w:szCs w:val="22"/>
        </w:rPr>
        <w:t>Airprint</w:t>
      </w:r>
      <w:proofErr w:type="spellEnd"/>
      <w:r>
        <w:rPr>
          <w:sz w:val="22"/>
          <w:szCs w:val="22"/>
        </w:rPr>
        <w:t xml:space="preserve">, konfigurację ustawień Bluetooth, Wi-Fi, VPN dla urządzeń z systemem iOS 10 oraz 11. </w:t>
      </w:r>
    </w:p>
    <w:p w14:paraId="46649A7D" w14:textId="77777777" w:rsidR="00FF6AC9" w:rsidRDefault="00FF6AC9" w:rsidP="00BC200C">
      <w:pPr>
        <w:pStyle w:val="Default"/>
        <w:spacing w:after="18"/>
        <w:jc w:val="both"/>
        <w:rPr>
          <w:sz w:val="22"/>
          <w:szCs w:val="22"/>
        </w:rPr>
      </w:pPr>
      <w:r>
        <w:rPr>
          <w:sz w:val="22"/>
          <w:szCs w:val="22"/>
        </w:rPr>
        <w:t xml:space="preserve">25. Serwer administracyjny musi posiadać możliwość lokalizacji urządzeń mobilnych przy wykorzystaniu Google </w:t>
      </w:r>
      <w:proofErr w:type="spellStart"/>
      <w:r>
        <w:rPr>
          <w:sz w:val="22"/>
          <w:szCs w:val="22"/>
        </w:rPr>
        <w:t>maps</w:t>
      </w:r>
      <w:proofErr w:type="spellEnd"/>
      <w:r>
        <w:rPr>
          <w:sz w:val="22"/>
          <w:szCs w:val="22"/>
        </w:rPr>
        <w:t xml:space="preserve">, Bing </w:t>
      </w:r>
      <w:proofErr w:type="spellStart"/>
      <w:r>
        <w:rPr>
          <w:sz w:val="22"/>
          <w:szCs w:val="22"/>
        </w:rPr>
        <w:t>maps</w:t>
      </w:r>
      <w:proofErr w:type="spellEnd"/>
      <w:r>
        <w:rPr>
          <w:sz w:val="22"/>
          <w:szCs w:val="22"/>
        </w:rPr>
        <w:t xml:space="preserve">, </w:t>
      </w:r>
      <w:proofErr w:type="spellStart"/>
      <w:r>
        <w:rPr>
          <w:sz w:val="22"/>
          <w:szCs w:val="22"/>
        </w:rPr>
        <w:t>OpenStreetMap</w:t>
      </w:r>
      <w:proofErr w:type="spellEnd"/>
      <w:r>
        <w:rPr>
          <w:sz w:val="22"/>
          <w:szCs w:val="22"/>
        </w:rPr>
        <w:t xml:space="preserve">. </w:t>
      </w:r>
    </w:p>
    <w:p w14:paraId="1C879171" w14:textId="77777777" w:rsidR="00FF6AC9" w:rsidRDefault="00FF6AC9" w:rsidP="00BC200C">
      <w:pPr>
        <w:pStyle w:val="Default"/>
        <w:spacing w:after="18"/>
        <w:jc w:val="both"/>
        <w:rPr>
          <w:sz w:val="22"/>
          <w:szCs w:val="22"/>
        </w:rPr>
      </w:pPr>
      <w:r>
        <w:rPr>
          <w:sz w:val="22"/>
          <w:szCs w:val="22"/>
        </w:rPr>
        <w:t xml:space="preserve">26. Administrator musi posiadać możliwość instalacji serwera HTTP Proxy, pozwalającego na pobieranie aktualizacji silnika detekcji oraz pakietów instalacyjnych na stacjach roboczych. </w:t>
      </w:r>
    </w:p>
    <w:p w14:paraId="00C77B6E" w14:textId="4C559E05" w:rsidR="00FF6AC9" w:rsidRDefault="00FF6AC9" w:rsidP="00BC200C">
      <w:pPr>
        <w:pStyle w:val="Default"/>
        <w:jc w:val="both"/>
        <w:rPr>
          <w:sz w:val="22"/>
          <w:szCs w:val="22"/>
        </w:rPr>
      </w:pPr>
      <w:r>
        <w:rPr>
          <w:sz w:val="22"/>
          <w:szCs w:val="22"/>
        </w:rPr>
        <w:t xml:space="preserve">27. Serwer HTTP Proxy musi posiadać mechanizm zapisywania w pamięci podręcznej (cache) pobieranych elementów. </w:t>
      </w:r>
    </w:p>
    <w:p w14:paraId="7FD6E421" w14:textId="77777777" w:rsidR="00FF6AC9" w:rsidRDefault="00FF6AC9" w:rsidP="00BC200C">
      <w:pPr>
        <w:pStyle w:val="Default"/>
        <w:spacing w:after="18"/>
        <w:jc w:val="both"/>
        <w:rPr>
          <w:sz w:val="22"/>
          <w:szCs w:val="22"/>
        </w:rPr>
      </w:pPr>
      <w:r>
        <w:rPr>
          <w:sz w:val="22"/>
          <w:szCs w:val="22"/>
        </w:rPr>
        <w:t xml:space="preserve">28. Komunikacja pomiędzy poszczególnymi modułami serwera musi być zabezpieczona za pomocą certyfikatów. </w:t>
      </w:r>
    </w:p>
    <w:p w14:paraId="71FAB687" w14:textId="77777777" w:rsidR="00FF6AC9" w:rsidRDefault="00FF6AC9" w:rsidP="00BC200C">
      <w:pPr>
        <w:pStyle w:val="Default"/>
        <w:spacing w:after="18"/>
        <w:jc w:val="both"/>
        <w:rPr>
          <w:sz w:val="22"/>
          <w:szCs w:val="22"/>
        </w:rPr>
      </w:pPr>
      <w:r>
        <w:rPr>
          <w:sz w:val="22"/>
          <w:szCs w:val="22"/>
        </w:rPr>
        <w:t>29. Serwer administracyjny musi posiadać możliwość utworzenia własnego CA (</w:t>
      </w:r>
      <w:proofErr w:type="spellStart"/>
      <w:r>
        <w:rPr>
          <w:sz w:val="22"/>
          <w:szCs w:val="22"/>
        </w:rPr>
        <w:t>Certification</w:t>
      </w:r>
      <w:proofErr w:type="spellEnd"/>
      <w:r>
        <w:rPr>
          <w:sz w:val="22"/>
          <w:szCs w:val="22"/>
        </w:rPr>
        <w:t xml:space="preserve"> Authority) oraz dowolnej liczby certyfikatów z podziałem na typ elementu: agent, serwer zarządzający, serwer </w:t>
      </w:r>
      <w:proofErr w:type="spellStart"/>
      <w:r>
        <w:rPr>
          <w:sz w:val="22"/>
          <w:szCs w:val="22"/>
        </w:rPr>
        <w:t>proxy</w:t>
      </w:r>
      <w:proofErr w:type="spellEnd"/>
      <w:r>
        <w:rPr>
          <w:sz w:val="22"/>
          <w:szCs w:val="22"/>
        </w:rPr>
        <w:t xml:space="preserve">, moduł zarządzania urządzeniami mobilnymi. </w:t>
      </w:r>
    </w:p>
    <w:p w14:paraId="3A395E0B" w14:textId="77777777" w:rsidR="00FF6AC9" w:rsidRDefault="00FF6AC9" w:rsidP="00BC200C">
      <w:pPr>
        <w:pStyle w:val="Default"/>
        <w:spacing w:after="18"/>
        <w:jc w:val="both"/>
        <w:rPr>
          <w:sz w:val="22"/>
          <w:szCs w:val="22"/>
        </w:rPr>
      </w:pPr>
      <w:r>
        <w:rPr>
          <w:sz w:val="22"/>
          <w:szCs w:val="22"/>
        </w:rPr>
        <w:t xml:space="preserve">30. Serwer administracyjny musi pozwalać na zarządzanie programami zabezpieczającymi na maszynach z systemami Windows, </w:t>
      </w:r>
      <w:proofErr w:type="spellStart"/>
      <w:r>
        <w:rPr>
          <w:sz w:val="22"/>
          <w:szCs w:val="22"/>
        </w:rPr>
        <w:t>MacOS</w:t>
      </w:r>
      <w:proofErr w:type="spellEnd"/>
      <w:r>
        <w:rPr>
          <w:sz w:val="22"/>
          <w:szCs w:val="22"/>
        </w:rPr>
        <w:t xml:space="preserve">, Linux, Android. </w:t>
      </w:r>
    </w:p>
    <w:p w14:paraId="45D98F5B" w14:textId="77777777" w:rsidR="00FF6AC9" w:rsidRDefault="00FF6AC9" w:rsidP="00BC200C">
      <w:pPr>
        <w:pStyle w:val="Default"/>
        <w:spacing w:after="18"/>
        <w:jc w:val="both"/>
        <w:rPr>
          <w:sz w:val="22"/>
          <w:szCs w:val="22"/>
        </w:rPr>
      </w:pPr>
      <w:r>
        <w:rPr>
          <w:sz w:val="22"/>
          <w:szCs w:val="22"/>
        </w:rPr>
        <w:t xml:space="preserve">31. Serwer administracyjny musi pozwalać na zarządzanie urządzeniami z systemem iOS. </w:t>
      </w:r>
    </w:p>
    <w:p w14:paraId="465D7B36" w14:textId="77777777" w:rsidR="00FF6AC9" w:rsidRDefault="00FF6AC9" w:rsidP="00BC200C">
      <w:pPr>
        <w:pStyle w:val="Default"/>
        <w:spacing w:after="18"/>
        <w:jc w:val="both"/>
        <w:rPr>
          <w:sz w:val="22"/>
          <w:szCs w:val="22"/>
        </w:rPr>
      </w:pPr>
      <w:r>
        <w:rPr>
          <w:sz w:val="22"/>
          <w:szCs w:val="22"/>
        </w:rPr>
        <w:t xml:space="preserve">32. Serwer administracyjny musi pozwalać na centralną konfigurację i zarządzanie przynajmniej takimi modułami jak: ochrona antywirusowa, zapora osobista, kontrola dostępu do stron internetowych, które działają na stacjach roboczych w sieci. </w:t>
      </w:r>
    </w:p>
    <w:p w14:paraId="0B4CA8B4" w14:textId="77777777" w:rsidR="00FF6AC9" w:rsidRDefault="00FF6AC9" w:rsidP="00BC200C">
      <w:pPr>
        <w:pStyle w:val="Default"/>
        <w:spacing w:after="18"/>
        <w:jc w:val="both"/>
        <w:rPr>
          <w:sz w:val="22"/>
          <w:szCs w:val="22"/>
        </w:rPr>
      </w:pPr>
      <w:r>
        <w:rPr>
          <w:sz w:val="22"/>
          <w:szCs w:val="22"/>
        </w:rPr>
        <w:t xml:space="preserve">33. Zarządzanie oprogramowaniem zabezpieczającym na stacjach roboczych musi odbywać się za pośrednictwem dedykowanego agenta. </w:t>
      </w:r>
    </w:p>
    <w:p w14:paraId="16F0ABF4" w14:textId="77777777" w:rsidR="00FF6AC9" w:rsidRDefault="00FF6AC9" w:rsidP="00BC200C">
      <w:pPr>
        <w:pStyle w:val="Default"/>
        <w:spacing w:after="18"/>
        <w:jc w:val="both"/>
        <w:rPr>
          <w:sz w:val="22"/>
          <w:szCs w:val="22"/>
        </w:rPr>
      </w:pPr>
      <w:r>
        <w:rPr>
          <w:sz w:val="22"/>
          <w:szCs w:val="22"/>
        </w:rPr>
        <w:t xml:space="preserve">34. Administrator musi posiadać możliwość zarządzania stacjami roboczymi za pomocą dedykowanego agenta, na których nie jest zainstalowane oprogramowanie zabezpieczające. </w:t>
      </w:r>
    </w:p>
    <w:p w14:paraId="2A0169B6" w14:textId="77777777" w:rsidR="00FF6AC9" w:rsidRDefault="00FF6AC9" w:rsidP="00BC200C">
      <w:pPr>
        <w:pStyle w:val="Default"/>
        <w:spacing w:after="18"/>
        <w:jc w:val="both"/>
        <w:rPr>
          <w:sz w:val="22"/>
          <w:szCs w:val="22"/>
        </w:rPr>
      </w:pPr>
      <w:r>
        <w:rPr>
          <w:sz w:val="22"/>
          <w:szCs w:val="22"/>
        </w:rPr>
        <w:t xml:space="preserve">35. 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Pr>
          <w:sz w:val="22"/>
          <w:szCs w:val="22"/>
        </w:rPr>
        <w:t>MacOS</w:t>
      </w:r>
      <w:proofErr w:type="spellEnd"/>
      <w:r>
        <w:rPr>
          <w:sz w:val="22"/>
          <w:szCs w:val="22"/>
        </w:rPr>
        <w:t xml:space="preserve"> z możliwością jego odinstalowania. </w:t>
      </w:r>
    </w:p>
    <w:p w14:paraId="13413C31" w14:textId="77777777" w:rsidR="00FF6AC9" w:rsidRDefault="00FF6AC9" w:rsidP="00BC200C">
      <w:pPr>
        <w:pStyle w:val="Default"/>
        <w:spacing w:after="18"/>
        <w:jc w:val="both"/>
        <w:rPr>
          <w:sz w:val="22"/>
          <w:szCs w:val="22"/>
        </w:rPr>
      </w:pPr>
      <w:r>
        <w:rPr>
          <w:sz w:val="22"/>
          <w:szCs w:val="22"/>
        </w:rPr>
        <w:t xml:space="preserve">36. Serwer administracyjny musi posiadać możliwość wymuszenia połączenia agenta do serwera administracyjnego z pominięciem domyślnego czasu oczekiwania na połączenie. </w:t>
      </w:r>
    </w:p>
    <w:p w14:paraId="48AEEBCF" w14:textId="77777777" w:rsidR="00FF6AC9" w:rsidRDefault="00FF6AC9" w:rsidP="00BC200C">
      <w:pPr>
        <w:pStyle w:val="Default"/>
        <w:spacing w:after="18"/>
        <w:jc w:val="both"/>
        <w:rPr>
          <w:sz w:val="22"/>
          <w:szCs w:val="22"/>
        </w:rPr>
      </w:pPr>
      <w:r>
        <w:rPr>
          <w:sz w:val="22"/>
          <w:szCs w:val="22"/>
        </w:rPr>
        <w:lastRenderedPageBreak/>
        <w:t xml:space="preserve">37. Instalacja zdalna agenta z poziomu serwera administracyjnego nie może wymagać określenia architektury systemu (32 lub 64 bitowy) oraz jego rodzaju (Windows, </w:t>
      </w:r>
      <w:proofErr w:type="spellStart"/>
      <w:r>
        <w:rPr>
          <w:sz w:val="22"/>
          <w:szCs w:val="22"/>
        </w:rPr>
        <w:t>MacOS</w:t>
      </w:r>
      <w:proofErr w:type="spellEnd"/>
      <w:r>
        <w:rPr>
          <w:sz w:val="22"/>
          <w:szCs w:val="22"/>
        </w:rPr>
        <w:t xml:space="preserve">, Linux), a wybór odpowiedniego pakietu musi być w pełni automatyczny. </w:t>
      </w:r>
    </w:p>
    <w:p w14:paraId="79992D07" w14:textId="77777777" w:rsidR="00FF6AC9" w:rsidRDefault="00FF6AC9" w:rsidP="00BC200C">
      <w:pPr>
        <w:pStyle w:val="Default"/>
        <w:spacing w:after="18"/>
        <w:jc w:val="both"/>
        <w:rPr>
          <w:sz w:val="22"/>
          <w:szCs w:val="22"/>
        </w:rPr>
      </w:pPr>
      <w:r>
        <w:rPr>
          <w:sz w:val="22"/>
          <w:szCs w:val="22"/>
        </w:rPr>
        <w:t xml:space="preserve">38. W przypadku braku zainstalowanego produktu zabezpieczającego na urządzeniu mobilnym z systemem Android, musi istnieć możliwość jego pobrania ze sklepu Google Play. </w:t>
      </w:r>
    </w:p>
    <w:p w14:paraId="046154AA" w14:textId="77777777" w:rsidR="00FF6AC9" w:rsidRDefault="00FF6AC9" w:rsidP="00BC200C">
      <w:pPr>
        <w:pStyle w:val="Default"/>
        <w:spacing w:after="18"/>
        <w:jc w:val="both"/>
        <w:rPr>
          <w:sz w:val="22"/>
          <w:szCs w:val="22"/>
        </w:rPr>
      </w:pPr>
      <w:r>
        <w:rPr>
          <w:sz w:val="22"/>
          <w:szCs w:val="22"/>
        </w:rPr>
        <w:t xml:space="preserve">39. Administrator musi posiadać możliwość utworzenia listy autoryzowanych urządzeń mobilnych, które mogą zostać podłączone do serwera centralnej administracji. </w:t>
      </w:r>
    </w:p>
    <w:p w14:paraId="24F9BF9F" w14:textId="77777777" w:rsidR="00FF6AC9" w:rsidRDefault="00FF6AC9" w:rsidP="00BC200C">
      <w:pPr>
        <w:pStyle w:val="Default"/>
        <w:spacing w:after="18"/>
        <w:jc w:val="both"/>
        <w:rPr>
          <w:sz w:val="22"/>
          <w:szCs w:val="22"/>
        </w:rPr>
      </w:pPr>
      <w:r>
        <w:rPr>
          <w:sz w:val="22"/>
          <w:szCs w:val="22"/>
        </w:rPr>
        <w:t xml:space="preserve">40. 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 </w:t>
      </w:r>
    </w:p>
    <w:p w14:paraId="1C3903A4" w14:textId="77777777" w:rsidR="00FF6AC9" w:rsidRDefault="00FF6AC9" w:rsidP="00BC200C">
      <w:pPr>
        <w:pStyle w:val="Default"/>
        <w:spacing w:after="18"/>
        <w:jc w:val="both"/>
        <w:rPr>
          <w:sz w:val="22"/>
          <w:szCs w:val="22"/>
        </w:rPr>
      </w:pPr>
      <w:r>
        <w:rPr>
          <w:sz w:val="22"/>
          <w:szCs w:val="22"/>
        </w:rPr>
        <w:t xml:space="preserve">41. Administrator musi posiadać możliwość utworzenia użytkownika serwera administracyjnego. </w:t>
      </w:r>
    </w:p>
    <w:p w14:paraId="524D6BFD" w14:textId="77777777" w:rsidR="00FF6AC9" w:rsidRDefault="00FF6AC9" w:rsidP="00BC200C">
      <w:pPr>
        <w:pStyle w:val="Default"/>
        <w:spacing w:after="18"/>
        <w:jc w:val="both"/>
        <w:rPr>
          <w:sz w:val="22"/>
          <w:szCs w:val="22"/>
        </w:rPr>
      </w:pPr>
      <w:r>
        <w:rPr>
          <w:sz w:val="22"/>
          <w:szCs w:val="22"/>
        </w:rPr>
        <w:t xml:space="preserve">42. Administrator musi posiadać możliwość dodania grupy użytkowników z Active Directory do serwera administracyjnego. Użytkownik grupy usługi katalogowej Active Directory musi mieć możliwość logowania się do konsoli administracyjnej swoimi poświadczeniami domenowymi. </w:t>
      </w:r>
    </w:p>
    <w:p w14:paraId="7F34B8B3" w14:textId="77777777" w:rsidR="00FF6AC9" w:rsidRDefault="00FF6AC9" w:rsidP="00BC200C">
      <w:pPr>
        <w:pStyle w:val="Default"/>
        <w:spacing w:after="18"/>
        <w:jc w:val="both"/>
        <w:rPr>
          <w:sz w:val="22"/>
          <w:szCs w:val="22"/>
        </w:rPr>
      </w:pPr>
      <w:r>
        <w:rPr>
          <w:sz w:val="22"/>
          <w:szCs w:val="22"/>
        </w:rPr>
        <w:t xml:space="preserve">43. Administrator musi posiadać możliwość wymuszenia dwufazowej autoryzacji podczas logowania do konsoli administracyjnej. </w:t>
      </w:r>
    </w:p>
    <w:p w14:paraId="249EAB88" w14:textId="77777777" w:rsidR="00FF6AC9" w:rsidRDefault="00FF6AC9" w:rsidP="00BC200C">
      <w:pPr>
        <w:pStyle w:val="Default"/>
        <w:spacing w:after="18"/>
        <w:jc w:val="both"/>
        <w:rPr>
          <w:sz w:val="22"/>
          <w:szCs w:val="22"/>
        </w:rPr>
      </w:pPr>
      <w:r>
        <w:rPr>
          <w:sz w:val="22"/>
          <w:szCs w:val="22"/>
        </w:rPr>
        <w:t xml:space="preserve">44. 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 </w:t>
      </w:r>
    </w:p>
    <w:p w14:paraId="762747A9" w14:textId="77777777" w:rsidR="00FF6AC9" w:rsidRDefault="00FF6AC9" w:rsidP="00BC200C">
      <w:pPr>
        <w:pStyle w:val="Default"/>
        <w:spacing w:after="18"/>
        <w:jc w:val="both"/>
        <w:rPr>
          <w:sz w:val="22"/>
          <w:szCs w:val="22"/>
        </w:rPr>
      </w:pPr>
      <w:r>
        <w:rPr>
          <w:sz w:val="22"/>
          <w:szCs w:val="22"/>
        </w:rPr>
        <w:t xml:space="preserve">45. Administrator musi posiadać możliwość przypisania kilku zestawów uprawnień do jednego użytkownika. </w:t>
      </w:r>
    </w:p>
    <w:p w14:paraId="5BF514A1" w14:textId="77777777" w:rsidR="00FF6AC9" w:rsidRDefault="00FF6AC9" w:rsidP="00BC200C">
      <w:pPr>
        <w:pStyle w:val="Default"/>
        <w:spacing w:after="18"/>
        <w:jc w:val="both"/>
        <w:rPr>
          <w:sz w:val="22"/>
          <w:szCs w:val="22"/>
        </w:rPr>
      </w:pPr>
      <w:r>
        <w:rPr>
          <w:sz w:val="22"/>
          <w:szCs w:val="22"/>
        </w:rPr>
        <w:t xml:space="preserve">46. Użytkownik musi posiadać możliwość zmiany hasła dla swojego konta, bez konieczności logowania się do konsoli administracyjnej. </w:t>
      </w:r>
    </w:p>
    <w:p w14:paraId="2BE08567" w14:textId="0B9C04D4" w:rsidR="00FF6AC9" w:rsidRDefault="00FF6AC9" w:rsidP="00BC200C">
      <w:pPr>
        <w:pStyle w:val="Default"/>
        <w:jc w:val="both"/>
        <w:rPr>
          <w:sz w:val="22"/>
          <w:szCs w:val="22"/>
        </w:rPr>
      </w:pPr>
      <w:r>
        <w:rPr>
          <w:sz w:val="22"/>
          <w:szCs w:val="22"/>
        </w:rPr>
        <w:t xml:space="preserve">47. Serwer administracyjny musi posiadać możliwość konfiguracji czasu bezczynności, po którym użytkownik zostanie automatycznie wylogowany. </w:t>
      </w:r>
    </w:p>
    <w:p w14:paraId="5F6A94EF" w14:textId="77777777" w:rsidR="00FF6AC9" w:rsidRDefault="00FF6AC9" w:rsidP="00BC200C">
      <w:pPr>
        <w:pStyle w:val="Default"/>
        <w:spacing w:after="18"/>
        <w:jc w:val="both"/>
        <w:rPr>
          <w:sz w:val="22"/>
          <w:szCs w:val="22"/>
        </w:rPr>
      </w:pPr>
      <w:r>
        <w:rPr>
          <w:sz w:val="22"/>
          <w:szCs w:val="22"/>
        </w:rPr>
        <w:t xml:space="preserve">48. 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 </w:t>
      </w:r>
    </w:p>
    <w:p w14:paraId="16E090D5" w14:textId="77777777" w:rsidR="00FF6AC9" w:rsidRDefault="00FF6AC9" w:rsidP="00BC200C">
      <w:pPr>
        <w:pStyle w:val="Default"/>
        <w:spacing w:after="18"/>
        <w:jc w:val="both"/>
        <w:rPr>
          <w:sz w:val="22"/>
          <w:szCs w:val="22"/>
        </w:rPr>
      </w:pPr>
      <w:r>
        <w:rPr>
          <w:sz w:val="22"/>
          <w:szCs w:val="22"/>
        </w:rPr>
        <w:t xml:space="preserve">49. Agent musi posiadać mechanizm pozwalający na zapis zadania w swojej pamięci wewnętrznej w celu ich późniejszego wykonania bez względu na stan połączenia z serwerem centralnej administracji. </w:t>
      </w:r>
    </w:p>
    <w:p w14:paraId="40210675" w14:textId="77777777" w:rsidR="00FF6AC9" w:rsidRDefault="00FF6AC9" w:rsidP="00BC200C">
      <w:pPr>
        <w:pStyle w:val="Default"/>
        <w:spacing w:after="18"/>
        <w:jc w:val="both"/>
        <w:rPr>
          <w:sz w:val="22"/>
          <w:szCs w:val="22"/>
        </w:rPr>
      </w:pPr>
      <w:r>
        <w:rPr>
          <w:sz w:val="22"/>
          <w:szCs w:val="22"/>
        </w:rPr>
        <w:t xml:space="preserve">50. Serwer administracyjny musi posiadać możliwość instalacji oprogramowania z użyciem parametrów instalacyjnych. </w:t>
      </w:r>
    </w:p>
    <w:p w14:paraId="4E01907E" w14:textId="77777777" w:rsidR="00FF6AC9" w:rsidRDefault="00FF6AC9" w:rsidP="00BC200C">
      <w:pPr>
        <w:pStyle w:val="Default"/>
        <w:spacing w:after="18"/>
        <w:jc w:val="both"/>
        <w:rPr>
          <w:sz w:val="22"/>
          <w:szCs w:val="22"/>
        </w:rPr>
      </w:pPr>
      <w:r>
        <w:rPr>
          <w:sz w:val="22"/>
          <w:szCs w:val="22"/>
        </w:rPr>
        <w:t xml:space="preserve">51. Serwer administracyjny musi posiadać możliwość deinstalacji programu zabezpieczającego firm trzecich, zgodnych z technologią OPSWAT. </w:t>
      </w:r>
    </w:p>
    <w:p w14:paraId="2D111162" w14:textId="77777777" w:rsidR="00FF6AC9" w:rsidRDefault="00FF6AC9" w:rsidP="00BC200C">
      <w:pPr>
        <w:pStyle w:val="Default"/>
        <w:spacing w:after="18"/>
        <w:jc w:val="both"/>
        <w:rPr>
          <w:sz w:val="22"/>
          <w:szCs w:val="22"/>
        </w:rPr>
      </w:pPr>
      <w:r>
        <w:rPr>
          <w:sz w:val="22"/>
          <w:szCs w:val="22"/>
        </w:rPr>
        <w:t xml:space="preserve">52. Serwer administracyjny musi posiadać możliwość wysłania polecenia: wyświetlenia komunikatu, aktualizacji systemu operacyjnego, zamknięcia komputera, uruchomienia ponownego komputera oraz uruchomienia komendy na stacji klienckiej. </w:t>
      </w:r>
    </w:p>
    <w:p w14:paraId="02D4ADC1" w14:textId="77777777" w:rsidR="00FF6AC9" w:rsidRDefault="00FF6AC9" w:rsidP="00BC200C">
      <w:pPr>
        <w:pStyle w:val="Default"/>
        <w:spacing w:after="18"/>
        <w:jc w:val="both"/>
        <w:rPr>
          <w:sz w:val="22"/>
          <w:szCs w:val="22"/>
        </w:rPr>
      </w:pPr>
      <w:r>
        <w:rPr>
          <w:sz w:val="22"/>
          <w:szCs w:val="22"/>
        </w:rPr>
        <w:t xml:space="preserve">53. Serwer administracyjny musi posiadać możliwość uruchomienia zadania automatycznie, przynajmniej z wyzwalaczem: wyrażenie CRON, codziennie, cotygodniowo, comiesięcznie, corocznie, po wystąpieniu nowego zdarzenia oraz umieszczeniu agenta w grupie dynamicznej. </w:t>
      </w:r>
    </w:p>
    <w:p w14:paraId="341A6DBA" w14:textId="77777777" w:rsidR="00FF6AC9" w:rsidRDefault="00FF6AC9" w:rsidP="00BC200C">
      <w:pPr>
        <w:pStyle w:val="Default"/>
        <w:spacing w:after="18"/>
        <w:jc w:val="both"/>
        <w:rPr>
          <w:sz w:val="22"/>
          <w:szCs w:val="22"/>
        </w:rPr>
      </w:pPr>
      <w:r>
        <w:rPr>
          <w:sz w:val="22"/>
          <w:szCs w:val="22"/>
        </w:rPr>
        <w:t xml:space="preserve">54. Serwer administracyjny musi posiadać możliwość tworzenia grup statycznych i dynamicznych komputerów. </w:t>
      </w:r>
    </w:p>
    <w:p w14:paraId="74F03D47" w14:textId="77777777" w:rsidR="00FF6AC9" w:rsidRDefault="00FF6AC9" w:rsidP="00BC200C">
      <w:pPr>
        <w:pStyle w:val="Default"/>
        <w:spacing w:after="18"/>
        <w:jc w:val="both"/>
        <w:rPr>
          <w:sz w:val="22"/>
          <w:szCs w:val="22"/>
        </w:rPr>
      </w:pPr>
      <w:r>
        <w:rPr>
          <w:sz w:val="22"/>
          <w:szCs w:val="22"/>
        </w:rPr>
        <w:t xml:space="preserve">55. Grupy dynamiczne muszą być tworzone na podstawie szablonu określającego warunki, jakie musi spełnić klient, aby został umieszczony w danej grupie. Warunki muszą zawierać co najmniej: adresy </w:t>
      </w:r>
      <w:r>
        <w:rPr>
          <w:sz w:val="22"/>
          <w:szCs w:val="22"/>
        </w:rPr>
        <w:lastRenderedPageBreak/>
        <w:t xml:space="preserve">sieciowe IP, aktywne zagrożenia, stan funkcjonowania/ochrony, wersja systemu operacyjnego, podzespoły komputera. </w:t>
      </w:r>
    </w:p>
    <w:p w14:paraId="3F6BD34A" w14:textId="77777777" w:rsidR="00FF6AC9" w:rsidRDefault="00FF6AC9" w:rsidP="00BC200C">
      <w:pPr>
        <w:pStyle w:val="Default"/>
        <w:spacing w:after="18"/>
        <w:jc w:val="both"/>
        <w:rPr>
          <w:sz w:val="22"/>
          <w:szCs w:val="22"/>
        </w:rPr>
      </w:pPr>
      <w:r>
        <w:rPr>
          <w:sz w:val="22"/>
          <w:szCs w:val="22"/>
        </w:rPr>
        <w:t xml:space="preserve">56. Serwer administracyjny musi posiadać możliwość utworzenia polityk dla programów zabezpieczających i komponentów środowiska serwera centralnego zarządzania. </w:t>
      </w:r>
    </w:p>
    <w:p w14:paraId="26959986" w14:textId="77777777" w:rsidR="00FF6AC9" w:rsidRDefault="00FF6AC9" w:rsidP="00BC200C">
      <w:pPr>
        <w:pStyle w:val="Default"/>
        <w:spacing w:after="18"/>
        <w:jc w:val="both"/>
        <w:rPr>
          <w:sz w:val="22"/>
          <w:szCs w:val="22"/>
        </w:rPr>
      </w:pPr>
      <w:r>
        <w:rPr>
          <w:sz w:val="22"/>
          <w:szCs w:val="22"/>
        </w:rPr>
        <w:t xml:space="preserve">57. Serwer administracyjny musi posiadać możliwość przypisania polityki dla pojedynczego klienta lub dla grupy komputerów. </w:t>
      </w:r>
    </w:p>
    <w:p w14:paraId="542F62C6" w14:textId="77777777" w:rsidR="00FF6AC9" w:rsidRDefault="00FF6AC9" w:rsidP="00BC200C">
      <w:pPr>
        <w:pStyle w:val="Default"/>
        <w:spacing w:after="18"/>
        <w:jc w:val="both"/>
        <w:rPr>
          <w:sz w:val="22"/>
          <w:szCs w:val="22"/>
        </w:rPr>
      </w:pPr>
      <w:r>
        <w:rPr>
          <w:sz w:val="22"/>
          <w:szCs w:val="22"/>
        </w:rPr>
        <w:t xml:space="preserve">58. Serwer administracyjny musi posiadać możliwość przypisania kilku polityk z innymi priorytetami dla pojedynczego klienta. </w:t>
      </w:r>
    </w:p>
    <w:p w14:paraId="38ED2F81" w14:textId="77777777" w:rsidR="00FF6AC9" w:rsidRDefault="00FF6AC9" w:rsidP="00BC200C">
      <w:pPr>
        <w:pStyle w:val="Default"/>
        <w:spacing w:after="18"/>
        <w:jc w:val="both"/>
        <w:rPr>
          <w:sz w:val="22"/>
          <w:szCs w:val="22"/>
        </w:rPr>
      </w:pPr>
      <w:r>
        <w:rPr>
          <w:sz w:val="22"/>
          <w:szCs w:val="22"/>
        </w:rPr>
        <w:t xml:space="preserve">59. Edytor konfiguracji polityki musi być identyczny jak edytor konfiguracji ustawień w programie zabezpieczającym na stacji roboczej. </w:t>
      </w:r>
    </w:p>
    <w:p w14:paraId="7E443F14" w14:textId="77777777" w:rsidR="00FF6AC9" w:rsidRDefault="00FF6AC9" w:rsidP="00BC200C">
      <w:pPr>
        <w:pStyle w:val="Default"/>
        <w:spacing w:after="18"/>
        <w:jc w:val="both"/>
        <w:rPr>
          <w:sz w:val="22"/>
          <w:szCs w:val="22"/>
        </w:rPr>
      </w:pPr>
      <w:r>
        <w:rPr>
          <w:sz w:val="22"/>
          <w:szCs w:val="22"/>
        </w:rPr>
        <w:t xml:space="preserve">60. Serwer administracyjny musi umożliwiać wyświetlenie polityk, które są przypisane do stacji. </w:t>
      </w:r>
    </w:p>
    <w:p w14:paraId="1B34CC97" w14:textId="77777777" w:rsidR="00FF6AC9" w:rsidRDefault="00FF6AC9" w:rsidP="00BC200C">
      <w:pPr>
        <w:pStyle w:val="Default"/>
        <w:spacing w:after="18"/>
        <w:jc w:val="both"/>
        <w:rPr>
          <w:sz w:val="22"/>
          <w:szCs w:val="22"/>
        </w:rPr>
      </w:pPr>
      <w:r>
        <w:rPr>
          <w:sz w:val="22"/>
          <w:szCs w:val="22"/>
        </w:rPr>
        <w:t xml:space="preserve">61. Z poziomu konsoli musi istnieć możliwość scalania reguł zapory osobistej, harmonogramu, modułu HIPS z już istniejącymi regułami na stacji roboczej lub innej polityce. </w:t>
      </w:r>
    </w:p>
    <w:p w14:paraId="53998D1A" w14:textId="77777777" w:rsidR="00FF6AC9" w:rsidRDefault="00FF6AC9" w:rsidP="00BC200C">
      <w:pPr>
        <w:pStyle w:val="Default"/>
        <w:spacing w:after="18"/>
        <w:jc w:val="both"/>
        <w:rPr>
          <w:sz w:val="22"/>
          <w:szCs w:val="22"/>
        </w:rPr>
      </w:pPr>
      <w:r>
        <w:rPr>
          <w:sz w:val="22"/>
          <w:szCs w:val="22"/>
        </w:rPr>
        <w:t xml:space="preserve">62. Serwer administracyjny musi posiadać minimum 120 szablonów raportów, przygotowanych przez producenta. </w:t>
      </w:r>
    </w:p>
    <w:p w14:paraId="44C70CE4" w14:textId="77777777" w:rsidR="00FF6AC9" w:rsidRDefault="00FF6AC9" w:rsidP="00BC200C">
      <w:pPr>
        <w:pStyle w:val="Default"/>
        <w:spacing w:after="18"/>
        <w:jc w:val="both"/>
        <w:rPr>
          <w:sz w:val="22"/>
          <w:szCs w:val="22"/>
        </w:rPr>
      </w:pPr>
      <w:r>
        <w:rPr>
          <w:sz w:val="22"/>
          <w:szCs w:val="22"/>
        </w:rPr>
        <w:t xml:space="preserve">63. Serwer administracyjny musi posiadać możliwość utworzenia własnych raportów. </w:t>
      </w:r>
    </w:p>
    <w:p w14:paraId="234656A1" w14:textId="77777777" w:rsidR="00FF6AC9" w:rsidRDefault="00FF6AC9" w:rsidP="00BC200C">
      <w:pPr>
        <w:pStyle w:val="Default"/>
        <w:spacing w:after="18"/>
        <w:jc w:val="both"/>
        <w:rPr>
          <w:sz w:val="22"/>
          <w:szCs w:val="22"/>
        </w:rPr>
      </w:pPr>
      <w:r>
        <w:rPr>
          <w:sz w:val="22"/>
          <w:szCs w:val="22"/>
        </w:rPr>
        <w:t xml:space="preserve">64. Serwer administracyjny musi posiadać możliwość wyboru formy przedstawienia danych w raporcie w tym przynajmniej: w postaci tabeli, wykresu lub obu elementów jednocześnie. </w:t>
      </w:r>
    </w:p>
    <w:p w14:paraId="5C76231F" w14:textId="77777777" w:rsidR="00FF6AC9" w:rsidRDefault="00FF6AC9" w:rsidP="00BC200C">
      <w:pPr>
        <w:pStyle w:val="Default"/>
        <w:spacing w:after="18"/>
        <w:jc w:val="both"/>
        <w:rPr>
          <w:sz w:val="22"/>
          <w:szCs w:val="22"/>
        </w:rPr>
      </w:pPr>
      <w:r>
        <w:rPr>
          <w:sz w:val="22"/>
          <w:szCs w:val="22"/>
        </w:rPr>
        <w:t xml:space="preserve">65. Serwer administracyjny musi posiadać możliwość wyboru jednego z kilku typów wykresów: kołowy, pierścieniowy, liniowy, słupkowy, punktowy. </w:t>
      </w:r>
    </w:p>
    <w:p w14:paraId="3B2E44CA" w14:textId="77777777" w:rsidR="00FF6AC9" w:rsidRDefault="00FF6AC9" w:rsidP="00BC200C">
      <w:pPr>
        <w:pStyle w:val="Default"/>
        <w:spacing w:after="18"/>
        <w:jc w:val="both"/>
        <w:rPr>
          <w:sz w:val="22"/>
          <w:szCs w:val="22"/>
        </w:rPr>
      </w:pPr>
      <w:r>
        <w:rPr>
          <w:sz w:val="22"/>
          <w:szCs w:val="22"/>
        </w:rPr>
        <w:t xml:space="preserve">66. Serwer administracyjny musi posiadać możliwość określenia danych, jakie powinny znajdować się w poszczególnych kolumnach tabeli lub na osiach wykresu oraz ich odfiltrowania i posortowania. </w:t>
      </w:r>
    </w:p>
    <w:p w14:paraId="7911BBC4" w14:textId="77777777" w:rsidR="00FF6AC9" w:rsidRDefault="00FF6AC9" w:rsidP="00BC200C">
      <w:pPr>
        <w:pStyle w:val="Default"/>
        <w:spacing w:after="18"/>
        <w:jc w:val="both"/>
        <w:rPr>
          <w:sz w:val="22"/>
          <w:szCs w:val="22"/>
        </w:rPr>
      </w:pPr>
      <w:r>
        <w:rPr>
          <w:sz w:val="22"/>
          <w:szCs w:val="22"/>
        </w:rPr>
        <w:t xml:space="preserve">67. Serwer administracyjny musi być wyposażony w mechanizm importu oraz eksportu szablonów raportów. </w:t>
      </w:r>
    </w:p>
    <w:p w14:paraId="385D4BDC" w14:textId="77777777" w:rsidR="00FF6AC9" w:rsidRDefault="00FF6AC9" w:rsidP="00BC200C">
      <w:pPr>
        <w:pStyle w:val="Default"/>
        <w:spacing w:after="18"/>
        <w:jc w:val="both"/>
        <w:rPr>
          <w:sz w:val="22"/>
          <w:szCs w:val="22"/>
        </w:rPr>
      </w:pPr>
      <w:r>
        <w:rPr>
          <w:sz w:val="22"/>
          <w:szCs w:val="22"/>
        </w:rPr>
        <w:t xml:space="preserve">68. Serwer administracyjny powinien posiadać panel kontrolny z raportami, pozwalający na szybki dostępu do najbardziej interesujących danych. Panel ten musi być edytowalny. </w:t>
      </w:r>
    </w:p>
    <w:p w14:paraId="5C3AB41E" w14:textId="7B71F8C7" w:rsidR="00FF6AC9" w:rsidRDefault="00FF6AC9" w:rsidP="00BC200C">
      <w:pPr>
        <w:pStyle w:val="Default"/>
        <w:jc w:val="both"/>
        <w:rPr>
          <w:sz w:val="22"/>
          <w:szCs w:val="22"/>
        </w:rPr>
      </w:pPr>
      <w:r>
        <w:rPr>
          <w:sz w:val="22"/>
          <w:szCs w:val="22"/>
        </w:rPr>
        <w:t xml:space="preserve">69. Serwer administracyjny musi posiadać możliwość wygenerowania raportu na żądanie, zgodnie z harmonogramem lub umieszczenia raportu na panelu kontrolnym. Raport może </w:t>
      </w:r>
    </w:p>
    <w:p w14:paraId="531CC6A1" w14:textId="77777777" w:rsidR="00FF6AC9" w:rsidRDefault="00FF6AC9" w:rsidP="00BC200C">
      <w:pPr>
        <w:pStyle w:val="Default"/>
        <w:pageBreakBefore/>
        <w:jc w:val="both"/>
        <w:rPr>
          <w:sz w:val="22"/>
          <w:szCs w:val="22"/>
        </w:rPr>
      </w:pPr>
    </w:p>
    <w:p w14:paraId="11FCDF44" w14:textId="77777777" w:rsidR="00FF6AC9" w:rsidRDefault="00FF6AC9" w:rsidP="00BC200C">
      <w:pPr>
        <w:pStyle w:val="Default"/>
        <w:spacing w:after="18"/>
        <w:jc w:val="both"/>
        <w:rPr>
          <w:sz w:val="22"/>
          <w:szCs w:val="22"/>
        </w:rPr>
      </w:pPr>
      <w:r>
        <w:rPr>
          <w:sz w:val="22"/>
          <w:szCs w:val="22"/>
        </w:rPr>
        <w:t xml:space="preserve">zostać wysłany za pośrednictwem wiadomości email, zapisany do pliku w formacie PDF lub CSV. </w:t>
      </w:r>
    </w:p>
    <w:p w14:paraId="2D0DDFD6" w14:textId="77777777" w:rsidR="00FF6AC9" w:rsidRDefault="00FF6AC9" w:rsidP="00BC200C">
      <w:pPr>
        <w:pStyle w:val="Default"/>
        <w:spacing w:after="18"/>
        <w:jc w:val="both"/>
        <w:rPr>
          <w:sz w:val="22"/>
          <w:szCs w:val="22"/>
        </w:rPr>
      </w:pPr>
      <w:r>
        <w:rPr>
          <w:sz w:val="22"/>
          <w:szCs w:val="22"/>
        </w:rPr>
        <w:t xml:space="preserve">70. Raport na panelu kontrolnym musi być w pełni interaktywny, pozwalając przejść do zarządzania stacją/stacjami, której raport dotyczy. </w:t>
      </w:r>
    </w:p>
    <w:p w14:paraId="0850EE0F" w14:textId="77777777" w:rsidR="00FF6AC9" w:rsidRDefault="00FF6AC9" w:rsidP="00BC200C">
      <w:pPr>
        <w:pStyle w:val="Default"/>
        <w:spacing w:after="18"/>
        <w:jc w:val="both"/>
        <w:rPr>
          <w:sz w:val="22"/>
          <w:szCs w:val="22"/>
        </w:rPr>
      </w:pPr>
      <w:r>
        <w:rPr>
          <w:sz w:val="22"/>
          <w:szCs w:val="22"/>
        </w:rPr>
        <w:t xml:space="preserve">71. Serwer administracyjny musi posiadać możliwość utworzenia własnych powiadomień lub skorzystania z predefiniowanych wzorów. </w:t>
      </w:r>
    </w:p>
    <w:p w14:paraId="23C97CB5" w14:textId="77777777" w:rsidR="00FF6AC9" w:rsidRDefault="00FF6AC9" w:rsidP="00BC200C">
      <w:pPr>
        <w:pStyle w:val="Default"/>
        <w:spacing w:after="18"/>
        <w:jc w:val="both"/>
        <w:rPr>
          <w:sz w:val="22"/>
          <w:szCs w:val="22"/>
        </w:rPr>
      </w:pPr>
      <w:r>
        <w:rPr>
          <w:sz w:val="22"/>
          <w:szCs w:val="22"/>
        </w:rPr>
        <w:t xml:space="preserve">72. Powiadomienia mailowe mają być wysyłane w formacie HTML. </w:t>
      </w:r>
    </w:p>
    <w:p w14:paraId="03C1FBA2" w14:textId="77777777" w:rsidR="00FF6AC9" w:rsidRDefault="00FF6AC9" w:rsidP="00BC200C">
      <w:pPr>
        <w:pStyle w:val="Default"/>
        <w:spacing w:after="18"/>
        <w:jc w:val="both"/>
        <w:rPr>
          <w:sz w:val="22"/>
          <w:szCs w:val="22"/>
        </w:rPr>
      </w:pPr>
      <w:r>
        <w:rPr>
          <w:sz w:val="22"/>
          <w:szCs w:val="22"/>
        </w:rPr>
        <w:t xml:space="preserve">73. Powiadomienia muszą być wywoływane po zmianie ilości członków danej grupy dynamicznej, wzroście liczby klientów grupy w stosunku do innej grupy, pojawienia się dziennika zagrożeń. </w:t>
      </w:r>
    </w:p>
    <w:p w14:paraId="43DF1B17" w14:textId="77777777" w:rsidR="00FF6AC9" w:rsidRDefault="00FF6AC9" w:rsidP="00BC200C">
      <w:pPr>
        <w:pStyle w:val="Default"/>
        <w:spacing w:after="18"/>
        <w:jc w:val="both"/>
        <w:rPr>
          <w:sz w:val="22"/>
          <w:szCs w:val="22"/>
        </w:rPr>
      </w:pPr>
      <w:r>
        <w:rPr>
          <w:sz w:val="22"/>
          <w:szCs w:val="22"/>
        </w:rPr>
        <w:t xml:space="preserve">74. Administrator musi posiadać możliwość wysłania powiadomienia przynajmniej za pośrednictwem wiadomości email, komunikatu SNMP oraz do dziennika </w:t>
      </w:r>
      <w:proofErr w:type="spellStart"/>
      <w:r>
        <w:rPr>
          <w:sz w:val="22"/>
          <w:szCs w:val="22"/>
        </w:rPr>
        <w:t>syslog</w:t>
      </w:r>
      <w:proofErr w:type="spellEnd"/>
      <w:r>
        <w:rPr>
          <w:sz w:val="22"/>
          <w:szCs w:val="22"/>
        </w:rPr>
        <w:t xml:space="preserve">. </w:t>
      </w:r>
    </w:p>
    <w:p w14:paraId="611F25C2" w14:textId="77777777" w:rsidR="00FF6AC9" w:rsidRDefault="00FF6AC9" w:rsidP="00BC200C">
      <w:pPr>
        <w:pStyle w:val="Default"/>
        <w:spacing w:after="18"/>
        <w:jc w:val="both"/>
        <w:rPr>
          <w:sz w:val="22"/>
          <w:szCs w:val="22"/>
        </w:rPr>
      </w:pPr>
      <w:r>
        <w:rPr>
          <w:sz w:val="22"/>
          <w:szCs w:val="22"/>
        </w:rPr>
        <w:t xml:space="preserve">75. Serwer administracyjny musi posiadać możliwość agregacji identycznych powiadomień występujących w zadanym przez administratora okresie czasu. </w:t>
      </w:r>
    </w:p>
    <w:p w14:paraId="02F86C9B" w14:textId="77777777" w:rsidR="00FF6AC9" w:rsidRDefault="00FF6AC9" w:rsidP="00BC200C">
      <w:pPr>
        <w:pStyle w:val="Default"/>
        <w:spacing w:after="18"/>
        <w:jc w:val="both"/>
        <w:rPr>
          <w:sz w:val="22"/>
          <w:szCs w:val="22"/>
        </w:rPr>
      </w:pPr>
      <w:r>
        <w:rPr>
          <w:sz w:val="22"/>
          <w:szCs w:val="22"/>
        </w:rPr>
        <w:t xml:space="preserve">76. Serwer administracyjny musi posiadać możliwość synchronizacji danych dotyczących licencji. </w:t>
      </w:r>
    </w:p>
    <w:p w14:paraId="0F6B23B8" w14:textId="77777777" w:rsidR="00FF6AC9" w:rsidRDefault="00FF6AC9" w:rsidP="00BC200C">
      <w:pPr>
        <w:pStyle w:val="Default"/>
        <w:spacing w:after="18"/>
        <w:jc w:val="both"/>
        <w:rPr>
          <w:sz w:val="22"/>
          <w:szCs w:val="22"/>
        </w:rPr>
      </w:pPr>
      <w:r>
        <w:rPr>
          <w:sz w:val="22"/>
          <w:szCs w:val="22"/>
        </w:rPr>
        <w:t xml:space="preserve">77. Serwer administracyjny musi posiadać możliwość dodania licencji przynajmniej przy użyciu klucza licencyjnego, pliku offline licencji oraz konta systemu zarządzania licencjami. </w:t>
      </w:r>
    </w:p>
    <w:p w14:paraId="1C46002C" w14:textId="77777777" w:rsidR="00FF6AC9" w:rsidRDefault="00FF6AC9" w:rsidP="00BC200C">
      <w:pPr>
        <w:pStyle w:val="Default"/>
        <w:spacing w:after="18"/>
        <w:jc w:val="both"/>
        <w:rPr>
          <w:sz w:val="22"/>
          <w:szCs w:val="22"/>
        </w:rPr>
      </w:pPr>
      <w:r>
        <w:rPr>
          <w:sz w:val="22"/>
          <w:szCs w:val="22"/>
        </w:rPr>
        <w:t xml:space="preserve">78. Serwer administracyjny musi posiadać możliwość dodania dowolnej ilości licencji produktów zarządzanych. </w:t>
      </w:r>
    </w:p>
    <w:p w14:paraId="4481568D" w14:textId="77777777" w:rsidR="00FF6AC9" w:rsidRDefault="00FF6AC9" w:rsidP="00BC200C">
      <w:pPr>
        <w:pStyle w:val="Default"/>
        <w:spacing w:after="18"/>
        <w:jc w:val="both"/>
        <w:rPr>
          <w:sz w:val="22"/>
          <w:szCs w:val="22"/>
        </w:rPr>
      </w:pPr>
      <w:r>
        <w:rPr>
          <w:sz w:val="22"/>
          <w:szCs w:val="22"/>
        </w:rPr>
        <w:t xml:space="preserve">79. W przypadku posiadania tylko jednej dodanej licencji w konsoli zarządzania ma być ona wybierana automatycznie podczas konfiguracji zadania aktywacji lub instalacji produktu. </w:t>
      </w:r>
    </w:p>
    <w:p w14:paraId="30E22C66" w14:textId="77777777" w:rsidR="00FF6AC9" w:rsidRDefault="00FF6AC9" w:rsidP="00BC200C">
      <w:pPr>
        <w:pStyle w:val="Default"/>
        <w:spacing w:after="18"/>
        <w:jc w:val="both"/>
        <w:rPr>
          <w:sz w:val="22"/>
          <w:szCs w:val="22"/>
        </w:rPr>
      </w:pPr>
      <w:r>
        <w:rPr>
          <w:sz w:val="22"/>
          <w:szCs w:val="22"/>
        </w:rPr>
        <w:t xml:space="preserve">80. Serwer administracyjny musi posiadać możliwość weryfikacji identyfikatora publicznego licencji, ilości wykorzystanych stanowisk, czasu wygaśnięcia, wersji produktu, na który jest licencja oraz jej właściciela. </w:t>
      </w:r>
    </w:p>
    <w:p w14:paraId="6FCE2256" w14:textId="77777777" w:rsidR="00FF6AC9" w:rsidRDefault="00FF6AC9" w:rsidP="00BC200C">
      <w:pPr>
        <w:pStyle w:val="Default"/>
        <w:spacing w:after="18"/>
        <w:jc w:val="both"/>
        <w:rPr>
          <w:sz w:val="22"/>
          <w:szCs w:val="22"/>
        </w:rPr>
      </w:pPr>
      <w:r>
        <w:rPr>
          <w:sz w:val="22"/>
          <w:szCs w:val="22"/>
        </w:rPr>
        <w:t xml:space="preserve">81. Serwer administracyjny musi posiadać możliwość wybudzania stacji roboczych przy użyciu Wake on </w:t>
      </w:r>
      <w:proofErr w:type="spellStart"/>
      <w:r>
        <w:rPr>
          <w:sz w:val="22"/>
          <w:szCs w:val="22"/>
        </w:rPr>
        <w:t>Lan</w:t>
      </w:r>
      <w:proofErr w:type="spellEnd"/>
      <w:r>
        <w:rPr>
          <w:sz w:val="22"/>
          <w:szCs w:val="22"/>
        </w:rPr>
        <w:t xml:space="preserve">. </w:t>
      </w:r>
    </w:p>
    <w:p w14:paraId="520842EA" w14:textId="77777777" w:rsidR="00FF6AC9" w:rsidRDefault="00FF6AC9" w:rsidP="00BC200C">
      <w:pPr>
        <w:pStyle w:val="Default"/>
        <w:spacing w:after="18"/>
        <w:jc w:val="both"/>
        <w:rPr>
          <w:sz w:val="22"/>
          <w:szCs w:val="22"/>
        </w:rPr>
      </w:pPr>
      <w:r>
        <w:rPr>
          <w:sz w:val="22"/>
          <w:szCs w:val="22"/>
        </w:rPr>
        <w:t xml:space="preserve">82. Serwer musi umożliwić podział uprawnień administratorów w taki sposób, aby każdy z nich miał możliwość zarządzania konkretnymi grupami komputerów, politykami oraz zadaniami. </w:t>
      </w:r>
    </w:p>
    <w:p w14:paraId="21FBE6A6" w14:textId="77777777" w:rsidR="00FF6AC9" w:rsidRDefault="00FF6AC9" w:rsidP="00BC200C">
      <w:pPr>
        <w:pStyle w:val="Default"/>
        <w:spacing w:after="18"/>
        <w:jc w:val="both"/>
        <w:rPr>
          <w:sz w:val="22"/>
          <w:szCs w:val="22"/>
        </w:rPr>
      </w:pPr>
      <w:r>
        <w:rPr>
          <w:sz w:val="22"/>
          <w:szCs w:val="22"/>
        </w:rPr>
        <w:t xml:space="preserve">83. Serwer ma posiadać możliwość wygenerowania dziennika diagnostycznego na stacji roboczej, który może zostać pobrany bezpośrednio z konsoli. </w:t>
      </w:r>
    </w:p>
    <w:p w14:paraId="57CC2766" w14:textId="77777777" w:rsidR="00FF6AC9" w:rsidRDefault="00FF6AC9" w:rsidP="00BC200C">
      <w:pPr>
        <w:pStyle w:val="Default"/>
        <w:spacing w:after="18"/>
        <w:jc w:val="both"/>
        <w:rPr>
          <w:sz w:val="22"/>
          <w:szCs w:val="22"/>
        </w:rPr>
      </w:pPr>
      <w:r>
        <w:rPr>
          <w:sz w:val="22"/>
          <w:szCs w:val="22"/>
        </w:rPr>
        <w:t xml:space="preserve">84. W szczegółach stacji roboczej, z poziomu konsoli, muszą być dostępne zaawansowane logi diagnostyczne, przynajmniej z modułów produktu zabezpieczającego, takich jak: </w:t>
      </w:r>
      <w:proofErr w:type="spellStart"/>
      <w:r>
        <w:rPr>
          <w:sz w:val="22"/>
          <w:szCs w:val="22"/>
        </w:rPr>
        <w:t>antyspam</w:t>
      </w:r>
      <w:proofErr w:type="spellEnd"/>
      <w:r>
        <w:rPr>
          <w:sz w:val="22"/>
          <w:szCs w:val="22"/>
        </w:rPr>
        <w:t xml:space="preserve">, firewall, HIPS, kontrola dostępu do urządzeń, kontrola dostępu do stron internetowych. </w:t>
      </w:r>
    </w:p>
    <w:p w14:paraId="4E105DA1" w14:textId="77777777" w:rsidR="00FF6AC9" w:rsidRDefault="00FF6AC9" w:rsidP="00BC200C">
      <w:pPr>
        <w:pStyle w:val="Default"/>
        <w:spacing w:after="18"/>
        <w:jc w:val="both"/>
        <w:rPr>
          <w:sz w:val="22"/>
          <w:szCs w:val="22"/>
        </w:rPr>
      </w:pPr>
      <w:r>
        <w:rPr>
          <w:sz w:val="22"/>
          <w:szCs w:val="22"/>
        </w:rPr>
        <w:t xml:space="preserve">85. Konsola webowa musi zawierać informacje, dotyczące wysłanych plików do analizy producenta. </w:t>
      </w:r>
    </w:p>
    <w:p w14:paraId="64E4C0B4" w14:textId="77777777" w:rsidR="00FF6AC9" w:rsidRDefault="00FF6AC9" w:rsidP="00BC200C">
      <w:pPr>
        <w:pStyle w:val="Default"/>
        <w:spacing w:after="18"/>
        <w:jc w:val="both"/>
        <w:rPr>
          <w:sz w:val="22"/>
          <w:szCs w:val="22"/>
        </w:rPr>
      </w:pPr>
      <w:r>
        <w:rPr>
          <w:sz w:val="22"/>
          <w:szCs w:val="22"/>
        </w:rPr>
        <w:t xml:space="preserve">86. Administrator musi mieć możliwość pobrania pliku z parametrami połączenia RDP do stacji roboczej bezpośrednio z poziomu konsoli. </w:t>
      </w:r>
    </w:p>
    <w:p w14:paraId="36C1A3B7" w14:textId="77777777" w:rsidR="00FF6AC9" w:rsidRDefault="00FF6AC9" w:rsidP="00BC200C">
      <w:pPr>
        <w:pStyle w:val="Default"/>
        <w:spacing w:after="18"/>
        <w:jc w:val="both"/>
        <w:rPr>
          <w:sz w:val="22"/>
          <w:szCs w:val="22"/>
        </w:rPr>
      </w:pPr>
      <w:r>
        <w:rPr>
          <w:sz w:val="22"/>
          <w:szCs w:val="22"/>
        </w:rPr>
        <w:t xml:space="preserve">87. Na panelu kontrolnym musi być dostępny dziennik zmian, dotyczący produktów zabezpieczających i komponentów środowiska centralnego zarządzania. </w:t>
      </w:r>
    </w:p>
    <w:p w14:paraId="3DB273A7" w14:textId="77777777" w:rsidR="00FF6AC9" w:rsidRDefault="00FF6AC9" w:rsidP="00BC200C">
      <w:pPr>
        <w:pStyle w:val="Default"/>
        <w:spacing w:after="18"/>
        <w:jc w:val="both"/>
        <w:rPr>
          <w:sz w:val="22"/>
          <w:szCs w:val="22"/>
        </w:rPr>
      </w:pPr>
      <w:r>
        <w:rPr>
          <w:sz w:val="22"/>
          <w:szCs w:val="22"/>
        </w:rPr>
        <w:t xml:space="preserve">88. Serwer musi wspierać wysyłanie logów do systemu SIEM IBM </w:t>
      </w:r>
      <w:proofErr w:type="spellStart"/>
      <w:r>
        <w:rPr>
          <w:sz w:val="22"/>
          <w:szCs w:val="22"/>
        </w:rPr>
        <w:t>qRadar</w:t>
      </w:r>
      <w:proofErr w:type="spellEnd"/>
      <w:r>
        <w:rPr>
          <w:sz w:val="22"/>
          <w:szCs w:val="22"/>
        </w:rPr>
        <w:t xml:space="preserve"> w jego natywnym formacie. </w:t>
      </w:r>
    </w:p>
    <w:p w14:paraId="020BB526" w14:textId="77777777" w:rsidR="00FF6AC9" w:rsidRDefault="00FF6AC9" w:rsidP="00BC200C">
      <w:pPr>
        <w:pStyle w:val="Default"/>
        <w:spacing w:after="18"/>
        <w:jc w:val="both"/>
        <w:rPr>
          <w:sz w:val="22"/>
          <w:szCs w:val="22"/>
        </w:rPr>
      </w:pPr>
      <w:r>
        <w:rPr>
          <w:sz w:val="22"/>
          <w:szCs w:val="22"/>
        </w:rPr>
        <w:t xml:space="preserve">89. Konsola administracyjna musi umożliwiać personalizację interfejsu webowego. </w:t>
      </w:r>
    </w:p>
    <w:p w14:paraId="1631205D" w14:textId="77777777" w:rsidR="00FF6AC9" w:rsidRDefault="00FF6AC9" w:rsidP="00BC200C">
      <w:pPr>
        <w:pStyle w:val="Default"/>
        <w:spacing w:after="18"/>
        <w:jc w:val="both"/>
        <w:rPr>
          <w:sz w:val="22"/>
          <w:szCs w:val="22"/>
        </w:rPr>
      </w:pPr>
      <w:r>
        <w:rPr>
          <w:sz w:val="22"/>
          <w:szCs w:val="22"/>
        </w:rPr>
        <w:t xml:space="preserve">90. Konsola administracyjna musi mieć możliwość </w:t>
      </w:r>
      <w:proofErr w:type="spellStart"/>
      <w:r>
        <w:rPr>
          <w:sz w:val="22"/>
          <w:szCs w:val="22"/>
        </w:rPr>
        <w:t>tagowania</w:t>
      </w:r>
      <w:proofErr w:type="spellEnd"/>
      <w:r>
        <w:rPr>
          <w:sz w:val="22"/>
          <w:szCs w:val="22"/>
        </w:rPr>
        <w:t xml:space="preserve"> obiektów, w tym przynajmniej: polityki, zadania, komputery oraz szablony grupy dynamicznych. </w:t>
      </w:r>
    </w:p>
    <w:p w14:paraId="75B3540B" w14:textId="77777777" w:rsidR="00FF6AC9" w:rsidRDefault="00FF6AC9" w:rsidP="00BC200C">
      <w:pPr>
        <w:pStyle w:val="Default"/>
        <w:spacing w:after="18"/>
        <w:jc w:val="both"/>
        <w:rPr>
          <w:sz w:val="22"/>
          <w:szCs w:val="22"/>
        </w:rPr>
      </w:pPr>
      <w:r>
        <w:rPr>
          <w:sz w:val="22"/>
          <w:szCs w:val="22"/>
        </w:rPr>
        <w:t xml:space="preserve">91. Konsola administracyjna musi mieć możliwość zarządzania rozwiązaniem do szyfrowania całej powierzchni dysku, które pochodzi od tego samego producenta oraz posiadać możliwość zarządzania natywnym szyfrowaniem dla systemów </w:t>
      </w:r>
      <w:proofErr w:type="spellStart"/>
      <w:r>
        <w:rPr>
          <w:sz w:val="22"/>
          <w:szCs w:val="22"/>
        </w:rPr>
        <w:t>macOS</w:t>
      </w:r>
      <w:proofErr w:type="spellEnd"/>
      <w:r>
        <w:rPr>
          <w:sz w:val="22"/>
          <w:szCs w:val="22"/>
        </w:rPr>
        <w:t xml:space="preserve"> (</w:t>
      </w:r>
      <w:proofErr w:type="spellStart"/>
      <w:r>
        <w:rPr>
          <w:sz w:val="22"/>
          <w:szCs w:val="22"/>
        </w:rPr>
        <w:t>FileVault</w:t>
      </w:r>
      <w:proofErr w:type="spellEnd"/>
      <w:r>
        <w:rPr>
          <w:sz w:val="22"/>
          <w:szCs w:val="22"/>
        </w:rPr>
        <w:t xml:space="preserve">). </w:t>
      </w:r>
    </w:p>
    <w:p w14:paraId="7BAC2D0B" w14:textId="77777777" w:rsidR="00FF6AC9" w:rsidRDefault="00FF6AC9" w:rsidP="00BC200C">
      <w:pPr>
        <w:pStyle w:val="Default"/>
        <w:spacing w:after="18"/>
        <w:jc w:val="both"/>
        <w:rPr>
          <w:sz w:val="22"/>
          <w:szCs w:val="22"/>
        </w:rPr>
      </w:pPr>
      <w:r>
        <w:rPr>
          <w:sz w:val="22"/>
          <w:szCs w:val="22"/>
        </w:rPr>
        <w:t xml:space="preserve">92. Konsola administracyjna musi pozwalać na utworzenie </w:t>
      </w:r>
      <w:proofErr w:type="spellStart"/>
      <w:r>
        <w:rPr>
          <w:sz w:val="22"/>
          <w:szCs w:val="22"/>
        </w:rPr>
        <w:t>wykluczeń</w:t>
      </w:r>
      <w:proofErr w:type="spellEnd"/>
      <w:r>
        <w:rPr>
          <w:sz w:val="22"/>
          <w:szCs w:val="22"/>
        </w:rPr>
        <w:t xml:space="preserve"> globalnych, bez konieczności przypisywania ich do konkretnych polityk. </w:t>
      </w:r>
    </w:p>
    <w:p w14:paraId="59281810" w14:textId="6AFE1805" w:rsidR="00FF6AC9" w:rsidRDefault="00FF6AC9" w:rsidP="00BC200C">
      <w:pPr>
        <w:pStyle w:val="Default"/>
        <w:jc w:val="both"/>
        <w:rPr>
          <w:sz w:val="22"/>
          <w:szCs w:val="22"/>
        </w:rPr>
      </w:pPr>
      <w:r>
        <w:rPr>
          <w:sz w:val="22"/>
          <w:szCs w:val="22"/>
        </w:rPr>
        <w:lastRenderedPageBreak/>
        <w:t xml:space="preserve">93. Serwer administracyjny musi oferować możliwość bezpośredniego sprawdzenia SHA-1 pliku, wykrytego przez produkt antywirusowy, na portalach służących do weryfikacji bezpieczeństwa (co najmniej </w:t>
      </w:r>
      <w:proofErr w:type="spellStart"/>
      <w:r>
        <w:rPr>
          <w:sz w:val="22"/>
          <w:szCs w:val="22"/>
        </w:rPr>
        <w:t>VirusTotal</w:t>
      </w:r>
      <w:proofErr w:type="spellEnd"/>
      <w:r>
        <w:rPr>
          <w:sz w:val="22"/>
          <w:szCs w:val="22"/>
        </w:rPr>
        <w:t xml:space="preserve">). </w:t>
      </w:r>
    </w:p>
    <w:p w14:paraId="722FF972" w14:textId="77777777" w:rsidR="00FF6AC9" w:rsidRDefault="00FF6AC9" w:rsidP="00BC200C">
      <w:pPr>
        <w:pStyle w:val="Default"/>
        <w:jc w:val="both"/>
        <w:rPr>
          <w:sz w:val="22"/>
          <w:szCs w:val="22"/>
        </w:rPr>
      </w:pPr>
      <w:r>
        <w:rPr>
          <w:sz w:val="22"/>
          <w:szCs w:val="22"/>
        </w:rPr>
        <w:t xml:space="preserve">94. 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t>
      </w:r>
      <w:proofErr w:type="spellStart"/>
      <w:r>
        <w:rPr>
          <w:sz w:val="22"/>
          <w:szCs w:val="22"/>
        </w:rPr>
        <w:t>wykluczeń</w:t>
      </w:r>
      <w:proofErr w:type="spellEnd"/>
      <w:r>
        <w:rPr>
          <w:sz w:val="22"/>
          <w:szCs w:val="22"/>
        </w:rPr>
        <w:t xml:space="preserve">, powiadomień, raportów. </w:t>
      </w:r>
    </w:p>
    <w:p w14:paraId="2EEC90C9" w14:textId="30EC6B0F" w:rsidR="00FF6AC9" w:rsidRDefault="00FF6AC9" w:rsidP="00BC200C">
      <w:pPr>
        <w:jc w:val="both"/>
      </w:pPr>
    </w:p>
    <w:p w14:paraId="78D3E002" w14:textId="7345AA74" w:rsidR="00FF6AC9" w:rsidRDefault="00FF6AC9" w:rsidP="00BC200C">
      <w:pPr>
        <w:jc w:val="both"/>
      </w:pPr>
    </w:p>
    <w:p w14:paraId="59EEAC32" w14:textId="3EB21B4B" w:rsidR="0088758E" w:rsidRDefault="0088758E" w:rsidP="00BC200C">
      <w:pPr>
        <w:pStyle w:val="Default"/>
        <w:jc w:val="both"/>
        <w:rPr>
          <w:sz w:val="23"/>
          <w:szCs w:val="23"/>
        </w:rPr>
      </w:pPr>
    </w:p>
    <w:p w14:paraId="3450E769" w14:textId="2ABD8D8D" w:rsidR="0088758E" w:rsidRDefault="0088758E" w:rsidP="00BC200C">
      <w:pPr>
        <w:pStyle w:val="Default"/>
        <w:numPr>
          <w:ilvl w:val="0"/>
          <w:numId w:val="11"/>
        </w:numPr>
        <w:jc w:val="both"/>
        <w:rPr>
          <w:b/>
          <w:bCs/>
          <w:sz w:val="28"/>
          <w:szCs w:val="28"/>
        </w:rPr>
      </w:pPr>
      <w:r w:rsidRPr="0088758E">
        <w:rPr>
          <w:b/>
          <w:bCs/>
          <w:sz w:val="28"/>
          <w:szCs w:val="28"/>
        </w:rPr>
        <w:t xml:space="preserve">Ochrona serwera Windows </w:t>
      </w:r>
    </w:p>
    <w:p w14:paraId="6295DFF4" w14:textId="77777777" w:rsidR="001114BD" w:rsidRPr="0088758E" w:rsidRDefault="001114BD" w:rsidP="00BC200C">
      <w:pPr>
        <w:pStyle w:val="Default"/>
        <w:ind w:left="1080"/>
        <w:jc w:val="both"/>
        <w:rPr>
          <w:sz w:val="28"/>
          <w:szCs w:val="28"/>
        </w:rPr>
      </w:pPr>
    </w:p>
    <w:p w14:paraId="1ECA7A8B" w14:textId="77777777" w:rsidR="0088758E" w:rsidRDefault="0088758E" w:rsidP="00BC200C">
      <w:pPr>
        <w:pStyle w:val="Default"/>
        <w:spacing w:after="22"/>
        <w:jc w:val="both"/>
        <w:rPr>
          <w:sz w:val="23"/>
          <w:szCs w:val="23"/>
        </w:rPr>
      </w:pPr>
      <w:r>
        <w:rPr>
          <w:sz w:val="23"/>
          <w:szCs w:val="23"/>
        </w:rPr>
        <w:t xml:space="preserve">1. Rozwiązanie musi posiadać wsparcie dla systemów Microsoft Windows Server 2008 R2 i nowszych. </w:t>
      </w:r>
    </w:p>
    <w:p w14:paraId="58CBE057" w14:textId="77777777" w:rsidR="0088758E" w:rsidRDefault="0088758E" w:rsidP="00BC200C">
      <w:pPr>
        <w:pStyle w:val="Default"/>
        <w:spacing w:after="22"/>
        <w:jc w:val="both"/>
        <w:rPr>
          <w:sz w:val="23"/>
          <w:szCs w:val="23"/>
        </w:rPr>
      </w:pPr>
      <w:r>
        <w:rPr>
          <w:sz w:val="23"/>
          <w:szCs w:val="23"/>
        </w:rPr>
        <w:t xml:space="preserve">2. Instalator rozwiązania musi umożliwiać wybór wersji językowej programu, przed rozpoczęciem procesu instalacji. </w:t>
      </w:r>
    </w:p>
    <w:p w14:paraId="206A4C23" w14:textId="77777777" w:rsidR="0088758E" w:rsidRDefault="0088758E" w:rsidP="00BC200C">
      <w:pPr>
        <w:pStyle w:val="Default"/>
        <w:spacing w:after="22"/>
        <w:jc w:val="both"/>
        <w:rPr>
          <w:sz w:val="23"/>
          <w:szCs w:val="23"/>
        </w:rPr>
      </w:pPr>
      <w:r>
        <w:rPr>
          <w:sz w:val="23"/>
          <w:szCs w:val="23"/>
        </w:rPr>
        <w:t xml:space="preserve">3. Rozwiązanie musi zapewniać pełną ochronę przed wirusami, trojanami, robakami i innymi zagrożeniami. </w:t>
      </w:r>
    </w:p>
    <w:p w14:paraId="28F7AF16" w14:textId="77777777" w:rsidR="0088758E" w:rsidRDefault="0088758E" w:rsidP="00BC200C">
      <w:pPr>
        <w:pStyle w:val="Default"/>
        <w:spacing w:after="22"/>
        <w:jc w:val="both"/>
        <w:rPr>
          <w:sz w:val="23"/>
          <w:szCs w:val="23"/>
        </w:rPr>
      </w:pPr>
      <w:r>
        <w:rPr>
          <w:sz w:val="23"/>
          <w:szCs w:val="23"/>
        </w:rPr>
        <w:t xml:space="preserve">4. Rozwiązanie musi zapewniać wykrywanie i usuwanie niebezpiecznych aplikacji typu </w:t>
      </w:r>
      <w:proofErr w:type="spellStart"/>
      <w:r>
        <w:rPr>
          <w:sz w:val="23"/>
          <w:szCs w:val="23"/>
        </w:rPr>
        <w:t>adware</w:t>
      </w:r>
      <w:proofErr w:type="spellEnd"/>
      <w:r>
        <w:rPr>
          <w:sz w:val="23"/>
          <w:szCs w:val="23"/>
        </w:rPr>
        <w:t xml:space="preserve">, spyware, dialer, </w:t>
      </w:r>
      <w:proofErr w:type="spellStart"/>
      <w:r>
        <w:rPr>
          <w:sz w:val="23"/>
          <w:szCs w:val="23"/>
        </w:rPr>
        <w:t>phishing</w:t>
      </w:r>
      <w:proofErr w:type="spellEnd"/>
      <w:r>
        <w:rPr>
          <w:sz w:val="23"/>
          <w:szCs w:val="23"/>
        </w:rPr>
        <w:t xml:space="preserve">, narzędzi </w:t>
      </w:r>
      <w:proofErr w:type="spellStart"/>
      <w:r>
        <w:rPr>
          <w:sz w:val="23"/>
          <w:szCs w:val="23"/>
        </w:rPr>
        <w:t>hakerskich</w:t>
      </w:r>
      <w:proofErr w:type="spellEnd"/>
      <w:r>
        <w:rPr>
          <w:sz w:val="23"/>
          <w:szCs w:val="23"/>
        </w:rPr>
        <w:t xml:space="preserve">, </w:t>
      </w:r>
      <w:proofErr w:type="spellStart"/>
      <w:r>
        <w:rPr>
          <w:sz w:val="23"/>
          <w:szCs w:val="23"/>
        </w:rPr>
        <w:t>backdoor</w:t>
      </w:r>
      <w:proofErr w:type="spellEnd"/>
      <w:r>
        <w:rPr>
          <w:sz w:val="23"/>
          <w:szCs w:val="23"/>
        </w:rPr>
        <w:t xml:space="preserve">. </w:t>
      </w:r>
    </w:p>
    <w:p w14:paraId="4104A6B3" w14:textId="77777777" w:rsidR="0088758E" w:rsidRDefault="0088758E" w:rsidP="00BC200C">
      <w:pPr>
        <w:pStyle w:val="Default"/>
        <w:spacing w:after="22"/>
        <w:jc w:val="both"/>
        <w:rPr>
          <w:sz w:val="23"/>
          <w:szCs w:val="23"/>
        </w:rPr>
      </w:pPr>
      <w:r>
        <w:rPr>
          <w:sz w:val="23"/>
          <w:szCs w:val="23"/>
        </w:rPr>
        <w:t xml:space="preserve">5. Rozwiązanie musi posiadać wbudowaną technologię do ochrony przed </w:t>
      </w:r>
      <w:proofErr w:type="spellStart"/>
      <w:r>
        <w:rPr>
          <w:sz w:val="23"/>
          <w:szCs w:val="23"/>
        </w:rPr>
        <w:t>rootkitami</w:t>
      </w:r>
      <w:proofErr w:type="spellEnd"/>
      <w:r>
        <w:rPr>
          <w:sz w:val="23"/>
          <w:szCs w:val="23"/>
        </w:rPr>
        <w:t xml:space="preserve">. </w:t>
      </w:r>
    </w:p>
    <w:p w14:paraId="6A7BF458" w14:textId="77777777" w:rsidR="0088758E" w:rsidRDefault="0088758E" w:rsidP="00BC200C">
      <w:pPr>
        <w:pStyle w:val="Default"/>
        <w:spacing w:after="22"/>
        <w:jc w:val="both"/>
        <w:rPr>
          <w:sz w:val="23"/>
          <w:szCs w:val="23"/>
        </w:rPr>
      </w:pPr>
      <w:r>
        <w:rPr>
          <w:sz w:val="23"/>
          <w:szCs w:val="23"/>
        </w:rPr>
        <w:t xml:space="preserve">6. Rozwiązanie musi wykrywać potencjalnie niepożądane, niebezpieczne oraz podejrzane aplikacje. </w:t>
      </w:r>
    </w:p>
    <w:p w14:paraId="3059D393" w14:textId="77777777" w:rsidR="0088758E" w:rsidRDefault="0088758E" w:rsidP="00BC200C">
      <w:pPr>
        <w:pStyle w:val="Default"/>
        <w:spacing w:after="22"/>
        <w:jc w:val="both"/>
        <w:rPr>
          <w:sz w:val="23"/>
          <w:szCs w:val="23"/>
        </w:rPr>
      </w:pPr>
      <w:r>
        <w:rPr>
          <w:sz w:val="23"/>
          <w:szCs w:val="23"/>
        </w:rPr>
        <w:t xml:space="preserve">7. Rozwiązanie musi posiadać możliwość skanowania w czasie rzeczywistym otwieranych, tworzonych i wykonywanych plików. </w:t>
      </w:r>
    </w:p>
    <w:p w14:paraId="01166EB2" w14:textId="77777777" w:rsidR="0088758E" w:rsidRDefault="0088758E" w:rsidP="00BC200C">
      <w:pPr>
        <w:pStyle w:val="Default"/>
        <w:spacing w:after="22"/>
        <w:jc w:val="both"/>
        <w:rPr>
          <w:sz w:val="23"/>
          <w:szCs w:val="23"/>
        </w:rPr>
      </w:pPr>
      <w:r>
        <w:rPr>
          <w:sz w:val="23"/>
          <w:szCs w:val="23"/>
        </w:rPr>
        <w:t xml:space="preserve">8. Rozwiązanie musi posiadać możliwość skanowania całego dysku, wybranych katalogów, pojedynczych plików „na żądanie” lub według harmonogramu. </w:t>
      </w:r>
    </w:p>
    <w:p w14:paraId="54A1504B" w14:textId="77777777" w:rsidR="0088758E" w:rsidRDefault="0088758E" w:rsidP="00BC200C">
      <w:pPr>
        <w:pStyle w:val="Default"/>
        <w:spacing w:after="22"/>
        <w:jc w:val="both"/>
        <w:rPr>
          <w:sz w:val="23"/>
          <w:szCs w:val="23"/>
        </w:rPr>
      </w:pPr>
      <w:r>
        <w:rPr>
          <w:sz w:val="23"/>
          <w:szCs w:val="23"/>
        </w:rPr>
        <w:t xml:space="preserve">9. Rozwiązanie musi posiadać możliwość utworzenia wielu różnych zadań skanowania według harmonogramu. Każde zadanie może być uruchomione z innymi ustawieniami (metody skanowania, obiekty skanowania, czynności, rozszerzenia przeznaczone do skanowania, priorytet skanowania). </w:t>
      </w:r>
    </w:p>
    <w:p w14:paraId="4B923ED7" w14:textId="77777777" w:rsidR="0088758E" w:rsidRDefault="0088758E" w:rsidP="00BC200C">
      <w:pPr>
        <w:pStyle w:val="Default"/>
        <w:spacing w:after="22"/>
        <w:jc w:val="both"/>
        <w:rPr>
          <w:sz w:val="23"/>
          <w:szCs w:val="23"/>
        </w:rPr>
      </w:pPr>
      <w:r>
        <w:rPr>
          <w:sz w:val="23"/>
          <w:szCs w:val="23"/>
        </w:rPr>
        <w:t xml:space="preserve">10. Rozwiązanie musi posiadać opcję skanowania „na żądanie” pojedynczych plików lub katalogów przy pomocy skrótu w menu kontekstowym. </w:t>
      </w:r>
    </w:p>
    <w:p w14:paraId="44818B22" w14:textId="77777777" w:rsidR="0088758E" w:rsidRDefault="0088758E" w:rsidP="00BC200C">
      <w:pPr>
        <w:pStyle w:val="Default"/>
        <w:spacing w:after="22"/>
        <w:jc w:val="both"/>
        <w:rPr>
          <w:sz w:val="23"/>
          <w:szCs w:val="23"/>
        </w:rPr>
      </w:pPr>
      <w:r>
        <w:rPr>
          <w:sz w:val="23"/>
          <w:szCs w:val="23"/>
        </w:rPr>
        <w:t xml:space="preserve">11. Rozwiązanie musi posiadać możliwość określania priorytetu wykorzystania procesora (CPU) podczas skanowania „na żądanie” i według harmonogramu. </w:t>
      </w:r>
    </w:p>
    <w:p w14:paraId="38C366B4" w14:textId="77777777" w:rsidR="0088758E" w:rsidRDefault="0088758E" w:rsidP="00BC200C">
      <w:pPr>
        <w:pStyle w:val="Default"/>
        <w:spacing w:after="22"/>
        <w:jc w:val="both"/>
        <w:rPr>
          <w:sz w:val="23"/>
          <w:szCs w:val="23"/>
        </w:rPr>
      </w:pPr>
      <w:r>
        <w:rPr>
          <w:sz w:val="23"/>
          <w:szCs w:val="23"/>
        </w:rPr>
        <w:t xml:space="preserve">12. Rozwiązanie ma mieć możliwość wykorzystania wielu wątków skanowania w przypadku maszyn wieloprocesorowych. </w:t>
      </w:r>
    </w:p>
    <w:p w14:paraId="3B47C894" w14:textId="77777777" w:rsidR="0088758E" w:rsidRDefault="0088758E" w:rsidP="00BC200C">
      <w:pPr>
        <w:pStyle w:val="Default"/>
        <w:spacing w:after="22"/>
        <w:jc w:val="both"/>
        <w:rPr>
          <w:sz w:val="23"/>
          <w:szCs w:val="23"/>
        </w:rPr>
      </w:pPr>
      <w:r>
        <w:rPr>
          <w:sz w:val="23"/>
          <w:szCs w:val="23"/>
        </w:rPr>
        <w:t xml:space="preserve">13. Rozwiązanie musi posiadać możliwość skanowania dysków sieciowych i dysków przenośnych. </w:t>
      </w:r>
    </w:p>
    <w:p w14:paraId="4BE6B0A7" w14:textId="77777777" w:rsidR="0088758E" w:rsidRDefault="0088758E" w:rsidP="00BC200C">
      <w:pPr>
        <w:pStyle w:val="Default"/>
        <w:spacing w:after="22"/>
        <w:jc w:val="both"/>
        <w:rPr>
          <w:sz w:val="23"/>
          <w:szCs w:val="23"/>
        </w:rPr>
      </w:pPr>
      <w:r>
        <w:rPr>
          <w:sz w:val="23"/>
          <w:szCs w:val="23"/>
        </w:rPr>
        <w:t xml:space="preserve">14. Rozwiązanie musi posiadać możliwość skanowania plików spakowanych i skompresowanych. </w:t>
      </w:r>
    </w:p>
    <w:p w14:paraId="6C13DD2B" w14:textId="77777777" w:rsidR="0088758E" w:rsidRDefault="0088758E" w:rsidP="00BC200C">
      <w:pPr>
        <w:pStyle w:val="Default"/>
        <w:spacing w:after="22"/>
        <w:jc w:val="both"/>
        <w:rPr>
          <w:sz w:val="23"/>
          <w:szCs w:val="23"/>
        </w:rPr>
      </w:pPr>
      <w:r>
        <w:rPr>
          <w:sz w:val="23"/>
          <w:szCs w:val="23"/>
        </w:rPr>
        <w:t xml:space="preserve">15. Rozwiązanie musi posiadać możliwość umieszczenia na liście </w:t>
      </w:r>
      <w:proofErr w:type="spellStart"/>
      <w:r>
        <w:rPr>
          <w:sz w:val="23"/>
          <w:szCs w:val="23"/>
        </w:rPr>
        <w:t>wykluczeń</w:t>
      </w:r>
      <w:proofErr w:type="spellEnd"/>
      <w:r>
        <w:rPr>
          <w:sz w:val="23"/>
          <w:szCs w:val="23"/>
        </w:rPr>
        <w:t xml:space="preserve"> ze skanowania wybranych plików, katalogów lub plików o określonych rozszerzeniach. </w:t>
      </w:r>
    </w:p>
    <w:p w14:paraId="5118A70B" w14:textId="77777777" w:rsidR="0088758E" w:rsidRDefault="0088758E" w:rsidP="00BC200C">
      <w:pPr>
        <w:pStyle w:val="Default"/>
        <w:spacing w:after="22"/>
        <w:jc w:val="both"/>
        <w:rPr>
          <w:sz w:val="23"/>
          <w:szCs w:val="23"/>
        </w:rPr>
      </w:pPr>
      <w:r>
        <w:rPr>
          <w:sz w:val="23"/>
          <w:szCs w:val="23"/>
        </w:rPr>
        <w:t xml:space="preserve">16. Rozwiązanie musi wspierać mechanizm </w:t>
      </w:r>
      <w:proofErr w:type="spellStart"/>
      <w:r>
        <w:rPr>
          <w:sz w:val="23"/>
          <w:szCs w:val="23"/>
        </w:rPr>
        <w:t>klastrowania</w:t>
      </w:r>
      <w:proofErr w:type="spellEnd"/>
      <w:r>
        <w:rPr>
          <w:sz w:val="23"/>
          <w:szCs w:val="23"/>
        </w:rPr>
        <w:t xml:space="preserve">. </w:t>
      </w:r>
    </w:p>
    <w:p w14:paraId="39CD248B" w14:textId="77777777" w:rsidR="0088758E" w:rsidRDefault="0088758E" w:rsidP="00BC200C">
      <w:pPr>
        <w:pStyle w:val="Default"/>
        <w:spacing w:after="22"/>
        <w:jc w:val="both"/>
        <w:rPr>
          <w:sz w:val="23"/>
          <w:szCs w:val="23"/>
        </w:rPr>
      </w:pPr>
      <w:r>
        <w:rPr>
          <w:sz w:val="23"/>
          <w:szCs w:val="23"/>
        </w:rPr>
        <w:t xml:space="preserve">17. Rozwiązanie musi być wyposażone w system zapobiegania włamaniom działający na hoście (HIPS). </w:t>
      </w:r>
    </w:p>
    <w:p w14:paraId="41EB2EAA" w14:textId="77777777" w:rsidR="0088758E" w:rsidRDefault="0088758E" w:rsidP="00BC200C">
      <w:pPr>
        <w:pStyle w:val="Default"/>
        <w:numPr>
          <w:ilvl w:val="1"/>
          <w:numId w:val="12"/>
        </w:numPr>
        <w:jc w:val="both"/>
        <w:rPr>
          <w:sz w:val="23"/>
          <w:szCs w:val="23"/>
        </w:rPr>
      </w:pPr>
      <w:r>
        <w:rPr>
          <w:sz w:val="23"/>
          <w:szCs w:val="23"/>
        </w:rPr>
        <w:lastRenderedPageBreak/>
        <w:t xml:space="preserve">18. Moduł HIPS musi posiadać możliwość pracy w jednym z pięciu trybów: </w:t>
      </w:r>
    </w:p>
    <w:p w14:paraId="0DFFB048" w14:textId="410A444E" w:rsidR="0088758E" w:rsidRDefault="0088758E" w:rsidP="00BC200C">
      <w:pPr>
        <w:pStyle w:val="Default"/>
        <w:numPr>
          <w:ilvl w:val="1"/>
          <w:numId w:val="12"/>
        </w:numPr>
        <w:jc w:val="both"/>
        <w:rPr>
          <w:sz w:val="23"/>
          <w:szCs w:val="23"/>
        </w:rPr>
      </w:pPr>
      <w:r>
        <w:rPr>
          <w:sz w:val="23"/>
          <w:szCs w:val="23"/>
        </w:rPr>
        <w:t xml:space="preserve">a. tryb automatyczny z regułami, gdzie program automatycznie tworzy i wykorzystuje reguły wraz z możliwością wykorzystania reguł utworzonych przez użytkownika, </w:t>
      </w:r>
    </w:p>
    <w:p w14:paraId="251A6E15" w14:textId="77777777" w:rsidR="0088758E" w:rsidRDefault="0088758E" w:rsidP="00BC200C">
      <w:pPr>
        <w:pStyle w:val="Default"/>
        <w:numPr>
          <w:ilvl w:val="1"/>
          <w:numId w:val="12"/>
        </w:numPr>
        <w:jc w:val="both"/>
        <w:rPr>
          <w:sz w:val="23"/>
          <w:szCs w:val="23"/>
        </w:rPr>
      </w:pPr>
    </w:p>
    <w:p w14:paraId="3DA7D0FC" w14:textId="77777777" w:rsidR="0088758E" w:rsidRDefault="0088758E" w:rsidP="00BC200C">
      <w:pPr>
        <w:pStyle w:val="Default"/>
        <w:numPr>
          <w:ilvl w:val="1"/>
          <w:numId w:val="13"/>
        </w:numPr>
        <w:spacing w:after="85"/>
        <w:jc w:val="both"/>
        <w:rPr>
          <w:sz w:val="23"/>
          <w:szCs w:val="23"/>
        </w:rPr>
      </w:pPr>
      <w:r>
        <w:rPr>
          <w:sz w:val="23"/>
          <w:szCs w:val="23"/>
        </w:rPr>
        <w:t xml:space="preserve">b. tryb interaktywny, w którym to rozwiązanie pyta użytkownika o akcję w przypadku wykrycia aktywności w systemie, </w:t>
      </w:r>
    </w:p>
    <w:p w14:paraId="6A092129" w14:textId="77777777" w:rsidR="0088758E" w:rsidRDefault="0088758E" w:rsidP="00BC200C">
      <w:pPr>
        <w:pStyle w:val="Default"/>
        <w:numPr>
          <w:ilvl w:val="1"/>
          <w:numId w:val="13"/>
        </w:numPr>
        <w:spacing w:after="85"/>
        <w:jc w:val="both"/>
        <w:rPr>
          <w:sz w:val="23"/>
          <w:szCs w:val="23"/>
        </w:rPr>
      </w:pPr>
      <w:r>
        <w:rPr>
          <w:sz w:val="23"/>
          <w:szCs w:val="23"/>
        </w:rPr>
        <w:t xml:space="preserve">c. tryb oparty na regułach, gdzie zastosowanie mają jedynie reguły utworzone przez użytkownika, </w:t>
      </w:r>
    </w:p>
    <w:p w14:paraId="7B4A19B4" w14:textId="77777777" w:rsidR="0088758E" w:rsidRDefault="0088758E" w:rsidP="00BC200C">
      <w:pPr>
        <w:pStyle w:val="Default"/>
        <w:numPr>
          <w:ilvl w:val="1"/>
          <w:numId w:val="13"/>
        </w:numPr>
        <w:spacing w:after="85"/>
        <w:jc w:val="both"/>
        <w:rPr>
          <w:sz w:val="23"/>
          <w:szCs w:val="23"/>
        </w:rPr>
      </w:pPr>
      <w:r>
        <w:rPr>
          <w:sz w:val="23"/>
          <w:szCs w:val="23"/>
        </w:rPr>
        <w:t xml:space="preserve">d. 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64C8F93D" w14:textId="77777777" w:rsidR="0088758E" w:rsidRDefault="0088758E" w:rsidP="00BC200C">
      <w:pPr>
        <w:pStyle w:val="Default"/>
        <w:numPr>
          <w:ilvl w:val="1"/>
          <w:numId w:val="13"/>
        </w:numPr>
        <w:jc w:val="both"/>
        <w:rPr>
          <w:sz w:val="23"/>
          <w:szCs w:val="23"/>
        </w:rPr>
      </w:pPr>
      <w:r>
        <w:rPr>
          <w:sz w:val="23"/>
          <w:szCs w:val="23"/>
        </w:rPr>
        <w:t xml:space="preserve">e. tryb inteligentny, w którym rozwiązanie będzie powiadamiało wyłącznie o szczególnie podejrzanych zdarzeniach. </w:t>
      </w:r>
    </w:p>
    <w:p w14:paraId="0D0E73E7" w14:textId="77777777" w:rsidR="0088758E" w:rsidRDefault="0088758E" w:rsidP="00BC200C">
      <w:pPr>
        <w:pStyle w:val="Default"/>
        <w:numPr>
          <w:ilvl w:val="1"/>
          <w:numId w:val="13"/>
        </w:numPr>
        <w:jc w:val="both"/>
        <w:rPr>
          <w:sz w:val="23"/>
          <w:szCs w:val="23"/>
        </w:rPr>
      </w:pPr>
    </w:p>
    <w:p w14:paraId="7E81171E" w14:textId="77777777" w:rsidR="0088758E" w:rsidRDefault="0088758E" w:rsidP="00BC200C">
      <w:pPr>
        <w:pStyle w:val="Default"/>
        <w:jc w:val="both"/>
        <w:rPr>
          <w:sz w:val="23"/>
          <w:szCs w:val="23"/>
        </w:rPr>
      </w:pPr>
    </w:p>
    <w:p w14:paraId="3960CE90" w14:textId="77777777" w:rsidR="0088758E" w:rsidRDefault="0088758E" w:rsidP="00BC200C">
      <w:pPr>
        <w:pStyle w:val="Default"/>
        <w:spacing w:after="82"/>
        <w:jc w:val="both"/>
        <w:rPr>
          <w:sz w:val="23"/>
          <w:szCs w:val="23"/>
        </w:rPr>
      </w:pPr>
      <w:r>
        <w:rPr>
          <w:sz w:val="23"/>
          <w:szCs w:val="23"/>
        </w:rPr>
        <w:t xml:space="preserve">19. Tworzenie reguł dla modułu HIPS musi odbywać się co najmniej w oparciu o: aplikacje źródłowe, pliki docelowe, aplikacje docelowe, elementy docelowe rejestru systemowego. </w:t>
      </w:r>
    </w:p>
    <w:p w14:paraId="51E13D1C" w14:textId="77777777" w:rsidR="0088758E" w:rsidRDefault="0088758E" w:rsidP="00BC200C">
      <w:pPr>
        <w:pStyle w:val="Default"/>
        <w:spacing w:after="82"/>
        <w:jc w:val="both"/>
        <w:rPr>
          <w:sz w:val="23"/>
          <w:szCs w:val="23"/>
        </w:rPr>
      </w:pPr>
      <w:r>
        <w:rPr>
          <w:sz w:val="23"/>
          <w:szCs w:val="23"/>
        </w:rPr>
        <w:t xml:space="preserve">20. Użytkownik na etapie tworzenia reguł dla modułu HIPS musi posiadać możliwość wybrania jednej z trzech akcji: pytaj, blokuj, zezwól. </w:t>
      </w:r>
    </w:p>
    <w:p w14:paraId="48F229FF" w14:textId="77777777" w:rsidR="0088758E" w:rsidRDefault="0088758E" w:rsidP="00BC200C">
      <w:pPr>
        <w:pStyle w:val="Default"/>
        <w:spacing w:after="82"/>
        <w:jc w:val="both"/>
        <w:rPr>
          <w:sz w:val="23"/>
          <w:szCs w:val="23"/>
        </w:rPr>
      </w:pPr>
      <w:r>
        <w:rPr>
          <w:sz w:val="23"/>
          <w:szCs w:val="23"/>
        </w:rPr>
        <w:t xml:space="preserve">21. Rozwiązanie musi posiadać zaawansowany skaner pamięci. </w:t>
      </w:r>
    </w:p>
    <w:p w14:paraId="0D41F8C7" w14:textId="77777777" w:rsidR="0088758E" w:rsidRDefault="0088758E" w:rsidP="00BC200C">
      <w:pPr>
        <w:pStyle w:val="Default"/>
        <w:spacing w:after="82"/>
        <w:jc w:val="both"/>
        <w:rPr>
          <w:sz w:val="23"/>
          <w:szCs w:val="23"/>
        </w:rPr>
      </w:pPr>
      <w:r>
        <w:rPr>
          <w:sz w:val="23"/>
          <w:szCs w:val="23"/>
        </w:rPr>
        <w:t xml:space="preserve">22. Rozwiązanie musi być wyposażone w mechanizm ochrony przed </w:t>
      </w:r>
      <w:proofErr w:type="spellStart"/>
      <w:r>
        <w:rPr>
          <w:sz w:val="23"/>
          <w:szCs w:val="23"/>
        </w:rPr>
        <w:t>exploitami</w:t>
      </w:r>
      <w:proofErr w:type="spellEnd"/>
      <w:r>
        <w:rPr>
          <w:sz w:val="23"/>
          <w:szCs w:val="23"/>
        </w:rPr>
        <w:t xml:space="preserve"> w popularnych aplikacjach, przynajmniej czytnikach PDF, aplikacjach JAVA, przeglądarkach internetowych. </w:t>
      </w:r>
    </w:p>
    <w:p w14:paraId="36F1954D" w14:textId="77777777" w:rsidR="0088758E" w:rsidRDefault="0088758E" w:rsidP="00BC200C">
      <w:pPr>
        <w:pStyle w:val="Default"/>
        <w:spacing w:after="82"/>
        <w:jc w:val="both"/>
        <w:rPr>
          <w:sz w:val="23"/>
          <w:szCs w:val="23"/>
        </w:rPr>
      </w:pPr>
      <w:r>
        <w:rPr>
          <w:sz w:val="23"/>
          <w:szCs w:val="23"/>
        </w:rPr>
        <w:t xml:space="preserve">23. Rozwiązanie musi oferować możliwość skanowania dysków sieciowych typu NAS. </w:t>
      </w:r>
    </w:p>
    <w:p w14:paraId="6CF98EDA" w14:textId="77777777" w:rsidR="0088758E" w:rsidRDefault="0088758E" w:rsidP="00BC200C">
      <w:pPr>
        <w:pStyle w:val="Default"/>
        <w:spacing w:after="82"/>
        <w:jc w:val="both"/>
        <w:rPr>
          <w:sz w:val="23"/>
          <w:szCs w:val="23"/>
        </w:rPr>
      </w:pPr>
      <w:r>
        <w:rPr>
          <w:sz w:val="23"/>
          <w:szCs w:val="23"/>
        </w:rPr>
        <w:t xml:space="preserve">24. Rozwiązanie musi posiadać funkcjonalność, która na bieżąco będzie odpytywać serwery producenta o znane i bezpieczne procesy uruchomione na serwerze. </w:t>
      </w:r>
    </w:p>
    <w:p w14:paraId="3CEA1FE8" w14:textId="77777777" w:rsidR="0088758E" w:rsidRDefault="0088758E" w:rsidP="00BC200C">
      <w:pPr>
        <w:pStyle w:val="Default"/>
        <w:spacing w:after="82"/>
        <w:jc w:val="both"/>
        <w:rPr>
          <w:sz w:val="23"/>
          <w:szCs w:val="23"/>
        </w:rPr>
      </w:pPr>
      <w:r>
        <w:rPr>
          <w:sz w:val="23"/>
          <w:szCs w:val="23"/>
        </w:rPr>
        <w:t xml:space="preserve">25. Rozwiązanie musi umożliwiać administratorowi blokowanie zewnętrznych nośników danych na stacji w tym przynajmniej: Pamięci masowych, optycznych pamięci masowych, pamięci masowych </w:t>
      </w:r>
      <w:proofErr w:type="spellStart"/>
      <w:r>
        <w:rPr>
          <w:sz w:val="23"/>
          <w:szCs w:val="23"/>
        </w:rPr>
        <w:t>Firewire</w:t>
      </w:r>
      <w:proofErr w:type="spellEnd"/>
      <w:r>
        <w:rPr>
          <w:sz w:val="23"/>
          <w:szCs w:val="23"/>
        </w:rPr>
        <w:t xml:space="preserve">, urządzeń do tworzenia obrazów, drukarek USB, urządzeń Bluetooth, czytników kart inteligentnych, modemów, portów LPT/COM oraz urządzeń przenośnych. </w:t>
      </w:r>
    </w:p>
    <w:p w14:paraId="7CD6D188" w14:textId="77777777" w:rsidR="0088758E" w:rsidRDefault="0088758E" w:rsidP="00BC200C">
      <w:pPr>
        <w:pStyle w:val="Default"/>
        <w:spacing w:after="82"/>
        <w:jc w:val="both"/>
        <w:rPr>
          <w:sz w:val="23"/>
          <w:szCs w:val="23"/>
        </w:rPr>
      </w:pPr>
      <w:r>
        <w:rPr>
          <w:sz w:val="23"/>
          <w:szCs w:val="23"/>
        </w:rPr>
        <w:t xml:space="preserve">26. Funkcja blokowania nośników wymiennych, bądź grup urządzeń ma umożliwiać użytkownikowi tworzenie reguł dla podłączanych urządzeń minimum w oparciu o typ, numer seryjny, dostawcę lub model urządzenia. </w:t>
      </w:r>
    </w:p>
    <w:p w14:paraId="58314ED5" w14:textId="77777777" w:rsidR="0088758E" w:rsidRDefault="0088758E" w:rsidP="00BC200C">
      <w:pPr>
        <w:pStyle w:val="Default"/>
        <w:spacing w:after="82"/>
        <w:jc w:val="both"/>
        <w:rPr>
          <w:sz w:val="23"/>
          <w:szCs w:val="23"/>
        </w:rPr>
      </w:pPr>
      <w:r>
        <w:rPr>
          <w:sz w:val="23"/>
          <w:szCs w:val="23"/>
        </w:rPr>
        <w:t xml:space="preserve">27. Rozwiązanie musi mieć możliwość utworzenia reguły na podstawie podłączonego urządzenia. Dana funkcjonalność musi pozwalać na automatyczne wypełnienie typu, numeru seryjnego, dostawcy oraz modelu urządzenia. </w:t>
      </w:r>
    </w:p>
    <w:p w14:paraId="76AA281A" w14:textId="77777777" w:rsidR="0088758E" w:rsidRDefault="0088758E" w:rsidP="00BC200C">
      <w:pPr>
        <w:pStyle w:val="Default"/>
        <w:spacing w:after="82"/>
        <w:jc w:val="both"/>
        <w:rPr>
          <w:sz w:val="23"/>
          <w:szCs w:val="23"/>
        </w:rPr>
      </w:pPr>
      <w:r>
        <w:rPr>
          <w:sz w:val="23"/>
          <w:szCs w:val="23"/>
        </w:rPr>
        <w:t xml:space="preserve">28. Rozwiązanie musi umożliwiać użytkownikowi nadanie uprawnień dla podłączanych urządzeń, w tym co najmniej: dostęp w trybie do odczytu, pełen dostęp, ostrzeżenie, brak dostępu do podłączanego urządzenia. </w:t>
      </w:r>
    </w:p>
    <w:p w14:paraId="78D16EC5" w14:textId="77777777" w:rsidR="0088758E" w:rsidRDefault="0088758E" w:rsidP="00BC200C">
      <w:pPr>
        <w:pStyle w:val="Default"/>
        <w:spacing w:after="82"/>
        <w:jc w:val="both"/>
        <w:rPr>
          <w:sz w:val="23"/>
          <w:szCs w:val="23"/>
        </w:rPr>
      </w:pPr>
      <w:r>
        <w:rPr>
          <w:sz w:val="23"/>
          <w:szCs w:val="23"/>
        </w:rPr>
        <w:t xml:space="preserve">29. Rozwiązanie musi posiadać funkcjonalność, umożliwiającą zastosowanie reguł dla podłączanych urządzeń w zależności od zalogowanego użytkownika. </w:t>
      </w:r>
    </w:p>
    <w:p w14:paraId="15936930" w14:textId="77777777" w:rsidR="0088758E" w:rsidRDefault="0088758E" w:rsidP="00BC200C">
      <w:pPr>
        <w:pStyle w:val="Default"/>
        <w:spacing w:after="82"/>
        <w:jc w:val="both"/>
        <w:rPr>
          <w:sz w:val="23"/>
          <w:szCs w:val="23"/>
        </w:rPr>
      </w:pPr>
      <w:r>
        <w:rPr>
          <w:sz w:val="23"/>
          <w:szCs w:val="23"/>
        </w:rPr>
        <w:t xml:space="preserve">30. Rozwiązanie musi posiadać funkcjonalność umożliwiającą zastosowanie reguł dla podłączanych urządzeń w zależności od zdefiniowanego przedziału czasowego. </w:t>
      </w:r>
    </w:p>
    <w:p w14:paraId="53372663" w14:textId="77777777" w:rsidR="0088758E" w:rsidRDefault="0088758E" w:rsidP="00BC200C">
      <w:pPr>
        <w:pStyle w:val="Default"/>
        <w:spacing w:after="82"/>
        <w:jc w:val="both"/>
        <w:rPr>
          <w:sz w:val="23"/>
          <w:szCs w:val="23"/>
        </w:rPr>
      </w:pPr>
      <w:r>
        <w:rPr>
          <w:sz w:val="23"/>
          <w:szCs w:val="23"/>
        </w:rPr>
        <w:lastRenderedPageBreak/>
        <w:t xml:space="preserve">31. W momencie podłączenia zewnętrznego nośnika aplikacja musi wyświetlić użytkownikowi odpowiedni komunikat i umożliwić natychmiastowe przeskanowanie całej zawartości podłączanego nośnika. </w:t>
      </w:r>
    </w:p>
    <w:p w14:paraId="7F244A38" w14:textId="517835B9" w:rsidR="0088758E" w:rsidRDefault="0088758E" w:rsidP="00BC200C">
      <w:pPr>
        <w:pStyle w:val="Default"/>
        <w:jc w:val="both"/>
        <w:rPr>
          <w:sz w:val="23"/>
          <w:szCs w:val="23"/>
        </w:rPr>
      </w:pPr>
      <w:r>
        <w:rPr>
          <w:sz w:val="23"/>
          <w:szCs w:val="23"/>
        </w:rPr>
        <w:t xml:space="preserve">32. Rozwiązanie musi automatyczne wykrywać usługi zainstalowane na serwerze i tworzyć dla nich odpowiednie wyjątki. </w:t>
      </w:r>
    </w:p>
    <w:p w14:paraId="2E403CF5" w14:textId="77777777" w:rsidR="0088758E" w:rsidRDefault="0088758E" w:rsidP="00BC200C">
      <w:pPr>
        <w:pStyle w:val="Default"/>
        <w:spacing w:after="25"/>
        <w:jc w:val="both"/>
        <w:rPr>
          <w:sz w:val="23"/>
          <w:szCs w:val="23"/>
        </w:rPr>
      </w:pPr>
      <w:r>
        <w:rPr>
          <w:sz w:val="23"/>
          <w:szCs w:val="23"/>
        </w:rPr>
        <w:t xml:space="preserve">33. Zainstalowanie na serwerze nowych usług serwerowych ma skutkować automatycznym dodaniem kolejnych </w:t>
      </w:r>
      <w:proofErr w:type="spellStart"/>
      <w:r>
        <w:rPr>
          <w:sz w:val="23"/>
          <w:szCs w:val="23"/>
        </w:rPr>
        <w:t>wyłączeń</w:t>
      </w:r>
      <w:proofErr w:type="spellEnd"/>
      <w:r>
        <w:rPr>
          <w:sz w:val="23"/>
          <w:szCs w:val="23"/>
        </w:rPr>
        <w:t xml:space="preserve"> w systemie ochrony. </w:t>
      </w:r>
    </w:p>
    <w:p w14:paraId="716F4B28" w14:textId="77777777" w:rsidR="0088758E" w:rsidRDefault="0088758E" w:rsidP="00BC200C">
      <w:pPr>
        <w:pStyle w:val="Default"/>
        <w:spacing w:after="25"/>
        <w:jc w:val="both"/>
        <w:rPr>
          <w:sz w:val="23"/>
          <w:szCs w:val="23"/>
        </w:rPr>
      </w:pPr>
      <w:r>
        <w:rPr>
          <w:sz w:val="23"/>
          <w:szCs w:val="23"/>
        </w:rPr>
        <w:t xml:space="preserve">34. Dodanie automatycznych </w:t>
      </w:r>
      <w:proofErr w:type="spellStart"/>
      <w:r>
        <w:rPr>
          <w:sz w:val="23"/>
          <w:szCs w:val="23"/>
        </w:rPr>
        <w:t>wyłączeń</w:t>
      </w:r>
      <w:proofErr w:type="spellEnd"/>
      <w:r>
        <w:rPr>
          <w:sz w:val="23"/>
          <w:szCs w:val="23"/>
        </w:rPr>
        <w:t xml:space="preserve"> nie wymaga restartu serwera. </w:t>
      </w:r>
    </w:p>
    <w:p w14:paraId="55A33AA9" w14:textId="77777777" w:rsidR="0088758E" w:rsidRDefault="0088758E" w:rsidP="00BC200C">
      <w:pPr>
        <w:pStyle w:val="Default"/>
        <w:spacing w:after="25"/>
        <w:jc w:val="both"/>
        <w:rPr>
          <w:sz w:val="23"/>
          <w:szCs w:val="23"/>
        </w:rPr>
      </w:pPr>
      <w:r>
        <w:rPr>
          <w:sz w:val="23"/>
          <w:szCs w:val="23"/>
        </w:rPr>
        <w:t xml:space="preserve">35. Automatyczne wyłączenia mają być aktywne od momentu wykrycia usług serwerowych. </w:t>
      </w:r>
    </w:p>
    <w:p w14:paraId="720E4C6B" w14:textId="77777777" w:rsidR="0088758E" w:rsidRDefault="0088758E" w:rsidP="00BC200C">
      <w:pPr>
        <w:pStyle w:val="Default"/>
        <w:spacing w:after="25"/>
        <w:jc w:val="both"/>
        <w:rPr>
          <w:sz w:val="23"/>
          <w:szCs w:val="23"/>
        </w:rPr>
      </w:pPr>
      <w:r>
        <w:rPr>
          <w:sz w:val="23"/>
          <w:szCs w:val="23"/>
        </w:rPr>
        <w:t xml:space="preserve">36. Administrator ma mieć możliwość wglądu w elementy dodane do </w:t>
      </w:r>
      <w:proofErr w:type="spellStart"/>
      <w:r>
        <w:rPr>
          <w:sz w:val="23"/>
          <w:szCs w:val="23"/>
        </w:rPr>
        <w:t>wyłączeń</w:t>
      </w:r>
      <w:proofErr w:type="spellEnd"/>
      <w:r>
        <w:rPr>
          <w:sz w:val="23"/>
          <w:szCs w:val="23"/>
        </w:rPr>
        <w:t xml:space="preserve"> i ich edycji. </w:t>
      </w:r>
    </w:p>
    <w:p w14:paraId="29969BB6" w14:textId="77777777" w:rsidR="0088758E" w:rsidRDefault="0088758E" w:rsidP="00BC200C">
      <w:pPr>
        <w:pStyle w:val="Default"/>
        <w:spacing w:after="25"/>
        <w:jc w:val="both"/>
        <w:rPr>
          <w:sz w:val="23"/>
          <w:szCs w:val="23"/>
        </w:rPr>
      </w:pPr>
      <w:r>
        <w:rPr>
          <w:sz w:val="23"/>
          <w:szCs w:val="23"/>
        </w:rPr>
        <w:t xml:space="preserve">37. Rozwiązanie nie może wymagać ponownego uruchomienia (restartu) komputera po instalacji. </w:t>
      </w:r>
    </w:p>
    <w:p w14:paraId="11E04BE5" w14:textId="77777777" w:rsidR="0088758E" w:rsidRDefault="0088758E" w:rsidP="00BC200C">
      <w:pPr>
        <w:pStyle w:val="Default"/>
        <w:spacing w:after="25"/>
        <w:jc w:val="both"/>
        <w:rPr>
          <w:sz w:val="23"/>
          <w:szCs w:val="23"/>
        </w:rPr>
      </w:pPr>
      <w:r>
        <w:rPr>
          <w:sz w:val="23"/>
          <w:szCs w:val="23"/>
        </w:rPr>
        <w:t>38. Rozwiązanie ma mieć możliwość zmiany konfiguracji oraz wymuszania zadań z poziomu dedykowanego modułu CLI (</w:t>
      </w:r>
      <w:proofErr w:type="spellStart"/>
      <w:r>
        <w:rPr>
          <w:sz w:val="23"/>
          <w:szCs w:val="23"/>
        </w:rPr>
        <w:t>command</w:t>
      </w:r>
      <w:proofErr w:type="spellEnd"/>
      <w:r>
        <w:rPr>
          <w:sz w:val="23"/>
          <w:szCs w:val="23"/>
        </w:rPr>
        <w:t xml:space="preserve"> </w:t>
      </w:r>
      <w:proofErr w:type="spellStart"/>
      <w:r>
        <w:rPr>
          <w:sz w:val="23"/>
          <w:szCs w:val="23"/>
        </w:rPr>
        <w:t>line</w:t>
      </w:r>
      <w:proofErr w:type="spellEnd"/>
      <w:r>
        <w:rPr>
          <w:sz w:val="23"/>
          <w:szCs w:val="23"/>
        </w:rPr>
        <w:t xml:space="preserve">). </w:t>
      </w:r>
    </w:p>
    <w:p w14:paraId="64CC3B33" w14:textId="77777777" w:rsidR="0088758E" w:rsidRDefault="0088758E" w:rsidP="00BC200C">
      <w:pPr>
        <w:pStyle w:val="Default"/>
        <w:spacing w:after="25"/>
        <w:jc w:val="both"/>
        <w:rPr>
          <w:sz w:val="23"/>
          <w:szCs w:val="23"/>
        </w:rPr>
      </w:pPr>
      <w:r>
        <w:rPr>
          <w:sz w:val="23"/>
          <w:szCs w:val="23"/>
        </w:rPr>
        <w:t xml:space="preserve">39. Rozwiązanie musi posiadać możliwość przeniesienia zainfekowanych plików i załączników poczty w bezpieczny obszar dysku (do katalogu kwarantanny) w celu dalszej kontroli. Pliki muszą być przechowywane w katalogu kwarantanny w postaci zaszyfrowanej. </w:t>
      </w:r>
    </w:p>
    <w:p w14:paraId="0A07F769" w14:textId="77777777" w:rsidR="0088758E" w:rsidRDefault="0088758E" w:rsidP="00BC200C">
      <w:pPr>
        <w:pStyle w:val="Default"/>
        <w:spacing w:after="25"/>
        <w:jc w:val="both"/>
        <w:rPr>
          <w:sz w:val="23"/>
          <w:szCs w:val="23"/>
        </w:rPr>
      </w:pPr>
      <w:r>
        <w:rPr>
          <w:sz w:val="23"/>
          <w:szCs w:val="23"/>
        </w:rPr>
        <w:t xml:space="preserve">40. 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14:paraId="6EAB2F7D" w14:textId="77777777" w:rsidR="0088758E" w:rsidRDefault="0088758E" w:rsidP="00BC200C">
      <w:pPr>
        <w:pStyle w:val="Default"/>
        <w:spacing w:after="25"/>
        <w:jc w:val="both"/>
        <w:rPr>
          <w:sz w:val="23"/>
          <w:szCs w:val="23"/>
        </w:rPr>
      </w:pPr>
      <w:r>
        <w:rPr>
          <w:sz w:val="23"/>
          <w:szCs w:val="23"/>
        </w:rPr>
        <w:t xml:space="preserve">41. 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p w14:paraId="3849BF07" w14:textId="77777777" w:rsidR="0088758E" w:rsidRDefault="0088758E" w:rsidP="00BC200C">
      <w:pPr>
        <w:pStyle w:val="Default"/>
        <w:spacing w:after="25"/>
        <w:jc w:val="both"/>
        <w:rPr>
          <w:sz w:val="23"/>
          <w:szCs w:val="23"/>
        </w:rPr>
      </w:pPr>
      <w:r>
        <w:rPr>
          <w:sz w:val="23"/>
          <w:szCs w:val="23"/>
        </w:rPr>
        <w:t xml:space="preserve">42. Rozwiązanie musi posiadać możliwość wysyłania wraz z próbką komentarza dotyczącego nowego zagrożenia i adresu e-mail użytkownika, na który producent może wysłać dodatkowe pytania dotyczące zgłaszanego zagrożenia. </w:t>
      </w:r>
    </w:p>
    <w:p w14:paraId="003249B0" w14:textId="77777777" w:rsidR="0088758E" w:rsidRDefault="0088758E" w:rsidP="00BC200C">
      <w:pPr>
        <w:pStyle w:val="Default"/>
        <w:spacing w:after="25"/>
        <w:jc w:val="both"/>
        <w:rPr>
          <w:sz w:val="23"/>
          <w:szCs w:val="23"/>
        </w:rPr>
      </w:pPr>
      <w:r>
        <w:rPr>
          <w:sz w:val="23"/>
          <w:szCs w:val="23"/>
        </w:rPr>
        <w:t xml:space="preserve">43. Dane statystyczne zbierane przez producenta na podstawie otrzymanych próbek nowych zagrożeń mają być w pełni anonimowe. </w:t>
      </w:r>
    </w:p>
    <w:p w14:paraId="244185C2" w14:textId="77777777" w:rsidR="0088758E" w:rsidRDefault="0088758E" w:rsidP="00BC200C">
      <w:pPr>
        <w:pStyle w:val="Default"/>
        <w:spacing w:after="25"/>
        <w:jc w:val="both"/>
        <w:rPr>
          <w:sz w:val="23"/>
          <w:szCs w:val="23"/>
        </w:rPr>
      </w:pPr>
      <w:r>
        <w:rPr>
          <w:sz w:val="23"/>
          <w:szCs w:val="23"/>
        </w:rPr>
        <w:t xml:space="preserve">44. Możliwość ręcznego wysłania próbki nowego zagrożenia z katalogu kwarantanny do laboratorium producenta. </w:t>
      </w:r>
    </w:p>
    <w:p w14:paraId="00B52C63" w14:textId="77777777" w:rsidR="0088758E" w:rsidRDefault="0088758E" w:rsidP="00BC200C">
      <w:pPr>
        <w:pStyle w:val="Default"/>
        <w:spacing w:after="25"/>
        <w:jc w:val="both"/>
        <w:rPr>
          <w:sz w:val="23"/>
          <w:szCs w:val="23"/>
        </w:rPr>
      </w:pPr>
      <w:r>
        <w:rPr>
          <w:sz w:val="23"/>
          <w:szCs w:val="23"/>
        </w:rPr>
        <w:t xml:space="preserve">45. W przypadku wykrycia zagrożenia, ostrzeżenie może zostać wysłane do użytkownika i/lub administratora poprzez e-mail. </w:t>
      </w:r>
    </w:p>
    <w:p w14:paraId="417489B6" w14:textId="77777777" w:rsidR="0088758E" w:rsidRDefault="0088758E" w:rsidP="00BC200C">
      <w:pPr>
        <w:pStyle w:val="Default"/>
        <w:spacing w:after="25"/>
        <w:jc w:val="both"/>
        <w:rPr>
          <w:sz w:val="23"/>
          <w:szCs w:val="23"/>
        </w:rPr>
      </w:pPr>
      <w:r>
        <w:rPr>
          <w:sz w:val="23"/>
          <w:szCs w:val="23"/>
        </w:rPr>
        <w:t xml:space="preserve">46. Rozwiązanie musi posiadać możliwość zabezpieczenia konfiguracji hasłem, aby każdy użytkownik przy próbie dostępu do konfiguracji, był proszony o jego podanie. </w:t>
      </w:r>
    </w:p>
    <w:p w14:paraId="2ED3EA5B" w14:textId="77777777" w:rsidR="0088758E" w:rsidRDefault="0088758E" w:rsidP="00BC200C">
      <w:pPr>
        <w:pStyle w:val="Default"/>
        <w:spacing w:after="25"/>
        <w:jc w:val="both"/>
        <w:rPr>
          <w:sz w:val="23"/>
          <w:szCs w:val="23"/>
        </w:rPr>
      </w:pPr>
      <w:r>
        <w:rPr>
          <w:sz w:val="23"/>
          <w:szCs w:val="23"/>
        </w:rPr>
        <w:t xml:space="preserve">47. Rozwiązanie musi posiadać możliwość zabezpieczenia programu przed deinstalacją przez niepowołaną osobę, nawet, gdy posiada ona prawa lokalnego lub domenowego administratora, przy próbie deinstalacji program ma pytać o hasło. </w:t>
      </w:r>
    </w:p>
    <w:p w14:paraId="12D25ED5" w14:textId="77777777" w:rsidR="0088758E" w:rsidRDefault="0088758E" w:rsidP="00BC200C">
      <w:pPr>
        <w:pStyle w:val="Default"/>
        <w:spacing w:after="25"/>
        <w:jc w:val="both"/>
        <w:rPr>
          <w:sz w:val="23"/>
          <w:szCs w:val="23"/>
        </w:rPr>
      </w:pPr>
      <w:r>
        <w:rPr>
          <w:sz w:val="23"/>
          <w:szCs w:val="23"/>
        </w:rPr>
        <w:t xml:space="preserve">48. Hasło do zabezpieczenia konfiguracji rozwiązania oraz deinstalacji musi być takie samo. </w:t>
      </w:r>
    </w:p>
    <w:p w14:paraId="2B8CC694" w14:textId="77777777" w:rsidR="0088758E" w:rsidRDefault="0088758E" w:rsidP="00BC200C">
      <w:pPr>
        <w:pStyle w:val="Default"/>
        <w:spacing w:after="25"/>
        <w:jc w:val="both"/>
        <w:rPr>
          <w:sz w:val="23"/>
          <w:szCs w:val="23"/>
        </w:rPr>
      </w:pPr>
      <w:r>
        <w:rPr>
          <w:sz w:val="23"/>
          <w:szCs w:val="23"/>
        </w:rPr>
        <w:t xml:space="preserve">49. Rozwiązanie musi mieć możliwość kontroli zainstalowanych aktualizacji systemu operacyjnego i w przypadku braku jakiejś aktualizacji – poinformować o tym użytkownika i wyświetlić listę niezainstalowanych aktualizacji. </w:t>
      </w:r>
    </w:p>
    <w:p w14:paraId="7A14608A" w14:textId="4367FC45" w:rsidR="0088758E" w:rsidRDefault="0088758E" w:rsidP="00BC200C">
      <w:pPr>
        <w:pStyle w:val="Default"/>
        <w:jc w:val="both"/>
        <w:rPr>
          <w:sz w:val="23"/>
          <w:szCs w:val="23"/>
        </w:rPr>
      </w:pPr>
      <w:r>
        <w:rPr>
          <w:sz w:val="23"/>
          <w:szCs w:val="23"/>
        </w:rPr>
        <w:lastRenderedPageBreak/>
        <w:t xml:space="preserve">50. Rozwiązanie musi mieć możliwość definiowania typu aktualizacji systemowych o braku, których będzie informował użytkownika w tym przynajmniej: aktualizacje </w:t>
      </w:r>
    </w:p>
    <w:p w14:paraId="7AC87BF9" w14:textId="77777777" w:rsidR="0088758E" w:rsidRDefault="0088758E" w:rsidP="00BC200C">
      <w:pPr>
        <w:pStyle w:val="Default"/>
        <w:spacing w:after="85"/>
        <w:jc w:val="both"/>
        <w:rPr>
          <w:sz w:val="23"/>
          <w:szCs w:val="23"/>
        </w:rPr>
      </w:pPr>
      <w:r>
        <w:rPr>
          <w:sz w:val="23"/>
          <w:szCs w:val="23"/>
        </w:rPr>
        <w:t xml:space="preserve">krytyczne, aktualizacje ważne, aktualizacje zalecane oraz aktualizacje o niskim priorytecie. Ma być możliwość dezaktywacji tego mechanizmu. </w:t>
      </w:r>
    </w:p>
    <w:p w14:paraId="78490ABF" w14:textId="77777777" w:rsidR="0088758E" w:rsidRDefault="0088758E" w:rsidP="00BC200C">
      <w:pPr>
        <w:pStyle w:val="Default"/>
        <w:spacing w:after="85"/>
        <w:jc w:val="both"/>
        <w:rPr>
          <w:sz w:val="23"/>
          <w:szCs w:val="23"/>
        </w:rPr>
      </w:pPr>
      <w:r>
        <w:rPr>
          <w:sz w:val="23"/>
          <w:szCs w:val="23"/>
        </w:rPr>
        <w:t xml:space="preserve">51. Po instalacji rozwiązania, użytkownik ma mieć możliwość przygotowania płyty CD, DVD lub pamięci USB, z której będzie w stanie uruchomić komputer w przypadku infekcji i przeskanować dysk w poszukiwaniu zagrożeń. </w:t>
      </w:r>
    </w:p>
    <w:p w14:paraId="252E3501" w14:textId="77777777" w:rsidR="0088758E" w:rsidRDefault="0088758E" w:rsidP="00BC200C">
      <w:pPr>
        <w:pStyle w:val="Default"/>
        <w:spacing w:after="85"/>
        <w:jc w:val="both"/>
        <w:rPr>
          <w:sz w:val="23"/>
          <w:szCs w:val="23"/>
        </w:rPr>
      </w:pPr>
      <w:r>
        <w:rPr>
          <w:sz w:val="23"/>
          <w:szCs w:val="23"/>
        </w:rPr>
        <w:t xml:space="preserve">52. System antywirusowy, uruchomiony z płyty </w:t>
      </w:r>
      <w:proofErr w:type="spellStart"/>
      <w:r>
        <w:rPr>
          <w:sz w:val="23"/>
          <w:szCs w:val="23"/>
        </w:rPr>
        <w:t>bootowalnej</w:t>
      </w:r>
      <w:proofErr w:type="spellEnd"/>
      <w:r>
        <w:rPr>
          <w:sz w:val="23"/>
          <w:szCs w:val="23"/>
        </w:rPr>
        <w:t xml:space="preserve"> lub pamięci USB, ma umożliwiać pełną aktualizację silnika detekcji z Internetu lub z bazy zapisanej na dysku. </w:t>
      </w:r>
    </w:p>
    <w:p w14:paraId="78B42553" w14:textId="77777777" w:rsidR="0088758E" w:rsidRDefault="0088758E" w:rsidP="00BC200C">
      <w:pPr>
        <w:pStyle w:val="Default"/>
        <w:spacing w:after="85"/>
        <w:jc w:val="both"/>
        <w:rPr>
          <w:sz w:val="23"/>
          <w:szCs w:val="23"/>
        </w:rPr>
      </w:pPr>
      <w:r>
        <w:rPr>
          <w:sz w:val="23"/>
          <w:szCs w:val="23"/>
        </w:rPr>
        <w:t xml:space="preserve">53. System antywirusowy, uruchomiony z płyty </w:t>
      </w:r>
      <w:proofErr w:type="spellStart"/>
      <w:r>
        <w:rPr>
          <w:sz w:val="23"/>
          <w:szCs w:val="23"/>
        </w:rPr>
        <w:t>bootowalnej</w:t>
      </w:r>
      <w:proofErr w:type="spellEnd"/>
      <w:r>
        <w:rPr>
          <w:sz w:val="23"/>
          <w:szCs w:val="23"/>
        </w:rPr>
        <w:t xml:space="preserve"> lub pamięci USB, ma pracować w trybie graficznym. </w:t>
      </w:r>
    </w:p>
    <w:p w14:paraId="3208E9AC" w14:textId="77777777" w:rsidR="0088758E" w:rsidRDefault="0088758E" w:rsidP="00BC200C">
      <w:pPr>
        <w:pStyle w:val="Default"/>
        <w:spacing w:after="85"/>
        <w:jc w:val="both"/>
        <w:rPr>
          <w:sz w:val="23"/>
          <w:szCs w:val="23"/>
        </w:rPr>
      </w:pPr>
      <w:r>
        <w:rPr>
          <w:sz w:val="23"/>
          <w:szCs w:val="23"/>
        </w:rPr>
        <w:t xml:space="preserve">54. 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Pr>
          <w:sz w:val="23"/>
          <w:szCs w:val="23"/>
        </w:rPr>
        <w:t>hosts</w:t>
      </w:r>
      <w:proofErr w:type="spellEnd"/>
      <w:r>
        <w:rPr>
          <w:sz w:val="23"/>
          <w:szCs w:val="23"/>
        </w:rPr>
        <w:t xml:space="preserve">, sterowników. </w:t>
      </w:r>
    </w:p>
    <w:p w14:paraId="1AF94387" w14:textId="77777777" w:rsidR="0088758E" w:rsidRDefault="0088758E" w:rsidP="00BC200C">
      <w:pPr>
        <w:pStyle w:val="Default"/>
        <w:spacing w:after="85"/>
        <w:jc w:val="both"/>
        <w:rPr>
          <w:sz w:val="23"/>
          <w:szCs w:val="23"/>
        </w:rPr>
      </w:pPr>
      <w:r>
        <w:rPr>
          <w:sz w:val="23"/>
          <w:szCs w:val="23"/>
        </w:rPr>
        <w:t xml:space="preserve">55. Funkcja, generująca taki log, ma posiadać przynajmniej 9 poziomów filtrowania wyników pod kątem tego, które z nich są podejrzane dla rozwiązania i mogą stanowić zagrożenie bezpieczeństwa. </w:t>
      </w:r>
    </w:p>
    <w:p w14:paraId="67A055ED" w14:textId="77777777" w:rsidR="0088758E" w:rsidRDefault="0088758E" w:rsidP="00BC200C">
      <w:pPr>
        <w:pStyle w:val="Default"/>
        <w:spacing w:after="85"/>
        <w:jc w:val="both"/>
        <w:rPr>
          <w:sz w:val="23"/>
          <w:szCs w:val="23"/>
        </w:rPr>
      </w:pPr>
      <w:r>
        <w:rPr>
          <w:sz w:val="23"/>
          <w:szCs w:val="23"/>
        </w:rPr>
        <w:t xml:space="preserve">56. Rozwiązanie musi oferować funkcję, która aktywnie monitoruje i skutecznie blokuje działania wszystkich plików programu, jego procesów, usług i wpisów w rejestrze przed próbą ich modyfikacji przez aplikacje trzecie. </w:t>
      </w:r>
    </w:p>
    <w:p w14:paraId="0D0D54AB" w14:textId="77777777" w:rsidR="0088758E" w:rsidRDefault="0088758E" w:rsidP="00BC200C">
      <w:pPr>
        <w:pStyle w:val="Default"/>
        <w:spacing w:after="85"/>
        <w:jc w:val="both"/>
        <w:rPr>
          <w:sz w:val="23"/>
          <w:szCs w:val="23"/>
        </w:rPr>
      </w:pPr>
      <w:r>
        <w:rPr>
          <w:sz w:val="23"/>
          <w:szCs w:val="23"/>
        </w:rPr>
        <w:t xml:space="preserve">57. Rozwiązanie musi posiadać automatyczną, inkrementacyjną aktualizację silnika detekcji. </w:t>
      </w:r>
    </w:p>
    <w:p w14:paraId="5375E95B" w14:textId="77777777" w:rsidR="0088758E" w:rsidRDefault="0088758E" w:rsidP="00BC200C">
      <w:pPr>
        <w:pStyle w:val="Default"/>
        <w:spacing w:after="85"/>
        <w:jc w:val="both"/>
        <w:rPr>
          <w:sz w:val="23"/>
          <w:szCs w:val="23"/>
        </w:rPr>
      </w:pPr>
      <w:r>
        <w:rPr>
          <w:sz w:val="23"/>
          <w:szCs w:val="23"/>
        </w:rPr>
        <w:t xml:space="preserve">58. Rozwiązanie musi posiadać możliwość utworzenia kilku zadań aktualizacji. Każde zadanie musi być uruchamiane przynajmniej z jedną z opcji: co godzinę, po zalogowaniu, po uruchomieniu komputera. </w:t>
      </w:r>
    </w:p>
    <w:p w14:paraId="6D861B9A" w14:textId="77777777" w:rsidR="0088758E" w:rsidRDefault="0088758E" w:rsidP="00BC200C">
      <w:pPr>
        <w:pStyle w:val="Default"/>
        <w:spacing w:after="85"/>
        <w:jc w:val="both"/>
        <w:rPr>
          <w:sz w:val="23"/>
          <w:szCs w:val="23"/>
        </w:rPr>
      </w:pPr>
      <w:r>
        <w:rPr>
          <w:sz w:val="23"/>
          <w:szCs w:val="23"/>
        </w:rPr>
        <w:t xml:space="preserve">59. Rozwiązanie musi posiadać możliwość określenia maksymalnego wieku dla silnika detekcji, po upływie którego program zgłosi posiadanie nieaktualnego silnika detekcji. </w:t>
      </w:r>
    </w:p>
    <w:p w14:paraId="4CDDD117" w14:textId="77777777" w:rsidR="0088758E" w:rsidRDefault="0088758E" w:rsidP="00BC200C">
      <w:pPr>
        <w:pStyle w:val="Default"/>
        <w:spacing w:after="85"/>
        <w:jc w:val="both"/>
        <w:rPr>
          <w:sz w:val="23"/>
          <w:szCs w:val="23"/>
        </w:rPr>
      </w:pPr>
      <w:r>
        <w:rPr>
          <w:sz w:val="23"/>
          <w:szCs w:val="23"/>
        </w:rPr>
        <w:t xml:space="preserve">60. Rozwiązanie musi posiadać funkcjonalność tworzenia lokalnego repozytorium aktualizacji modułów. </w:t>
      </w:r>
    </w:p>
    <w:p w14:paraId="74AB39CB" w14:textId="77777777" w:rsidR="0088758E" w:rsidRDefault="0088758E" w:rsidP="00BC200C">
      <w:pPr>
        <w:pStyle w:val="Default"/>
        <w:spacing w:after="85"/>
        <w:jc w:val="both"/>
        <w:rPr>
          <w:sz w:val="23"/>
          <w:szCs w:val="23"/>
        </w:rPr>
      </w:pPr>
      <w:r>
        <w:rPr>
          <w:sz w:val="23"/>
          <w:szCs w:val="23"/>
        </w:rPr>
        <w:t xml:space="preserve">61. Rozwiązanie musi posiadać funkcjonalność udostępniania tworzonego repozytorium aktualizacji modułów za pomocą wbudowanego w program serwera HTTP. </w:t>
      </w:r>
    </w:p>
    <w:p w14:paraId="67D503CD" w14:textId="77777777" w:rsidR="0088758E" w:rsidRDefault="0088758E" w:rsidP="00BC200C">
      <w:pPr>
        <w:pStyle w:val="Default"/>
        <w:spacing w:after="85"/>
        <w:jc w:val="both"/>
        <w:rPr>
          <w:sz w:val="23"/>
          <w:szCs w:val="23"/>
        </w:rPr>
      </w:pPr>
      <w:r>
        <w:rPr>
          <w:sz w:val="23"/>
          <w:szCs w:val="23"/>
        </w:rPr>
        <w:t>62. Rozwiązanie musi być wyposażone w funkcjonalność umożliwiającą tworzenie kopii wcześniejszych aktualizacji modułów w celu ich późniejszego przywrócenia (</w:t>
      </w:r>
      <w:proofErr w:type="spellStart"/>
      <w:r>
        <w:rPr>
          <w:sz w:val="23"/>
          <w:szCs w:val="23"/>
        </w:rPr>
        <w:t>rollback</w:t>
      </w:r>
      <w:proofErr w:type="spellEnd"/>
      <w:r>
        <w:rPr>
          <w:sz w:val="23"/>
          <w:szCs w:val="23"/>
        </w:rPr>
        <w:t xml:space="preserve">). </w:t>
      </w:r>
    </w:p>
    <w:p w14:paraId="71FFAE67" w14:textId="77777777" w:rsidR="0088758E" w:rsidRDefault="0088758E" w:rsidP="00BC200C">
      <w:pPr>
        <w:pStyle w:val="Default"/>
        <w:spacing w:after="85"/>
        <w:jc w:val="both"/>
        <w:rPr>
          <w:sz w:val="23"/>
          <w:szCs w:val="23"/>
        </w:rPr>
      </w:pPr>
      <w:r>
        <w:rPr>
          <w:sz w:val="23"/>
          <w:szCs w:val="23"/>
        </w:rPr>
        <w:t xml:space="preserve">63. Rozwiązanie musi być wyposażone tylko w jeden proces uruchamiany w pamięci, z którego korzystają wszystkie funkcje systemu (antywirus, </w:t>
      </w:r>
      <w:proofErr w:type="spellStart"/>
      <w:r>
        <w:rPr>
          <w:sz w:val="23"/>
          <w:szCs w:val="23"/>
        </w:rPr>
        <w:t>antyspyware</w:t>
      </w:r>
      <w:proofErr w:type="spellEnd"/>
      <w:r>
        <w:rPr>
          <w:sz w:val="23"/>
          <w:szCs w:val="23"/>
        </w:rPr>
        <w:t xml:space="preserve">, metody heurystyczne). </w:t>
      </w:r>
    </w:p>
    <w:p w14:paraId="78D2AAF0" w14:textId="77777777" w:rsidR="0088758E" w:rsidRDefault="0088758E" w:rsidP="00BC200C">
      <w:pPr>
        <w:pStyle w:val="Default"/>
        <w:spacing w:after="85"/>
        <w:jc w:val="both"/>
        <w:rPr>
          <w:sz w:val="23"/>
          <w:szCs w:val="23"/>
        </w:rPr>
      </w:pPr>
      <w:r>
        <w:rPr>
          <w:sz w:val="23"/>
          <w:szCs w:val="23"/>
        </w:rPr>
        <w:t xml:space="preserve">64. Rozwiązanie musi wspierać skanowanie magazynu Hyper-V. </w:t>
      </w:r>
    </w:p>
    <w:p w14:paraId="44F4AD67" w14:textId="77777777" w:rsidR="0088758E" w:rsidRDefault="0088758E" w:rsidP="00BC200C">
      <w:pPr>
        <w:pStyle w:val="Default"/>
        <w:spacing w:after="85"/>
        <w:jc w:val="both"/>
        <w:rPr>
          <w:sz w:val="23"/>
          <w:szCs w:val="23"/>
        </w:rPr>
      </w:pPr>
      <w:r>
        <w:rPr>
          <w:sz w:val="23"/>
          <w:szCs w:val="23"/>
        </w:rPr>
        <w:t xml:space="preserve">65. Rozwiązanie musi posiadać możliwość wykluczania ze skanowania procesów. </w:t>
      </w:r>
    </w:p>
    <w:p w14:paraId="79AD17C4" w14:textId="77777777" w:rsidR="0088758E" w:rsidRDefault="0088758E" w:rsidP="00BC200C">
      <w:pPr>
        <w:pStyle w:val="Default"/>
        <w:spacing w:after="85"/>
        <w:jc w:val="both"/>
        <w:rPr>
          <w:sz w:val="23"/>
          <w:szCs w:val="23"/>
        </w:rPr>
      </w:pPr>
      <w:r>
        <w:rPr>
          <w:sz w:val="23"/>
          <w:szCs w:val="23"/>
        </w:rPr>
        <w:t xml:space="preserve">66. Rozwiązanie musi posiadać dziennik zdarzeń rejestrujący informacje na temat znalezionych zagrożeń, dokonanych aktualizacji modułów i samego oprogramowania. </w:t>
      </w:r>
    </w:p>
    <w:p w14:paraId="00025A40" w14:textId="173F3B0C" w:rsidR="0088758E" w:rsidRDefault="0088758E" w:rsidP="00BC200C">
      <w:pPr>
        <w:pStyle w:val="Default"/>
        <w:jc w:val="both"/>
        <w:rPr>
          <w:sz w:val="23"/>
          <w:szCs w:val="23"/>
        </w:rPr>
      </w:pPr>
      <w:r>
        <w:rPr>
          <w:sz w:val="23"/>
          <w:szCs w:val="23"/>
        </w:rPr>
        <w:t xml:space="preserve">67. Rozwiązanie musi oferować możliwość przeskanowania pojedynczego pliku poprzez opcję „przeciągnij i upuść”. </w:t>
      </w:r>
    </w:p>
    <w:p w14:paraId="754CEC2A" w14:textId="77777777" w:rsidR="0088758E" w:rsidRDefault="0088758E" w:rsidP="00BC200C">
      <w:pPr>
        <w:pStyle w:val="Default"/>
        <w:spacing w:after="22"/>
        <w:jc w:val="both"/>
        <w:rPr>
          <w:sz w:val="23"/>
          <w:szCs w:val="23"/>
        </w:rPr>
      </w:pPr>
      <w:r>
        <w:rPr>
          <w:sz w:val="23"/>
          <w:szCs w:val="23"/>
        </w:rPr>
        <w:lastRenderedPageBreak/>
        <w:t xml:space="preserve">68. Rozwiązanie musi posiadać funkcjonalność skanera UEFI, który chroni użytkownika poprzez wykrywanie i blokowanie zagrożeń, atakujących jeszcze przed uruchomieniem systemu operacyjnego. </w:t>
      </w:r>
    </w:p>
    <w:p w14:paraId="230CF9D4" w14:textId="77777777" w:rsidR="0088758E" w:rsidRDefault="0088758E" w:rsidP="00BC200C">
      <w:pPr>
        <w:pStyle w:val="Default"/>
        <w:spacing w:after="22"/>
        <w:jc w:val="both"/>
        <w:rPr>
          <w:sz w:val="23"/>
          <w:szCs w:val="23"/>
        </w:rPr>
      </w:pPr>
      <w:r>
        <w:rPr>
          <w:sz w:val="23"/>
          <w:szCs w:val="23"/>
        </w:rPr>
        <w:t xml:space="preserve">69. Wbudowany skaner UEFI nie może posiadać dodatkowego interfejsu graficznego i musi być transparentny dla użytkownika aż do momentu wykrycia zagrożenia. </w:t>
      </w:r>
    </w:p>
    <w:p w14:paraId="43D8F0F0" w14:textId="77777777" w:rsidR="0088758E" w:rsidRDefault="0088758E" w:rsidP="00BC200C">
      <w:pPr>
        <w:pStyle w:val="Default"/>
        <w:spacing w:after="22"/>
        <w:jc w:val="both"/>
        <w:rPr>
          <w:sz w:val="23"/>
          <w:szCs w:val="23"/>
        </w:rPr>
      </w:pPr>
      <w:r>
        <w:rPr>
          <w:sz w:val="23"/>
          <w:szCs w:val="23"/>
        </w:rPr>
        <w:t>70. Rozwiązanie musi posiadać wbudowany system IDS z detekcją prób ataków, anomalii w pracy sieci oraz wykrywaniem aktywności wirusów sieciowych</w:t>
      </w:r>
      <w:r>
        <w:rPr>
          <w:i/>
          <w:iCs/>
          <w:sz w:val="23"/>
          <w:szCs w:val="23"/>
        </w:rPr>
        <w:t xml:space="preserve">. </w:t>
      </w:r>
    </w:p>
    <w:p w14:paraId="74A0067E" w14:textId="77777777" w:rsidR="0088758E" w:rsidRDefault="0088758E" w:rsidP="00BC200C">
      <w:pPr>
        <w:pStyle w:val="Default"/>
        <w:spacing w:after="22"/>
        <w:jc w:val="both"/>
        <w:rPr>
          <w:sz w:val="23"/>
          <w:szCs w:val="23"/>
        </w:rPr>
      </w:pPr>
      <w:r>
        <w:rPr>
          <w:sz w:val="23"/>
          <w:szCs w:val="23"/>
        </w:rPr>
        <w:t xml:space="preserve">71. Administrator musi posiadać możliwość dodawania wyjątków dla systemu IDS, co najmniej w oparciu o występujący alert, kierunek, aplikacje, czynność oraz adres IP. </w:t>
      </w:r>
    </w:p>
    <w:p w14:paraId="3A2611C6" w14:textId="77777777" w:rsidR="0088758E" w:rsidRDefault="0088758E" w:rsidP="00BC200C">
      <w:pPr>
        <w:pStyle w:val="Default"/>
        <w:spacing w:after="22"/>
        <w:jc w:val="both"/>
        <w:rPr>
          <w:sz w:val="23"/>
          <w:szCs w:val="23"/>
        </w:rPr>
      </w:pPr>
      <w:r>
        <w:rPr>
          <w:sz w:val="23"/>
          <w:szCs w:val="23"/>
        </w:rPr>
        <w:t xml:space="preserve">72. Rozwiązanie musi posiadać ochronę przed przyłączeniem komputera do sieci </w:t>
      </w:r>
      <w:proofErr w:type="spellStart"/>
      <w:r>
        <w:rPr>
          <w:sz w:val="23"/>
          <w:szCs w:val="23"/>
        </w:rPr>
        <w:t>botnet</w:t>
      </w:r>
      <w:proofErr w:type="spellEnd"/>
      <w:r>
        <w:rPr>
          <w:sz w:val="23"/>
          <w:szCs w:val="23"/>
        </w:rPr>
        <w:t xml:space="preserve">. </w:t>
      </w:r>
    </w:p>
    <w:p w14:paraId="6184B876" w14:textId="77777777" w:rsidR="0088758E" w:rsidRDefault="0088758E" w:rsidP="00BC200C">
      <w:pPr>
        <w:pStyle w:val="Default"/>
        <w:spacing w:after="22"/>
        <w:jc w:val="both"/>
        <w:rPr>
          <w:sz w:val="23"/>
          <w:szCs w:val="23"/>
        </w:rPr>
      </w:pPr>
      <w:r>
        <w:rPr>
          <w:sz w:val="23"/>
          <w:szCs w:val="23"/>
        </w:rPr>
        <w:t xml:space="preserve">73. Rozwiązanie musi mieć możliwość umieszczenia na liście </w:t>
      </w:r>
      <w:proofErr w:type="spellStart"/>
      <w:r>
        <w:rPr>
          <w:sz w:val="23"/>
          <w:szCs w:val="23"/>
        </w:rPr>
        <w:t>wykluczeń</w:t>
      </w:r>
      <w:proofErr w:type="spellEnd"/>
      <w:r>
        <w:rPr>
          <w:sz w:val="23"/>
          <w:szCs w:val="23"/>
        </w:rPr>
        <w:t xml:space="preserve"> ze skanowania wybranych plików, katalogów lub plików o określonych rozszerzeniach. </w:t>
      </w:r>
    </w:p>
    <w:p w14:paraId="3BA57769" w14:textId="77777777" w:rsidR="0088758E" w:rsidRDefault="0088758E" w:rsidP="00BC200C">
      <w:pPr>
        <w:pStyle w:val="Default"/>
        <w:spacing w:after="22"/>
        <w:jc w:val="both"/>
        <w:rPr>
          <w:sz w:val="23"/>
          <w:szCs w:val="23"/>
        </w:rPr>
      </w:pPr>
      <w:r>
        <w:rPr>
          <w:sz w:val="23"/>
          <w:szCs w:val="23"/>
        </w:rPr>
        <w:t xml:space="preserve">74. Rozwiązanie musi oferować mechanizm przesyłania zainfekowanych plików do laboratorium producenta, celem ich analizy, przy czym administrator musi mieć możliwość określenia, czy wysyłane mają być wszystkie zainfekowane próbki lub wszystkie z wyłączeniem dokumentów. </w:t>
      </w:r>
    </w:p>
    <w:p w14:paraId="55E2CA3D" w14:textId="77777777" w:rsidR="0088758E" w:rsidRDefault="0088758E" w:rsidP="00BC200C">
      <w:pPr>
        <w:pStyle w:val="Default"/>
        <w:spacing w:after="22"/>
        <w:jc w:val="both"/>
        <w:rPr>
          <w:sz w:val="23"/>
          <w:szCs w:val="23"/>
        </w:rPr>
      </w:pPr>
      <w:r>
        <w:rPr>
          <w:sz w:val="23"/>
          <w:szCs w:val="23"/>
        </w:rPr>
        <w:t xml:space="preserve">75. Administrator musi posiadać możliwość określenia typu podejrzanych plików, jakie będą przesyłane do producenta, w tym co najmniej pliki wykonywalne, archiwa, skrypty, dokumenty. </w:t>
      </w:r>
    </w:p>
    <w:p w14:paraId="787570DB" w14:textId="77777777" w:rsidR="0088758E" w:rsidRDefault="0088758E" w:rsidP="00BC200C">
      <w:pPr>
        <w:pStyle w:val="Default"/>
        <w:spacing w:after="22"/>
        <w:jc w:val="both"/>
        <w:rPr>
          <w:sz w:val="23"/>
          <w:szCs w:val="23"/>
        </w:rPr>
      </w:pPr>
      <w:r>
        <w:rPr>
          <w:sz w:val="23"/>
          <w:szCs w:val="23"/>
        </w:rPr>
        <w:t xml:space="preserve">76. Administrator musi posiadać możliwość wyłączenia z przesyłania do analizy producenta określonych plików i folderów. </w:t>
      </w:r>
    </w:p>
    <w:p w14:paraId="4C777493" w14:textId="77777777" w:rsidR="0088758E" w:rsidRDefault="0088758E" w:rsidP="00BC200C">
      <w:pPr>
        <w:pStyle w:val="Default"/>
        <w:spacing w:after="22"/>
        <w:jc w:val="both"/>
        <w:rPr>
          <w:sz w:val="23"/>
          <w:szCs w:val="23"/>
        </w:rPr>
      </w:pPr>
      <w:r>
        <w:rPr>
          <w:sz w:val="23"/>
          <w:szCs w:val="23"/>
        </w:rPr>
        <w:t xml:space="preserve">77. Rozwiązanie musi posiadać możliwość skanowania plików i folderów, znajdujących się w usłudze chmurowej OneDrive. </w:t>
      </w:r>
    </w:p>
    <w:p w14:paraId="6EECF22A" w14:textId="6A61AAAB" w:rsidR="00FE3142" w:rsidRDefault="0088758E" w:rsidP="00BC200C">
      <w:pPr>
        <w:pStyle w:val="Default"/>
        <w:jc w:val="both"/>
      </w:pPr>
      <w:r>
        <w:rPr>
          <w:sz w:val="23"/>
          <w:szCs w:val="23"/>
        </w:rPr>
        <w:t xml:space="preserve">78. Wsparcie techniczne do programu świadczone w języku polskim przez polskiego dystrybutora autoryzowanego przez producenta programu. </w:t>
      </w:r>
    </w:p>
    <w:p w14:paraId="35F1A653" w14:textId="44EC2201" w:rsidR="00C569EB" w:rsidRDefault="00C569EB" w:rsidP="00BC200C">
      <w:pPr>
        <w:jc w:val="both"/>
      </w:pPr>
    </w:p>
    <w:p w14:paraId="22B7EA3C" w14:textId="4D7D671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p>
    <w:p w14:paraId="04A1B8AC" w14:textId="4C01AE75" w:rsidR="007B4A0A" w:rsidRPr="007B4A0A" w:rsidRDefault="007B4A0A" w:rsidP="00BC200C">
      <w:pPr>
        <w:pStyle w:val="Akapitzlist"/>
        <w:numPr>
          <w:ilvl w:val="0"/>
          <w:numId w:val="11"/>
        </w:numPr>
        <w:autoSpaceDE w:val="0"/>
        <w:autoSpaceDN w:val="0"/>
        <w:adjustRightInd w:val="0"/>
        <w:jc w:val="both"/>
        <w:rPr>
          <w:rFonts w:cs="Calibri"/>
          <w:color w:val="000000"/>
          <w:sz w:val="28"/>
          <w:szCs w:val="28"/>
          <w:lang w:eastAsia="pl-PL"/>
        </w:rPr>
      </w:pPr>
      <w:r w:rsidRPr="007B4A0A">
        <w:rPr>
          <w:rFonts w:cs="Calibri"/>
          <w:b/>
          <w:bCs/>
          <w:color w:val="000000"/>
          <w:sz w:val="28"/>
          <w:szCs w:val="28"/>
          <w:lang w:eastAsia="pl-PL"/>
        </w:rPr>
        <w:t xml:space="preserve">Ochrona serwera – Linux </w:t>
      </w:r>
    </w:p>
    <w:p w14:paraId="4B364CCA"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b/>
          <w:bCs/>
          <w:color w:val="000000"/>
          <w:sz w:val="23"/>
          <w:szCs w:val="23"/>
          <w:lang w:eastAsia="pl-PL"/>
        </w:rPr>
        <w:t xml:space="preserve">Architektura rozwiązania </w:t>
      </w:r>
    </w:p>
    <w:p w14:paraId="7D2CC4F6"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 </w:t>
      </w:r>
      <w:r w:rsidRPr="007B4A0A">
        <w:rPr>
          <w:rFonts w:cs="Calibri"/>
          <w:color w:val="000000"/>
          <w:lang w:eastAsia="pl-PL"/>
        </w:rPr>
        <w:t xml:space="preserve">Rozwiązanie musi </w:t>
      </w:r>
      <w:r w:rsidRPr="007B4A0A">
        <w:rPr>
          <w:rFonts w:cs="Calibri"/>
          <w:color w:val="000000"/>
          <w:sz w:val="23"/>
          <w:szCs w:val="23"/>
          <w:lang w:eastAsia="pl-PL"/>
        </w:rPr>
        <w:t xml:space="preserve">posiadać skaner antywirusowy i </w:t>
      </w:r>
      <w:proofErr w:type="spellStart"/>
      <w:r w:rsidRPr="007B4A0A">
        <w:rPr>
          <w:rFonts w:cs="Calibri"/>
          <w:color w:val="000000"/>
          <w:sz w:val="23"/>
          <w:szCs w:val="23"/>
          <w:lang w:eastAsia="pl-PL"/>
        </w:rPr>
        <w:t>antyspyware</w:t>
      </w:r>
      <w:proofErr w:type="spellEnd"/>
      <w:r w:rsidRPr="007B4A0A">
        <w:rPr>
          <w:rFonts w:cs="Calibri"/>
          <w:color w:val="000000"/>
          <w:sz w:val="23"/>
          <w:szCs w:val="23"/>
          <w:lang w:eastAsia="pl-PL"/>
        </w:rPr>
        <w:t xml:space="preserve">. </w:t>
      </w:r>
    </w:p>
    <w:p w14:paraId="398CFA91"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2. </w:t>
      </w:r>
      <w:r w:rsidRPr="007B4A0A">
        <w:rPr>
          <w:rFonts w:cs="Calibri"/>
          <w:color w:val="000000"/>
          <w:lang w:eastAsia="pl-PL"/>
        </w:rPr>
        <w:t xml:space="preserve">Rozwiązanie musi </w:t>
      </w:r>
      <w:r w:rsidRPr="007B4A0A">
        <w:rPr>
          <w:rFonts w:cs="Calibri"/>
          <w:color w:val="000000"/>
          <w:sz w:val="23"/>
          <w:szCs w:val="23"/>
          <w:lang w:eastAsia="pl-PL"/>
        </w:rPr>
        <w:t xml:space="preserve">umożliwiać skanowanie plików, plików spakowanych i archiwów samorozpakowujących. </w:t>
      </w:r>
    </w:p>
    <w:p w14:paraId="70756769"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3. </w:t>
      </w:r>
      <w:r w:rsidRPr="007B4A0A">
        <w:rPr>
          <w:rFonts w:cs="Calibri"/>
          <w:color w:val="000000"/>
          <w:lang w:eastAsia="pl-PL"/>
        </w:rPr>
        <w:t xml:space="preserve">Rozwiązanie musi </w:t>
      </w:r>
      <w:r w:rsidRPr="007B4A0A">
        <w:rPr>
          <w:rFonts w:cs="Calibri"/>
          <w:color w:val="000000"/>
          <w:sz w:val="23"/>
          <w:szCs w:val="23"/>
          <w:lang w:eastAsia="pl-PL"/>
        </w:rPr>
        <w:t xml:space="preserve">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14:paraId="630D2612"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4. </w:t>
      </w:r>
      <w:r w:rsidRPr="007B4A0A">
        <w:rPr>
          <w:rFonts w:cs="Calibri"/>
          <w:color w:val="000000"/>
          <w:lang w:eastAsia="pl-PL"/>
        </w:rPr>
        <w:t xml:space="preserve">Rozwiązanie musi </w:t>
      </w:r>
      <w:r w:rsidRPr="007B4A0A">
        <w:rPr>
          <w:rFonts w:cs="Calibri"/>
          <w:color w:val="000000"/>
          <w:sz w:val="23"/>
          <w:szCs w:val="23"/>
          <w:lang w:eastAsia="pl-PL"/>
        </w:rPr>
        <w:t>posiadać wbudowany mechanizm typu ,,</w:t>
      </w:r>
      <w:proofErr w:type="spellStart"/>
      <w:r w:rsidRPr="007B4A0A">
        <w:rPr>
          <w:rFonts w:cs="Calibri"/>
          <w:color w:val="000000"/>
          <w:sz w:val="23"/>
          <w:szCs w:val="23"/>
          <w:lang w:eastAsia="pl-PL"/>
        </w:rPr>
        <w:t>watchdog</w:t>
      </w:r>
      <w:proofErr w:type="spellEnd"/>
      <w:r w:rsidRPr="007B4A0A">
        <w:rPr>
          <w:rFonts w:cs="Calibri"/>
          <w:color w:val="000000"/>
          <w:sz w:val="23"/>
          <w:szCs w:val="23"/>
          <w:lang w:eastAsia="pl-PL"/>
        </w:rPr>
        <w:t xml:space="preserve">”. Monitoruje on tzw. stan zdrowia poszczególnych mikro-serwisów i automatycznie przeładowuje je w przypadku wykrycia zakłóceń w pracy mikro-serwisu. </w:t>
      </w:r>
    </w:p>
    <w:p w14:paraId="0A7A755B"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5. Architektura rozwiązania musi pozwalać na uruchamianie poszczególnych mikro-serwisów, tylko na czas realizacji funkcjonalności przez nie realizowanych, co pozwala w znaczącym stopniu ograniczyć wykorzystanie zasobów systemu operacyjnego. </w:t>
      </w:r>
    </w:p>
    <w:p w14:paraId="16F4DE5B"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6. Rozwiązanie musi wspierać wieloprocesorową i wielordzeniową architekturę, w celu zapewnienia maksymalnego zwiększenia wydajności. </w:t>
      </w:r>
    </w:p>
    <w:p w14:paraId="4B0308AC"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7. </w:t>
      </w:r>
      <w:r w:rsidRPr="007B4A0A">
        <w:rPr>
          <w:rFonts w:cs="Calibri"/>
          <w:color w:val="000000"/>
          <w:lang w:eastAsia="pl-PL"/>
        </w:rPr>
        <w:t xml:space="preserve">Rozwiązanie musi </w:t>
      </w:r>
      <w:r w:rsidRPr="007B4A0A">
        <w:rPr>
          <w:rFonts w:cs="Calibri"/>
          <w:color w:val="000000"/>
          <w:sz w:val="23"/>
          <w:szCs w:val="23"/>
          <w:lang w:eastAsia="pl-PL"/>
        </w:rPr>
        <w:t xml:space="preserve">posiadać wsparcie dla </w:t>
      </w:r>
      <w:proofErr w:type="spellStart"/>
      <w:r w:rsidRPr="007B4A0A">
        <w:rPr>
          <w:rFonts w:cs="Calibri"/>
          <w:color w:val="000000"/>
          <w:sz w:val="23"/>
          <w:szCs w:val="23"/>
          <w:lang w:eastAsia="pl-PL"/>
        </w:rPr>
        <w:t>SecureBoot</w:t>
      </w:r>
      <w:proofErr w:type="spellEnd"/>
      <w:r w:rsidRPr="007B4A0A">
        <w:rPr>
          <w:rFonts w:cs="Calibri"/>
          <w:color w:val="000000"/>
          <w:sz w:val="23"/>
          <w:szCs w:val="23"/>
          <w:lang w:eastAsia="pl-PL"/>
        </w:rPr>
        <w:t xml:space="preserve">-a. </w:t>
      </w:r>
    </w:p>
    <w:p w14:paraId="4E70907D"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lastRenderedPageBreak/>
        <w:t xml:space="preserve">8. </w:t>
      </w:r>
      <w:r w:rsidRPr="007B4A0A">
        <w:rPr>
          <w:rFonts w:cs="Calibri"/>
          <w:color w:val="000000"/>
          <w:lang w:eastAsia="pl-PL"/>
        </w:rPr>
        <w:t xml:space="preserve">Rozwiązanie musi </w:t>
      </w:r>
      <w:r w:rsidRPr="007B4A0A">
        <w:rPr>
          <w:rFonts w:cs="Calibri"/>
          <w:color w:val="000000"/>
          <w:sz w:val="23"/>
          <w:szCs w:val="23"/>
          <w:lang w:eastAsia="pl-PL"/>
        </w:rPr>
        <w:t xml:space="preserve">być wyposażone w moduł ochrony systemu plików w czasie rzeczywistym. Moduł nie może wymagać instalowania jakichkolwiek dodatkowych komponentów w systemie operacyjnym. Wszystkie komponenty muszą być instalowane w systemie, podczas instalacji z dostarczonego instalatora binarnego. </w:t>
      </w:r>
    </w:p>
    <w:p w14:paraId="4F63FBBA"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9. Silnik ochrony systemu plików w czasie rzeczywistym musi stanowić dodatkowy moduł jądra systemu Linux i musi być dodawany do jądra, podczas procesu instalacji oprogramowania antywirusowego. </w:t>
      </w:r>
    </w:p>
    <w:p w14:paraId="49BCF320"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10. Ochrona systemu plików w czasie rzeczywistym musi być zapewniona nieprzerwanie od uruchomienia produktu i obejmuje skanowanie zarówno dysków lokalnych jak i zmapowanych dysków sieciowych. </w:t>
      </w:r>
    </w:p>
    <w:p w14:paraId="70C7E352"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11. Silnik skanujący musi działać wyłącznie z wykorzystaniem 64-bitowej architektury. </w:t>
      </w:r>
    </w:p>
    <w:p w14:paraId="3F68B2AE"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12. Rozwiązanie musi być w pełni zgodne z modułem </w:t>
      </w:r>
      <w:proofErr w:type="spellStart"/>
      <w:r w:rsidRPr="007B4A0A">
        <w:rPr>
          <w:rFonts w:cs="Calibri"/>
          <w:color w:val="000000"/>
          <w:sz w:val="23"/>
          <w:szCs w:val="23"/>
          <w:lang w:eastAsia="pl-PL"/>
        </w:rPr>
        <w:t>SELinux</w:t>
      </w:r>
      <w:proofErr w:type="spellEnd"/>
      <w:r w:rsidRPr="007B4A0A">
        <w:rPr>
          <w:rFonts w:cs="Calibri"/>
          <w:color w:val="000000"/>
          <w:sz w:val="23"/>
          <w:szCs w:val="23"/>
          <w:lang w:eastAsia="pl-PL"/>
        </w:rPr>
        <w:t>, pracującym zarówno w trybie ,,</w:t>
      </w:r>
      <w:proofErr w:type="spellStart"/>
      <w:r w:rsidRPr="007B4A0A">
        <w:rPr>
          <w:rFonts w:cs="Calibri"/>
          <w:color w:val="000000"/>
          <w:sz w:val="23"/>
          <w:szCs w:val="23"/>
          <w:lang w:eastAsia="pl-PL"/>
        </w:rPr>
        <w:t>Permissive</w:t>
      </w:r>
      <w:proofErr w:type="spellEnd"/>
      <w:r w:rsidRPr="007B4A0A">
        <w:rPr>
          <w:rFonts w:cs="Calibri"/>
          <w:color w:val="000000"/>
          <w:sz w:val="23"/>
          <w:szCs w:val="23"/>
          <w:lang w:eastAsia="pl-PL"/>
        </w:rPr>
        <w:t>” jak i ,,</w:t>
      </w:r>
      <w:proofErr w:type="spellStart"/>
      <w:r w:rsidRPr="007B4A0A">
        <w:rPr>
          <w:rFonts w:cs="Calibri"/>
          <w:color w:val="000000"/>
          <w:sz w:val="23"/>
          <w:szCs w:val="23"/>
          <w:lang w:eastAsia="pl-PL"/>
        </w:rPr>
        <w:t>Enforcing</w:t>
      </w:r>
      <w:proofErr w:type="spellEnd"/>
      <w:r w:rsidRPr="007B4A0A">
        <w:rPr>
          <w:rFonts w:cs="Calibri"/>
          <w:color w:val="000000"/>
          <w:sz w:val="23"/>
          <w:szCs w:val="23"/>
          <w:lang w:eastAsia="pl-PL"/>
        </w:rPr>
        <w:t xml:space="preserve">”. </w:t>
      </w:r>
    </w:p>
    <w:p w14:paraId="2E9B9AA6"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13. Rozwiązanie podczas procesu instalacji, musi dodawać i konfigurować własne polityki modułu </w:t>
      </w:r>
      <w:proofErr w:type="spellStart"/>
      <w:r w:rsidRPr="007B4A0A">
        <w:rPr>
          <w:rFonts w:cs="Calibri"/>
          <w:color w:val="000000"/>
          <w:sz w:val="23"/>
          <w:szCs w:val="23"/>
          <w:lang w:eastAsia="pl-PL"/>
        </w:rPr>
        <w:t>SELinux</w:t>
      </w:r>
      <w:proofErr w:type="spellEnd"/>
      <w:r w:rsidRPr="007B4A0A">
        <w:rPr>
          <w:rFonts w:cs="Calibri"/>
          <w:color w:val="000000"/>
          <w:sz w:val="23"/>
          <w:szCs w:val="23"/>
          <w:lang w:eastAsia="pl-PL"/>
        </w:rPr>
        <w:t xml:space="preserve">, które są kompatybilne z następującymi dystrybucjami systemów Linux: Red </w:t>
      </w:r>
      <w:proofErr w:type="spellStart"/>
      <w:r w:rsidRPr="007B4A0A">
        <w:rPr>
          <w:rFonts w:cs="Calibri"/>
          <w:color w:val="000000"/>
          <w:sz w:val="23"/>
          <w:szCs w:val="23"/>
          <w:lang w:eastAsia="pl-PL"/>
        </w:rPr>
        <w:t>Hat</w:t>
      </w:r>
      <w:proofErr w:type="spellEnd"/>
      <w:r w:rsidRPr="007B4A0A">
        <w:rPr>
          <w:rFonts w:cs="Calibri"/>
          <w:color w:val="000000"/>
          <w:sz w:val="23"/>
          <w:szCs w:val="23"/>
          <w:lang w:eastAsia="pl-PL"/>
        </w:rPr>
        <w:t xml:space="preserve"> Enterprise Linux 7, Red </w:t>
      </w:r>
      <w:proofErr w:type="spellStart"/>
      <w:r w:rsidRPr="007B4A0A">
        <w:rPr>
          <w:rFonts w:cs="Calibri"/>
          <w:color w:val="000000"/>
          <w:sz w:val="23"/>
          <w:szCs w:val="23"/>
          <w:lang w:eastAsia="pl-PL"/>
        </w:rPr>
        <w:t>Hat</w:t>
      </w:r>
      <w:proofErr w:type="spellEnd"/>
      <w:r w:rsidRPr="007B4A0A">
        <w:rPr>
          <w:rFonts w:cs="Calibri"/>
          <w:color w:val="000000"/>
          <w:sz w:val="23"/>
          <w:szCs w:val="23"/>
          <w:lang w:eastAsia="pl-PL"/>
        </w:rPr>
        <w:t xml:space="preserve"> Enterprise Linux 8, </w:t>
      </w:r>
      <w:proofErr w:type="spellStart"/>
      <w:r w:rsidRPr="007B4A0A">
        <w:rPr>
          <w:rFonts w:cs="Calibri"/>
          <w:color w:val="000000"/>
          <w:sz w:val="23"/>
          <w:szCs w:val="23"/>
          <w:lang w:eastAsia="pl-PL"/>
        </w:rPr>
        <w:t>Centos</w:t>
      </w:r>
      <w:proofErr w:type="spellEnd"/>
      <w:r w:rsidRPr="007B4A0A">
        <w:rPr>
          <w:rFonts w:cs="Calibri"/>
          <w:color w:val="000000"/>
          <w:sz w:val="23"/>
          <w:szCs w:val="23"/>
          <w:lang w:eastAsia="pl-PL"/>
        </w:rPr>
        <w:t xml:space="preserve"> 7, </w:t>
      </w:r>
      <w:proofErr w:type="spellStart"/>
      <w:r w:rsidRPr="007B4A0A">
        <w:rPr>
          <w:rFonts w:cs="Calibri"/>
          <w:color w:val="000000"/>
          <w:sz w:val="23"/>
          <w:szCs w:val="23"/>
          <w:lang w:eastAsia="pl-PL"/>
        </w:rPr>
        <w:t>Centos</w:t>
      </w:r>
      <w:proofErr w:type="spellEnd"/>
      <w:r w:rsidRPr="007B4A0A">
        <w:rPr>
          <w:rFonts w:cs="Calibri"/>
          <w:color w:val="000000"/>
          <w:sz w:val="23"/>
          <w:szCs w:val="23"/>
          <w:lang w:eastAsia="pl-PL"/>
        </w:rPr>
        <w:t xml:space="preserve"> 8. </w:t>
      </w:r>
    </w:p>
    <w:p w14:paraId="073F6097" w14:textId="4A41FC5D"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14. Wszystkie mechanizmy bezpieczeństwa rozwiązania muszą wspierać system informowania o zagrożeniach w czasie rzeczywistym. System ten pozwala na weryfikowanie reputacji plików oraz procesów i identyfikację nowych i nieznanych zagrożeń. </w:t>
      </w:r>
    </w:p>
    <w:p w14:paraId="25693D06"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15. Skaner systemu plików w czasie rzeczywistym musi działać dla operacji obsługi plików, dla co najmniej takich operacji jak: dostęp do pliku, utworzenie (zapisanie) pliku. </w:t>
      </w:r>
    </w:p>
    <w:p w14:paraId="5156E38C"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16. Możliwość umieszczenia na liście </w:t>
      </w:r>
      <w:proofErr w:type="spellStart"/>
      <w:r w:rsidRPr="007B4A0A">
        <w:rPr>
          <w:rFonts w:cs="Calibri"/>
          <w:color w:val="000000"/>
          <w:sz w:val="23"/>
          <w:szCs w:val="23"/>
          <w:lang w:eastAsia="pl-PL"/>
        </w:rPr>
        <w:t>wykluczeń</w:t>
      </w:r>
      <w:proofErr w:type="spellEnd"/>
      <w:r w:rsidRPr="007B4A0A">
        <w:rPr>
          <w:rFonts w:cs="Calibri"/>
          <w:color w:val="000000"/>
          <w:sz w:val="23"/>
          <w:szCs w:val="23"/>
          <w:lang w:eastAsia="pl-PL"/>
        </w:rPr>
        <w:t xml:space="preserve"> ze skanowania wybranych plików, katalogów lub plików o określonych rozszerzeniach. </w:t>
      </w:r>
    </w:p>
    <w:p w14:paraId="0D645FEF"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17. Administrator ma możliwość dodania wykluczenia dla zagrożenia po nazwie, sumie kontrolnej (SHA1) oraz lokalizacji pliku. </w:t>
      </w:r>
    </w:p>
    <w:p w14:paraId="5EC100C8"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18. Rozwiązanie musi być wyposażone we własny wiersz polecenia (CLI). Polecenia muszą być odpowiedzialne co najmniej za: skanowanie na żądanie, konfigurację mechanizmów bezpieczeństwa, uruchamianie aktualizacji, przeglądanie logów aplikacji, konfigurację graficznego interfejsu użytkownika, obsługę kwarantanny plików. </w:t>
      </w:r>
    </w:p>
    <w:p w14:paraId="2D47D1E6"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19. Rozwiązanie musi wspierać system plików zamontowany z flagą ,,</w:t>
      </w:r>
      <w:proofErr w:type="spellStart"/>
      <w:r w:rsidRPr="007B4A0A">
        <w:rPr>
          <w:rFonts w:cs="Calibri"/>
          <w:color w:val="000000"/>
          <w:sz w:val="23"/>
          <w:szCs w:val="23"/>
          <w:lang w:eastAsia="pl-PL"/>
        </w:rPr>
        <w:t>noexec</w:t>
      </w:r>
      <w:proofErr w:type="spellEnd"/>
      <w:r w:rsidRPr="007B4A0A">
        <w:rPr>
          <w:rFonts w:cs="Calibri"/>
          <w:color w:val="000000"/>
          <w:sz w:val="23"/>
          <w:szCs w:val="23"/>
          <w:lang w:eastAsia="pl-PL"/>
        </w:rPr>
        <w:t xml:space="preserve">”. </w:t>
      </w:r>
    </w:p>
    <w:p w14:paraId="374C24D8"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20. Rozwiązanie musi pozwalać na uruchamianie zadań skanowania działających ,,w tle”, z możliwością ustawienia dla nich niskiego priorytetu. </w:t>
      </w:r>
    </w:p>
    <w:p w14:paraId="7F2E4676"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21. Zadania skanowania nie mogą zmieniać znacznika dostępu do plików. </w:t>
      </w:r>
    </w:p>
    <w:p w14:paraId="2D520E76"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p>
    <w:p w14:paraId="4001866E"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b/>
          <w:bCs/>
          <w:color w:val="000000"/>
          <w:sz w:val="23"/>
          <w:szCs w:val="23"/>
          <w:lang w:eastAsia="pl-PL"/>
        </w:rPr>
        <w:t xml:space="preserve">Interfejs graficzny </w:t>
      </w:r>
    </w:p>
    <w:p w14:paraId="158F0155"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1. Rozwiązanie musi pozwalać, na uruchomienie lokalnej konsoli administracyjnej, działającej z poziomu przeglądarki internetowej. </w:t>
      </w:r>
    </w:p>
    <w:p w14:paraId="2A32C56A"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2. Lokalna konsola administracyjna musi działać w oparciu o dynamicznie generowaną zawartość tworzoną z wykorzystaniem następujących technologii: </w:t>
      </w:r>
      <w:proofErr w:type="spellStart"/>
      <w:r w:rsidRPr="007B4A0A">
        <w:rPr>
          <w:rFonts w:cs="Calibri"/>
          <w:color w:val="000000"/>
          <w:sz w:val="23"/>
          <w:szCs w:val="23"/>
          <w:lang w:eastAsia="pl-PL"/>
        </w:rPr>
        <w:t>React</w:t>
      </w:r>
      <w:proofErr w:type="spellEnd"/>
      <w:r w:rsidRPr="007B4A0A">
        <w:rPr>
          <w:rFonts w:cs="Calibri"/>
          <w:color w:val="000000"/>
          <w:sz w:val="23"/>
          <w:szCs w:val="23"/>
          <w:lang w:eastAsia="pl-PL"/>
        </w:rPr>
        <w:t xml:space="preserve">/Node.js, HTML5. </w:t>
      </w:r>
    </w:p>
    <w:p w14:paraId="78CC3B70"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3. Lokalna konsola administracyjna nie może wymagać do swojej pracy, uruchomienia i instalacji dodatkowego rozwiązania w postaci usługi serwera Web. </w:t>
      </w:r>
    </w:p>
    <w:p w14:paraId="4E111FEA"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4. Lokalna konsola administracyjna musi zapewniać bezpieczne połączenie działające w oparciu o protokół HTTPS. </w:t>
      </w:r>
    </w:p>
    <w:p w14:paraId="020220F7"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5. Lokalna konsola administracyjna musi umożliwiać uruchomienie jej, na wskazanym porcie TCP. </w:t>
      </w:r>
    </w:p>
    <w:p w14:paraId="26B745C0"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lastRenderedPageBreak/>
        <w:t xml:space="preserve">6. Logowanie do lokalnej konsoli administracyjnej musi być realizowane, poprzez podanie danych w postaci nazwy użytkownika i zdefiniowanego dla niego hasła. </w:t>
      </w:r>
    </w:p>
    <w:p w14:paraId="5FFB9C0F"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7. Administrator systemu musi mieć możliwość zdefiniowania dodatkowych kont użytkowników, w lokalnej konsoli administracyjnej. </w:t>
      </w:r>
    </w:p>
    <w:p w14:paraId="529EDCF7"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8. Lokalna konsola administracyjna musi zapewniać funkcjonalność zweryfikowania stanu licencji i informacji na jej temat. </w:t>
      </w:r>
    </w:p>
    <w:p w14:paraId="338FD0B0"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9. Z poziomu lokalnej konsoli administracyjnej musi być możliwość zarządzania, wbudowanym modułem menadżera kwarantanny. </w:t>
      </w:r>
    </w:p>
    <w:p w14:paraId="796EF4C6" w14:textId="77777777" w:rsid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10. Lokalna konsola administracyjna musi zapewniać możliwość przełączenia wersji językowej konsoli, na etapie logowania. Lokalna konsola administracyjna musi posiadać interfejs, co najmniej języku: polskim, angielskim, niemieckim, francuskim, hiszpańskim, japońskim. </w:t>
      </w:r>
    </w:p>
    <w:p w14:paraId="1D02DE09" w14:textId="77777777" w:rsidR="007B4A0A" w:rsidRDefault="007B4A0A" w:rsidP="00BC200C">
      <w:pPr>
        <w:autoSpaceDE w:val="0"/>
        <w:autoSpaceDN w:val="0"/>
        <w:adjustRightInd w:val="0"/>
        <w:spacing w:after="0" w:line="240" w:lineRule="auto"/>
        <w:jc w:val="both"/>
        <w:rPr>
          <w:rFonts w:cs="Calibri"/>
          <w:color w:val="000000"/>
          <w:sz w:val="23"/>
          <w:szCs w:val="23"/>
          <w:lang w:eastAsia="pl-PL"/>
        </w:rPr>
      </w:pPr>
    </w:p>
    <w:p w14:paraId="621DFEB6" w14:textId="30B14DCF"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b/>
          <w:bCs/>
          <w:color w:val="000000"/>
          <w:sz w:val="23"/>
          <w:szCs w:val="23"/>
          <w:lang w:eastAsia="pl-PL"/>
        </w:rPr>
        <w:t xml:space="preserve">Skanowanie sieciowych systemów plików </w:t>
      </w:r>
    </w:p>
    <w:p w14:paraId="33C188F3"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1. Rozwiązanie musi pozwalać na skanowanie plików składowanych i obsługiwanych przez zewnętrzne rozwiązania obsługi danych typu NAS / SAN. </w:t>
      </w:r>
    </w:p>
    <w:p w14:paraId="22AF9D48"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2. Rozwiązanie nie może wymagać instalacji jakichkolwiek dodatkowych modułów na rozwiązaniach typu NAS / SAN, a skanowanie plików musi się odbywać wyłącznie w oparciu o protokół ICAP. </w:t>
      </w:r>
    </w:p>
    <w:p w14:paraId="4631A62D"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3. Rozwiązanie musi umożliwiać zmianę domyślnego portu protokołu ICAP. </w:t>
      </w:r>
    </w:p>
    <w:p w14:paraId="79C0F013"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4. Rozwiązanie, do celów skanowania plików na macierzach NAS / SAN, musi w pełni wspierać rozwiązanie Dell EMC </w:t>
      </w:r>
      <w:proofErr w:type="spellStart"/>
      <w:r w:rsidRPr="007B4A0A">
        <w:rPr>
          <w:rFonts w:cs="Calibri"/>
          <w:color w:val="000000"/>
          <w:sz w:val="23"/>
          <w:szCs w:val="23"/>
          <w:lang w:eastAsia="pl-PL"/>
        </w:rPr>
        <w:t>Isilon</w:t>
      </w:r>
      <w:proofErr w:type="spellEnd"/>
      <w:r w:rsidRPr="007B4A0A">
        <w:rPr>
          <w:rFonts w:cs="Calibri"/>
          <w:color w:val="000000"/>
          <w:sz w:val="23"/>
          <w:szCs w:val="23"/>
          <w:lang w:eastAsia="pl-PL"/>
        </w:rPr>
        <w:t xml:space="preserve">. </w:t>
      </w:r>
    </w:p>
    <w:p w14:paraId="79C70009"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p>
    <w:p w14:paraId="62595247"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b/>
          <w:bCs/>
          <w:color w:val="000000"/>
          <w:sz w:val="23"/>
          <w:szCs w:val="23"/>
          <w:lang w:eastAsia="pl-PL"/>
        </w:rPr>
        <w:t xml:space="preserve">Instalacja </w:t>
      </w:r>
    </w:p>
    <w:p w14:paraId="17B6551F"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1. Rozwiązanie musi wspierać mechanizm instalacji zdalnej, realizowanej przez narzędzia do orkiestracji systemami operacyjnymi. Wspieranymi narzędziami muszą być co najmniej: </w:t>
      </w:r>
      <w:proofErr w:type="spellStart"/>
      <w:r w:rsidRPr="007B4A0A">
        <w:rPr>
          <w:rFonts w:cs="Calibri"/>
          <w:color w:val="000000"/>
          <w:sz w:val="23"/>
          <w:szCs w:val="23"/>
          <w:lang w:eastAsia="pl-PL"/>
        </w:rPr>
        <w:t>Puppet</w:t>
      </w:r>
      <w:proofErr w:type="spellEnd"/>
      <w:r w:rsidRPr="007B4A0A">
        <w:rPr>
          <w:rFonts w:cs="Calibri"/>
          <w:color w:val="000000"/>
          <w:sz w:val="23"/>
          <w:szCs w:val="23"/>
          <w:lang w:eastAsia="pl-PL"/>
        </w:rPr>
        <w:t xml:space="preserve">, </w:t>
      </w:r>
      <w:proofErr w:type="spellStart"/>
      <w:r w:rsidRPr="007B4A0A">
        <w:rPr>
          <w:rFonts w:cs="Calibri"/>
          <w:color w:val="000000"/>
          <w:sz w:val="23"/>
          <w:szCs w:val="23"/>
          <w:lang w:eastAsia="pl-PL"/>
        </w:rPr>
        <w:t>Chef</w:t>
      </w:r>
      <w:proofErr w:type="spellEnd"/>
      <w:r w:rsidRPr="007B4A0A">
        <w:rPr>
          <w:rFonts w:cs="Calibri"/>
          <w:color w:val="000000"/>
          <w:sz w:val="23"/>
          <w:szCs w:val="23"/>
          <w:lang w:eastAsia="pl-PL"/>
        </w:rPr>
        <w:t xml:space="preserve">, </w:t>
      </w:r>
      <w:proofErr w:type="spellStart"/>
      <w:r w:rsidRPr="007B4A0A">
        <w:rPr>
          <w:rFonts w:cs="Calibri"/>
          <w:color w:val="000000"/>
          <w:sz w:val="23"/>
          <w:szCs w:val="23"/>
          <w:lang w:eastAsia="pl-PL"/>
        </w:rPr>
        <w:t>Ansible</w:t>
      </w:r>
      <w:proofErr w:type="spellEnd"/>
      <w:r w:rsidRPr="007B4A0A">
        <w:rPr>
          <w:rFonts w:cs="Calibri"/>
          <w:color w:val="000000"/>
          <w:sz w:val="23"/>
          <w:szCs w:val="23"/>
          <w:lang w:eastAsia="pl-PL"/>
        </w:rPr>
        <w:t xml:space="preserve">. </w:t>
      </w:r>
    </w:p>
    <w:p w14:paraId="48EC4C3F"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2. Rozwiązanie musi być wyposażone w mechanizm automatycznej aktualizacji komponentów programu. </w:t>
      </w:r>
    </w:p>
    <w:p w14:paraId="2C35D964" w14:textId="77777777" w:rsidR="007B4A0A" w:rsidRPr="007B4A0A" w:rsidRDefault="007B4A0A" w:rsidP="00BC200C">
      <w:pPr>
        <w:autoSpaceDE w:val="0"/>
        <w:autoSpaceDN w:val="0"/>
        <w:adjustRightInd w:val="0"/>
        <w:spacing w:after="44" w:line="240" w:lineRule="auto"/>
        <w:jc w:val="both"/>
        <w:rPr>
          <w:rFonts w:cs="Calibri"/>
          <w:color w:val="000000"/>
          <w:sz w:val="23"/>
          <w:szCs w:val="23"/>
          <w:lang w:eastAsia="pl-PL"/>
        </w:rPr>
      </w:pPr>
      <w:r w:rsidRPr="007B4A0A">
        <w:rPr>
          <w:rFonts w:cs="Calibri"/>
          <w:color w:val="000000"/>
          <w:sz w:val="23"/>
          <w:szCs w:val="23"/>
          <w:lang w:eastAsia="pl-PL"/>
        </w:rPr>
        <w:t xml:space="preserve">3. Rozwiązanie musi posiadać automatyczną, inkrementacyjną aktualizację silnika detekcji. </w:t>
      </w:r>
    </w:p>
    <w:p w14:paraId="28E19644"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4. Rozwiązanie musi wspierać następujące systemy operacyjne: </w:t>
      </w:r>
      <w:proofErr w:type="spellStart"/>
      <w:r w:rsidRPr="007B4A0A">
        <w:rPr>
          <w:rFonts w:cs="Calibri"/>
          <w:color w:val="000000"/>
          <w:sz w:val="23"/>
          <w:szCs w:val="23"/>
          <w:lang w:eastAsia="pl-PL"/>
        </w:rPr>
        <w:t>RedHat</w:t>
      </w:r>
      <w:proofErr w:type="spellEnd"/>
      <w:r w:rsidRPr="007B4A0A">
        <w:rPr>
          <w:rFonts w:cs="Calibri"/>
          <w:color w:val="000000"/>
          <w:sz w:val="23"/>
          <w:szCs w:val="23"/>
          <w:lang w:eastAsia="pl-PL"/>
        </w:rPr>
        <w:t xml:space="preserve"> Enterprise Linux (RHEL) 7, </w:t>
      </w:r>
      <w:proofErr w:type="spellStart"/>
      <w:r w:rsidRPr="007B4A0A">
        <w:rPr>
          <w:rFonts w:cs="Calibri"/>
          <w:color w:val="000000"/>
          <w:sz w:val="23"/>
          <w:szCs w:val="23"/>
          <w:lang w:eastAsia="pl-PL"/>
        </w:rPr>
        <w:t>CentOS</w:t>
      </w:r>
      <w:proofErr w:type="spellEnd"/>
      <w:r w:rsidRPr="007B4A0A">
        <w:rPr>
          <w:rFonts w:cs="Calibri"/>
          <w:color w:val="000000"/>
          <w:sz w:val="23"/>
          <w:szCs w:val="23"/>
          <w:lang w:eastAsia="pl-PL"/>
        </w:rPr>
        <w:t xml:space="preserve"> 7, </w:t>
      </w:r>
      <w:proofErr w:type="spellStart"/>
      <w:r w:rsidRPr="007B4A0A">
        <w:rPr>
          <w:rFonts w:cs="Calibri"/>
          <w:color w:val="000000"/>
          <w:sz w:val="23"/>
          <w:szCs w:val="23"/>
          <w:lang w:eastAsia="pl-PL"/>
        </w:rPr>
        <w:t>Ubuntu</w:t>
      </w:r>
      <w:proofErr w:type="spellEnd"/>
      <w:r w:rsidRPr="007B4A0A">
        <w:rPr>
          <w:rFonts w:cs="Calibri"/>
          <w:color w:val="000000"/>
          <w:sz w:val="23"/>
          <w:szCs w:val="23"/>
          <w:lang w:eastAsia="pl-PL"/>
        </w:rPr>
        <w:t xml:space="preserve"> Server 16.04 LTS i nowsze, </w:t>
      </w:r>
      <w:proofErr w:type="spellStart"/>
      <w:r w:rsidRPr="007B4A0A">
        <w:rPr>
          <w:rFonts w:cs="Calibri"/>
          <w:color w:val="000000"/>
          <w:sz w:val="23"/>
          <w:szCs w:val="23"/>
          <w:lang w:eastAsia="pl-PL"/>
        </w:rPr>
        <w:t>Debian</w:t>
      </w:r>
      <w:proofErr w:type="spellEnd"/>
      <w:r w:rsidRPr="007B4A0A">
        <w:rPr>
          <w:rFonts w:cs="Calibri"/>
          <w:color w:val="000000"/>
          <w:sz w:val="23"/>
          <w:szCs w:val="23"/>
          <w:lang w:eastAsia="pl-PL"/>
        </w:rPr>
        <w:t xml:space="preserve"> 9, </w:t>
      </w:r>
      <w:proofErr w:type="spellStart"/>
      <w:r w:rsidRPr="007B4A0A">
        <w:rPr>
          <w:rFonts w:cs="Calibri"/>
          <w:color w:val="000000"/>
          <w:sz w:val="23"/>
          <w:szCs w:val="23"/>
          <w:lang w:eastAsia="pl-PL"/>
        </w:rPr>
        <w:t>Debian</w:t>
      </w:r>
      <w:proofErr w:type="spellEnd"/>
      <w:r w:rsidRPr="007B4A0A">
        <w:rPr>
          <w:rFonts w:cs="Calibri"/>
          <w:color w:val="000000"/>
          <w:sz w:val="23"/>
          <w:szCs w:val="23"/>
          <w:lang w:eastAsia="pl-PL"/>
        </w:rPr>
        <w:t xml:space="preserve"> 10, SUSE Linux Enterprise Server (SLES) 12, SUSE Linux Enterprise Server (SLES) 15, Oracle Linux oraz Amazon Linux. </w:t>
      </w:r>
    </w:p>
    <w:p w14:paraId="714E665F"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p>
    <w:p w14:paraId="67BA4923"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b/>
          <w:bCs/>
          <w:color w:val="000000"/>
          <w:sz w:val="23"/>
          <w:szCs w:val="23"/>
          <w:lang w:eastAsia="pl-PL"/>
        </w:rPr>
        <w:t xml:space="preserve">Licencjonowanie </w:t>
      </w:r>
    </w:p>
    <w:p w14:paraId="7094C304"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 Wsparcie techniczne do programu świadczone w języku polskim przez polskiego dystrybutora autoryzowanego przez producenta programu. </w:t>
      </w:r>
    </w:p>
    <w:p w14:paraId="160A6199"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2. Rozwiązanie musi posiadać możliwość aktywacji przy użyciu co najmniej jednej z trzech metod: poprzez podanie poświadczeń administratora licencji, klucza licencyjnego lub aktywacji rozwiązania w trybie offline. </w:t>
      </w:r>
    </w:p>
    <w:p w14:paraId="31E15AA7" w14:textId="2B81A002" w:rsidR="001114BD" w:rsidRDefault="001114BD" w:rsidP="00BC200C">
      <w:pPr>
        <w:jc w:val="both"/>
      </w:pPr>
    </w:p>
    <w:p w14:paraId="26E42C58" w14:textId="1A85E79D" w:rsidR="007B4A0A" w:rsidRDefault="007B4A0A" w:rsidP="00BC200C">
      <w:pPr>
        <w:jc w:val="both"/>
      </w:pPr>
    </w:p>
    <w:p w14:paraId="1E133BFE" w14:textId="5A54074B" w:rsidR="007B4A0A" w:rsidRDefault="007B4A0A" w:rsidP="00BC200C">
      <w:pPr>
        <w:jc w:val="both"/>
      </w:pPr>
    </w:p>
    <w:p w14:paraId="64A8B8C9" w14:textId="77777777" w:rsidR="00EE62AD" w:rsidRDefault="00EE62AD" w:rsidP="00BC200C">
      <w:pPr>
        <w:jc w:val="both"/>
      </w:pPr>
    </w:p>
    <w:p w14:paraId="5BCFCEED" w14:textId="77777777" w:rsidR="007B4A0A" w:rsidRDefault="007B4A0A" w:rsidP="00BC200C">
      <w:pPr>
        <w:jc w:val="both"/>
      </w:pPr>
    </w:p>
    <w:p w14:paraId="1643B7B2" w14:textId="77777777" w:rsidR="007B4A0A" w:rsidRPr="007B4A0A" w:rsidRDefault="007B4A0A" w:rsidP="00BC200C">
      <w:pPr>
        <w:autoSpaceDE w:val="0"/>
        <w:autoSpaceDN w:val="0"/>
        <w:adjustRightInd w:val="0"/>
        <w:spacing w:after="0" w:line="240" w:lineRule="auto"/>
        <w:jc w:val="both"/>
        <w:rPr>
          <w:rFonts w:cs="Calibri"/>
          <w:color w:val="000000"/>
          <w:sz w:val="24"/>
          <w:szCs w:val="24"/>
          <w:lang w:eastAsia="pl-PL"/>
        </w:rPr>
      </w:pPr>
    </w:p>
    <w:p w14:paraId="552A6BA0" w14:textId="0CE104B8" w:rsidR="007B4A0A" w:rsidRPr="007B4A0A" w:rsidRDefault="007B4A0A" w:rsidP="00BC200C">
      <w:pPr>
        <w:pStyle w:val="Akapitzlist"/>
        <w:numPr>
          <w:ilvl w:val="0"/>
          <w:numId w:val="11"/>
        </w:numPr>
        <w:autoSpaceDE w:val="0"/>
        <w:autoSpaceDN w:val="0"/>
        <w:adjustRightInd w:val="0"/>
        <w:jc w:val="both"/>
        <w:rPr>
          <w:rFonts w:cs="Calibri"/>
          <w:b/>
          <w:bCs/>
          <w:color w:val="000000"/>
          <w:sz w:val="32"/>
          <w:szCs w:val="32"/>
          <w:lang w:eastAsia="pl-PL"/>
        </w:rPr>
      </w:pPr>
      <w:r w:rsidRPr="007B4A0A">
        <w:rPr>
          <w:rFonts w:cs="Calibri"/>
          <w:b/>
          <w:bCs/>
          <w:color w:val="000000"/>
          <w:sz w:val="32"/>
          <w:szCs w:val="32"/>
          <w:lang w:eastAsia="pl-PL"/>
        </w:rPr>
        <w:t xml:space="preserve">Szyfrowanie </w:t>
      </w:r>
    </w:p>
    <w:p w14:paraId="06DAA462" w14:textId="77777777" w:rsidR="007B4A0A" w:rsidRPr="007B4A0A" w:rsidRDefault="007B4A0A" w:rsidP="00BC200C">
      <w:pPr>
        <w:pStyle w:val="Akapitzlist"/>
        <w:autoSpaceDE w:val="0"/>
        <w:autoSpaceDN w:val="0"/>
        <w:adjustRightInd w:val="0"/>
        <w:ind w:left="1080"/>
        <w:jc w:val="both"/>
        <w:rPr>
          <w:rFonts w:cs="Calibri"/>
          <w:color w:val="000000"/>
          <w:sz w:val="32"/>
          <w:szCs w:val="32"/>
          <w:lang w:eastAsia="pl-PL"/>
        </w:rPr>
      </w:pPr>
    </w:p>
    <w:p w14:paraId="576FBE0D"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 System szyfrowania danych musi wspierać instalację aplikacji klienckiej w środowisku Microsoft Windows 7/8/8.1/10 32-bit i 64-bit. </w:t>
      </w:r>
    </w:p>
    <w:p w14:paraId="74DAEC42"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2. System szyfrowania musi wspierać zarządzanie natywnym szyfrowaniem w systemach </w:t>
      </w:r>
      <w:proofErr w:type="spellStart"/>
      <w:r w:rsidRPr="007B4A0A">
        <w:rPr>
          <w:rFonts w:cs="Calibri"/>
          <w:color w:val="000000"/>
          <w:sz w:val="23"/>
          <w:szCs w:val="23"/>
          <w:lang w:eastAsia="pl-PL"/>
        </w:rPr>
        <w:t>macOS</w:t>
      </w:r>
      <w:proofErr w:type="spellEnd"/>
      <w:r w:rsidRPr="007B4A0A">
        <w:rPr>
          <w:rFonts w:cs="Calibri"/>
          <w:color w:val="000000"/>
          <w:sz w:val="23"/>
          <w:szCs w:val="23"/>
          <w:lang w:eastAsia="pl-PL"/>
        </w:rPr>
        <w:t xml:space="preserve"> (</w:t>
      </w:r>
      <w:proofErr w:type="spellStart"/>
      <w:r w:rsidRPr="007B4A0A">
        <w:rPr>
          <w:rFonts w:cs="Calibri"/>
          <w:color w:val="000000"/>
          <w:sz w:val="23"/>
          <w:szCs w:val="23"/>
          <w:lang w:eastAsia="pl-PL"/>
        </w:rPr>
        <w:t>FileVault</w:t>
      </w:r>
      <w:proofErr w:type="spellEnd"/>
      <w:r w:rsidRPr="007B4A0A">
        <w:rPr>
          <w:rFonts w:cs="Calibri"/>
          <w:color w:val="000000"/>
          <w:sz w:val="23"/>
          <w:szCs w:val="23"/>
          <w:lang w:eastAsia="pl-PL"/>
        </w:rPr>
        <w:t xml:space="preserve">). </w:t>
      </w:r>
    </w:p>
    <w:p w14:paraId="0DA6A3A1"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3. Aplikacja musi posiadać autentykacje typu </w:t>
      </w:r>
      <w:proofErr w:type="spellStart"/>
      <w:r w:rsidRPr="007B4A0A">
        <w:rPr>
          <w:rFonts w:cs="Calibri"/>
          <w:color w:val="000000"/>
          <w:sz w:val="23"/>
          <w:szCs w:val="23"/>
          <w:lang w:eastAsia="pl-PL"/>
        </w:rPr>
        <w:t>Pre-boot</w:t>
      </w:r>
      <w:proofErr w:type="spellEnd"/>
      <w:r w:rsidRPr="007B4A0A">
        <w:rPr>
          <w:rFonts w:cs="Calibri"/>
          <w:color w:val="000000"/>
          <w:sz w:val="23"/>
          <w:szCs w:val="23"/>
          <w:lang w:eastAsia="pl-PL"/>
        </w:rPr>
        <w:t xml:space="preserve">, czyli uwierzytelnienie użytkownika zanim zostanie uruchomiony system operacyjny. Musi istnieć także możliwość całkowitego lub czasowego wyłączenia tego uwierzytelnienia. </w:t>
      </w:r>
    </w:p>
    <w:p w14:paraId="4CE01082"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4. Aplikacja musi być dostępna, przynajmniej w języku polskim i angielskim. </w:t>
      </w:r>
    </w:p>
    <w:p w14:paraId="4AE62DD5"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5. Szyfrowanie pełnej powierzchni dysku musi umożliwiać wykorzystanie modułu TPM. </w:t>
      </w:r>
    </w:p>
    <w:p w14:paraId="7B791FB7"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6. Aplikacja musi mieć możliwość korzystania z technologii TCG OPAL - dyski sprzętowo szyfrowane. </w:t>
      </w:r>
    </w:p>
    <w:p w14:paraId="70C2996D"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7. Aplikacja musi umożliwiać szyfrowanie danych tylko na komputerach z UEFI. </w:t>
      </w:r>
    </w:p>
    <w:p w14:paraId="7484E4CE"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8. W przypadku utraty hasła, aplikacja musi umożliwiać użytkownikowi odzyskanie dostępu do zaszyfrowanego dysku, poprzez użycie otrzymanego od administratora jednorazowego hasła, wygenerowanego z poziomu konsoli centralnego zarządzania. </w:t>
      </w:r>
    </w:p>
    <w:p w14:paraId="294A9691"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9. Aplikacja do szyfrowania musi być zarządzana z poziomu konsoli webowej, wykorzystywanej do zarządzania produktem do ochrony antywirusowej. </w:t>
      </w:r>
    </w:p>
    <w:p w14:paraId="2D7F0986" w14:textId="77777777" w:rsidR="007B4A0A" w:rsidRPr="007B4A0A" w:rsidRDefault="007B4A0A" w:rsidP="00BC200C">
      <w:pPr>
        <w:autoSpaceDE w:val="0"/>
        <w:autoSpaceDN w:val="0"/>
        <w:adjustRightInd w:val="0"/>
        <w:spacing w:after="46" w:line="240" w:lineRule="auto"/>
        <w:jc w:val="both"/>
        <w:rPr>
          <w:rFonts w:cs="Calibri"/>
          <w:color w:val="000000"/>
          <w:sz w:val="23"/>
          <w:szCs w:val="23"/>
          <w:lang w:eastAsia="pl-PL"/>
        </w:rPr>
      </w:pPr>
      <w:r w:rsidRPr="007B4A0A">
        <w:rPr>
          <w:rFonts w:cs="Calibri"/>
          <w:color w:val="000000"/>
          <w:sz w:val="23"/>
          <w:szCs w:val="23"/>
          <w:lang w:eastAsia="pl-PL"/>
        </w:rPr>
        <w:t xml:space="preserve">10. Konsola centralnego zarządzania musi pozwalać na wygenerowanie, dla każdej zaszyfrowanej stacji, dysku ratunkowego. </w:t>
      </w:r>
    </w:p>
    <w:p w14:paraId="7D9D3324"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11. Musi istnieć możliwość konfiguracji złożoności hasła dla użytkowników na stacjach roboczych, w oparciu o przynajmniej: </w:t>
      </w:r>
    </w:p>
    <w:p w14:paraId="12BFE7A3"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p>
    <w:p w14:paraId="67261FEB"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a) ilość znaków, </w:t>
      </w:r>
    </w:p>
    <w:p w14:paraId="3CA3740E"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b) czy hasło ma zawierać wielkie litery, </w:t>
      </w:r>
    </w:p>
    <w:p w14:paraId="65A81653"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c) czy hasło ma zawierać małe litery, </w:t>
      </w:r>
    </w:p>
    <w:p w14:paraId="7C6D54CD"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d) czy hasło ma zawierać cyfry, </w:t>
      </w:r>
    </w:p>
    <w:p w14:paraId="095B36D6"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e) czy hasło ma zawierać znaki specjalne, </w:t>
      </w:r>
    </w:p>
    <w:p w14:paraId="0B5354AF"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f ) okres ważności, </w:t>
      </w:r>
    </w:p>
    <w:p w14:paraId="16E4861C"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g) ilość nieudanych logowań, </w:t>
      </w:r>
    </w:p>
    <w:p w14:paraId="57F98D0E"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h) możliwość zmiany hasła. </w:t>
      </w:r>
    </w:p>
    <w:p w14:paraId="1BA5245C" w14:textId="77777777" w:rsidR="007B4A0A" w:rsidRPr="007B4A0A" w:rsidRDefault="007B4A0A" w:rsidP="00BC200C">
      <w:pPr>
        <w:autoSpaceDE w:val="0"/>
        <w:autoSpaceDN w:val="0"/>
        <w:adjustRightInd w:val="0"/>
        <w:spacing w:after="47" w:line="240" w:lineRule="auto"/>
        <w:jc w:val="both"/>
        <w:rPr>
          <w:rFonts w:cs="Calibri"/>
          <w:color w:val="000000"/>
          <w:sz w:val="23"/>
          <w:szCs w:val="23"/>
          <w:lang w:eastAsia="pl-PL"/>
        </w:rPr>
      </w:pPr>
      <w:r w:rsidRPr="007B4A0A">
        <w:rPr>
          <w:rFonts w:cs="Calibri"/>
          <w:color w:val="000000"/>
          <w:sz w:val="23"/>
          <w:szCs w:val="23"/>
          <w:lang w:eastAsia="pl-PL"/>
        </w:rPr>
        <w:t xml:space="preserve">12. Aplikacja musi posiadać możliwość ograniczenia wyświetlania interfejsu graficznego użytkownikom. </w:t>
      </w:r>
    </w:p>
    <w:p w14:paraId="2970A1D5" w14:textId="7777777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13. Administrator musi posiadać możliwość zablokowania dostępu do zaszyfrowanego dysku. </w:t>
      </w:r>
    </w:p>
    <w:p w14:paraId="0E06A5FB" w14:textId="77777777" w:rsidR="007B4A0A" w:rsidRDefault="007B4A0A" w:rsidP="00BC200C">
      <w:pPr>
        <w:jc w:val="both"/>
      </w:pPr>
    </w:p>
    <w:p w14:paraId="504DFF46" w14:textId="77777777" w:rsidR="00C569EB" w:rsidRDefault="00C569EB" w:rsidP="00BC200C">
      <w:pPr>
        <w:jc w:val="both"/>
      </w:pPr>
    </w:p>
    <w:p w14:paraId="71692019" w14:textId="69015DA2" w:rsidR="00C569EB" w:rsidRDefault="00C569EB" w:rsidP="00BC200C">
      <w:pPr>
        <w:jc w:val="both"/>
        <w:rPr>
          <w:rFonts w:cs="Calibri"/>
          <w:b/>
        </w:rPr>
      </w:pPr>
    </w:p>
    <w:p w14:paraId="3A4EDB86" w14:textId="77777777" w:rsidR="007B4A0A" w:rsidRPr="007B4A0A" w:rsidRDefault="007B4A0A" w:rsidP="00BC200C">
      <w:pPr>
        <w:autoSpaceDE w:val="0"/>
        <w:autoSpaceDN w:val="0"/>
        <w:adjustRightInd w:val="0"/>
        <w:spacing w:after="0" w:line="240" w:lineRule="auto"/>
        <w:jc w:val="both"/>
        <w:rPr>
          <w:rFonts w:cs="Calibri"/>
          <w:color w:val="000000"/>
          <w:sz w:val="24"/>
          <w:szCs w:val="24"/>
          <w:lang w:eastAsia="pl-PL"/>
        </w:rPr>
      </w:pPr>
    </w:p>
    <w:p w14:paraId="7E487FEA" w14:textId="1B625E27" w:rsidR="007B4A0A" w:rsidRPr="007B4A0A" w:rsidRDefault="007B4A0A" w:rsidP="00BC200C">
      <w:p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4"/>
          <w:szCs w:val="24"/>
          <w:lang w:eastAsia="pl-PL"/>
        </w:rPr>
        <w:lastRenderedPageBreak/>
        <w:t xml:space="preserve"> </w:t>
      </w:r>
    </w:p>
    <w:p w14:paraId="3E6024DA" w14:textId="49909B21" w:rsidR="007B4A0A" w:rsidRPr="00676658" w:rsidRDefault="007B4A0A" w:rsidP="00BC200C">
      <w:pPr>
        <w:pStyle w:val="Akapitzlist"/>
        <w:numPr>
          <w:ilvl w:val="0"/>
          <w:numId w:val="11"/>
        </w:numPr>
        <w:autoSpaceDE w:val="0"/>
        <w:autoSpaceDN w:val="0"/>
        <w:adjustRightInd w:val="0"/>
        <w:jc w:val="both"/>
        <w:rPr>
          <w:rFonts w:cs="Calibri"/>
          <w:b/>
          <w:bCs/>
          <w:color w:val="000000"/>
          <w:sz w:val="32"/>
          <w:szCs w:val="32"/>
          <w:lang w:eastAsia="pl-PL"/>
        </w:rPr>
      </w:pPr>
      <w:proofErr w:type="spellStart"/>
      <w:r w:rsidRPr="00676658">
        <w:rPr>
          <w:rFonts w:cs="Calibri"/>
          <w:b/>
          <w:bCs/>
          <w:color w:val="000000"/>
          <w:sz w:val="32"/>
          <w:szCs w:val="32"/>
          <w:lang w:eastAsia="pl-PL"/>
        </w:rPr>
        <w:t>Sandbox</w:t>
      </w:r>
      <w:proofErr w:type="spellEnd"/>
      <w:r w:rsidRPr="00676658">
        <w:rPr>
          <w:rFonts w:cs="Calibri"/>
          <w:b/>
          <w:bCs/>
          <w:color w:val="000000"/>
          <w:sz w:val="32"/>
          <w:szCs w:val="32"/>
          <w:lang w:eastAsia="pl-PL"/>
        </w:rPr>
        <w:t xml:space="preserve"> w chmurze </w:t>
      </w:r>
    </w:p>
    <w:p w14:paraId="44E2BD9A" w14:textId="77777777" w:rsidR="00676658" w:rsidRPr="00676658" w:rsidRDefault="00676658" w:rsidP="00BC200C">
      <w:pPr>
        <w:pStyle w:val="Akapitzlist"/>
        <w:autoSpaceDE w:val="0"/>
        <w:autoSpaceDN w:val="0"/>
        <w:adjustRightInd w:val="0"/>
        <w:ind w:left="1080"/>
        <w:jc w:val="both"/>
        <w:rPr>
          <w:rFonts w:cs="Calibri"/>
          <w:color w:val="000000"/>
          <w:sz w:val="32"/>
          <w:szCs w:val="32"/>
          <w:lang w:eastAsia="pl-PL"/>
        </w:rPr>
      </w:pPr>
    </w:p>
    <w:p w14:paraId="097287F4"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 Rozwiązanie musi zapewniać ochronę przed zagrożeniami 0-day. </w:t>
      </w:r>
    </w:p>
    <w:p w14:paraId="09D65D6E"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2. Rozwiązanie musi wykorzystywać do działania chmurę producenta. </w:t>
      </w:r>
    </w:p>
    <w:p w14:paraId="7FCB0ADE"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3. Rozwiązanie musi posiadać możliwość określenia jakie pliki mają zostać przesłane do chmury automatycznie, w tym archiwa, skrypty, pliki wykonywalne, możliwy spam, dokumenty oraz inne pliki typu .jar, .</w:t>
      </w:r>
      <w:proofErr w:type="spellStart"/>
      <w:r w:rsidRPr="007B4A0A">
        <w:rPr>
          <w:rFonts w:cs="Calibri"/>
          <w:color w:val="000000"/>
          <w:sz w:val="23"/>
          <w:szCs w:val="23"/>
          <w:lang w:eastAsia="pl-PL"/>
        </w:rPr>
        <w:t>reg</w:t>
      </w:r>
      <w:proofErr w:type="spellEnd"/>
      <w:r w:rsidRPr="007B4A0A">
        <w:rPr>
          <w:rFonts w:cs="Calibri"/>
          <w:color w:val="000000"/>
          <w:sz w:val="23"/>
          <w:szCs w:val="23"/>
          <w:lang w:eastAsia="pl-PL"/>
        </w:rPr>
        <w:t>, .</w:t>
      </w:r>
      <w:proofErr w:type="spellStart"/>
      <w:r w:rsidRPr="007B4A0A">
        <w:rPr>
          <w:rFonts w:cs="Calibri"/>
          <w:color w:val="000000"/>
          <w:sz w:val="23"/>
          <w:szCs w:val="23"/>
          <w:lang w:eastAsia="pl-PL"/>
        </w:rPr>
        <w:t>msi</w:t>
      </w:r>
      <w:proofErr w:type="spellEnd"/>
      <w:r w:rsidRPr="007B4A0A">
        <w:rPr>
          <w:rFonts w:cs="Calibri"/>
          <w:color w:val="000000"/>
          <w:sz w:val="23"/>
          <w:szCs w:val="23"/>
          <w:lang w:eastAsia="pl-PL"/>
        </w:rPr>
        <w:t xml:space="preserve">. </w:t>
      </w:r>
    </w:p>
    <w:p w14:paraId="2B6CD28C"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4. Administrator musi mieć możliwość zdefiniowania po jakim czasie przesłane pliki muszą zostać usunięte z serwerów producenta. </w:t>
      </w:r>
    </w:p>
    <w:p w14:paraId="08D60DEB"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5. Administrator musi mieć możliwość zdefiniowania maksymalnego rozmiaru przesyłanych próbek. </w:t>
      </w:r>
    </w:p>
    <w:p w14:paraId="16E0A7AC"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6. Rozwiązanie musi pozwalać na utworzenie listy </w:t>
      </w:r>
      <w:proofErr w:type="spellStart"/>
      <w:r w:rsidRPr="007B4A0A">
        <w:rPr>
          <w:rFonts w:cs="Calibri"/>
          <w:color w:val="000000"/>
          <w:sz w:val="23"/>
          <w:szCs w:val="23"/>
          <w:lang w:eastAsia="pl-PL"/>
        </w:rPr>
        <w:t>wykluczeń</w:t>
      </w:r>
      <w:proofErr w:type="spellEnd"/>
      <w:r w:rsidRPr="007B4A0A">
        <w:rPr>
          <w:rFonts w:cs="Calibri"/>
          <w:color w:val="000000"/>
          <w:sz w:val="23"/>
          <w:szCs w:val="23"/>
          <w:lang w:eastAsia="pl-PL"/>
        </w:rPr>
        <w:t xml:space="preserve"> określonych plików lub folderów z przesyłania. </w:t>
      </w:r>
    </w:p>
    <w:p w14:paraId="438D26E9"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7. Po zakończonej analizie pliku, rozwiązanie musi przesyłać wynik analizy do wszystkich wspieranych produktów. </w:t>
      </w:r>
    </w:p>
    <w:p w14:paraId="191A7FAE"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8. Administrator musi mieć możliwość podejrzenia listy plików, które zostały przesłane do analizy. </w:t>
      </w:r>
    </w:p>
    <w:p w14:paraId="28A0F12E"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9. Rozwiązanie musi pozwalać na analizowanie plików, bez względu na lokalizacje stacji roboczej. W przypadku wykrycia zagrożenia, całe środowisko jest bezzwłocznie chronione. </w:t>
      </w:r>
    </w:p>
    <w:p w14:paraId="415149AD"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10. Rozwiązanie nie może wymagać instalacji dodatkowego agenta na stacjach roboczych. </w:t>
      </w:r>
    </w:p>
    <w:p w14:paraId="66845520" w14:textId="77777777" w:rsidR="007B4A0A" w:rsidRPr="007B4A0A" w:rsidRDefault="007B4A0A" w:rsidP="00BC200C">
      <w:pPr>
        <w:autoSpaceDE w:val="0"/>
        <w:autoSpaceDN w:val="0"/>
        <w:adjustRightInd w:val="0"/>
        <w:spacing w:after="22" w:line="240" w:lineRule="auto"/>
        <w:jc w:val="both"/>
        <w:rPr>
          <w:rFonts w:cs="Calibri"/>
          <w:color w:val="000000"/>
          <w:sz w:val="23"/>
          <w:szCs w:val="23"/>
          <w:lang w:eastAsia="pl-PL"/>
        </w:rPr>
      </w:pPr>
      <w:r w:rsidRPr="007B4A0A">
        <w:rPr>
          <w:rFonts w:cs="Calibri"/>
          <w:color w:val="000000"/>
          <w:sz w:val="23"/>
          <w:szCs w:val="23"/>
          <w:lang w:eastAsia="pl-PL"/>
        </w:rPr>
        <w:t xml:space="preserve">11. Rozwiązanie pozwala na wysłanie dowolnej próbki do analizy przez użytkownika lub administratora, za pomocą wspieranego produktu. Administrator musi móc podejrzeć jakie pliki zostały wysłane do analizy oraz przez kogo. </w:t>
      </w:r>
    </w:p>
    <w:p w14:paraId="7DC2A050" w14:textId="77777777" w:rsidR="007B4A0A" w:rsidRPr="007B4A0A" w:rsidRDefault="007B4A0A" w:rsidP="00BC200C">
      <w:pPr>
        <w:numPr>
          <w:ilvl w:val="1"/>
          <w:numId w:val="14"/>
        </w:numPr>
        <w:autoSpaceDE w:val="0"/>
        <w:autoSpaceDN w:val="0"/>
        <w:adjustRightInd w:val="0"/>
        <w:spacing w:after="25" w:line="240" w:lineRule="auto"/>
        <w:jc w:val="both"/>
        <w:rPr>
          <w:rFonts w:cs="Calibri"/>
          <w:color w:val="000000"/>
          <w:sz w:val="23"/>
          <w:szCs w:val="23"/>
          <w:lang w:eastAsia="pl-PL"/>
        </w:rPr>
      </w:pPr>
      <w:r w:rsidRPr="007B4A0A">
        <w:rPr>
          <w:rFonts w:cs="Calibri"/>
          <w:color w:val="000000"/>
          <w:sz w:val="23"/>
          <w:szCs w:val="23"/>
          <w:lang w:eastAsia="pl-PL"/>
        </w:rPr>
        <w:t xml:space="preserve">12. Przeanalizowane pliki muszą zostać odpowiednio oznaczone. Analiza pliku może zakończyć się z wynikiem: a. Czysty, </w:t>
      </w:r>
    </w:p>
    <w:p w14:paraId="2E8D0849" w14:textId="77777777" w:rsidR="007B4A0A" w:rsidRPr="007B4A0A" w:rsidRDefault="007B4A0A" w:rsidP="00BC200C">
      <w:pPr>
        <w:numPr>
          <w:ilvl w:val="1"/>
          <w:numId w:val="14"/>
        </w:numPr>
        <w:autoSpaceDE w:val="0"/>
        <w:autoSpaceDN w:val="0"/>
        <w:adjustRightInd w:val="0"/>
        <w:spacing w:after="25" w:line="240" w:lineRule="auto"/>
        <w:jc w:val="both"/>
        <w:rPr>
          <w:rFonts w:cs="Calibri"/>
          <w:color w:val="000000"/>
          <w:sz w:val="23"/>
          <w:szCs w:val="23"/>
          <w:lang w:eastAsia="pl-PL"/>
        </w:rPr>
      </w:pPr>
      <w:r w:rsidRPr="007B4A0A">
        <w:rPr>
          <w:rFonts w:cs="Calibri"/>
          <w:color w:val="000000"/>
          <w:sz w:val="23"/>
          <w:szCs w:val="23"/>
          <w:lang w:eastAsia="pl-PL"/>
        </w:rPr>
        <w:t xml:space="preserve">b. Podejrzany, </w:t>
      </w:r>
    </w:p>
    <w:p w14:paraId="7383AFA9" w14:textId="77777777" w:rsidR="007B4A0A" w:rsidRPr="007B4A0A" w:rsidRDefault="007B4A0A" w:rsidP="00BC200C">
      <w:pPr>
        <w:numPr>
          <w:ilvl w:val="1"/>
          <w:numId w:val="14"/>
        </w:numPr>
        <w:autoSpaceDE w:val="0"/>
        <w:autoSpaceDN w:val="0"/>
        <w:adjustRightInd w:val="0"/>
        <w:spacing w:after="25" w:line="240" w:lineRule="auto"/>
        <w:jc w:val="both"/>
        <w:rPr>
          <w:rFonts w:cs="Calibri"/>
          <w:color w:val="000000"/>
          <w:sz w:val="23"/>
          <w:szCs w:val="23"/>
          <w:lang w:eastAsia="pl-PL"/>
        </w:rPr>
      </w:pPr>
      <w:r w:rsidRPr="007B4A0A">
        <w:rPr>
          <w:rFonts w:cs="Calibri"/>
          <w:color w:val="000000"/>
          <w:sz w:val="23"/>
          <w:szCs w:val="23"/>
          <w:lang w:eastAsia="pl-PL"/>
        </w:rPr>
        <w:t xml:space="preserve">c. Bardzo podejrzany, </w:t>
      </w:r>
    </w:p>
    <w:p w14:paraId="1DF6C9C0" w14:textId="77777777" w:rsidR="007B4A0A" w:rsidRPr="007B4A0A" w:rsidRDefault="007B4A0A" w:rsidP="00BC200C">
      <w:pPr>
        <w:numPr>
          <w:ilvl w:val="1"/>
          <w:numId w:val="14"/>
        </w:num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d. Szkodliwy. </w:t>
      </w:r>
    </w:p>
    <w:p w14:paraId="1FA69F32" w14:textId="77777777" w:rsidR="007B4A0A" w:rsidRPr="007B4A0A" w:rsidRDefault="007B4A0A" w:rsidP="00BC200C">
      <w:pPr>
        <w:numPr>
          <w:ilvl w:val="1"/>
          <w:numId w:val="14"/>
        </w:numPr>
        <w:autoSpaceDE w:val="0"/>
        <w:autoSpaceDN w:val="0"/>
        <w:adjustRightInd w:val="0"/>
        <w:spacing w:after="0" w:line="240" w:lineRule="auto"/>
        <w:jc w:val="both"/>
        <w:rPr>
          <w:rFonts w:cs="Calibri"/>
          <w:color w:val="000000"/>
          <w:sz w:val="23"/>
          <w:szCs w:val="23"/>
          <w:lang w:eastAsia="pl-PL"/>
        </w:rPr>
      </w:pPr>
    </w:p>
    <w:p w14:paraId="56360FD6" w14:textId="77777777" w:rsidR="007B4A0A" w:rsidRPr="007B4A0A" w:rsidRDefault="007B4A0A" w:rsidP="00BC200C">
      <w:pPr>
        <w:numPr>
          <w:ilvl w:val="1"/>
          <w:numId w:val="14"/>
        </w:num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13. W przypadku stacji roboczych rozwiązanie musi posiadać możliwość wstrzymania uruchamiania pobieranych plików za pośrednictwem przeglądarek internetowych, klientów poczty e-mail, z nośników wymiennych oraz wyodrębnionych z archiwum. </w:t>
      </w:r>
    </w:p>
    <w:p w14:paraId="730A7A4D" w14:textId="77777777" w:rsidR="007B4A0A" w:rsidRPr="007B4A0A" w:rsidRDefault="007B4A0A" w:rsidP="00BC200C">
      <w:pPr>
        <w:numPr>
          <w:ilvl w:val="1"/>
          <w:numId w:val="14"/>
        </w:numPr>
        <w:autoSpaceDE w:val="0"/>
        <w:autoSpaceDN w:val="0"/>
        <w:adjustRightInd w:val="0"/>
        <w:spacing w:after="0" w:line="240" w:lineRule="auto"/>
        <w:jc w:val="both"/>
        <w:rPr>
          <w:rFonts w:cs="Calibri"/>
          <w:color w:val="000000"/>
          <w:sz w:val="23"/>
          <w:szCs w:val="23"/>
          <w:lang w:eastAsia="pl-PL"/>
        </w:rPr>
      </w:pPr>
      <w:r w:rsidRPr="007B4A0A">
        <w:rPr>
          <w:rFonts w:cs="Calibri"/>
          <w:color w:val="000000"/>
          <w:sz w:val="23"/>
          <w:szCs w:val="23"/>
          <w:lang w:eastAsia="pl-PL"/>
        </w:rPr>
        <w:t xml:space="preserve">14. W przypadku serwerów pocztowych rozwiązanie musi posiadać możliwość wstrzymania dostarczania wiadomości do momentu zakończenia analizy próbki. </w:t>
      </w:r>
    </w:p>
    <w:p w14:paraId="7472081C" w14:textId="4B19E5CD" w:rsidR="00C569EB" w:rsidRDefault="00C569EB" w:rsidP="00BC200C">
      <w:pPr>
        <w:jc w:val="both"/>
      </w:pPr>
    </w:p>
    <w:p w14:paraId="2B894157" w14:textId="4B9C641F" w:rsidR="008C7E23" w:rsidRDefault="008C7E23" w:rsidP="00BC200C">
      <w:pPr>
        <w:jc w:val="both"/>
      </w:pPr>
    </w:p>
    <w:p w14:paraId="49B9D7F9" w14:textId="799F35B5" w:rsidR="008C7E23" w:rsidRDefault="008C7E23" w:rsidP="00BC200C">
      <w:pPr>
        <w:jc w:val="both"/>
      </w:pPr>
    </w:p>
    <w:p w14:paraId="777FA03C" w14:textId="77777777" w:rsidR="008C7E23" w:rsidRPr="008C7E23" w:rsidRDefault="008C7E23" w:rsidP="00BC200C">
      <w:pPr>
        <w:autoSpaceDE w:val="0"/>
        <w:autoSpaceDN w:val="0"/>
        <w:adjustRightInd w:val="0"/>
        <w:spacing w:after="0" w:line="240" w:lineRule="auto"/>
        <w:jc w:val="both"/>
        <w:rPr>
          <w:rFonts w:cs="Calibri"/>
          <w:color w:val="000000"/>
          <w:sz w:val="24"/>
          <w:szCs w:val="24"/>
          <w:lang w:eastAsia="pl-PL"/>
        </w:rPr>
      </w:pPr>
    </w:p>
    <w:p w14:paraId="1812BFCB" w14:textId="1A3AF3C3" w:rsidR="008C7E23" w:rsidRDefault="008C7E23" w:rsidP="00BC200C">
      <w:pPr>
        <w:pStyle w:val="Akapitzlist"/>
        <w:numPr>
          <w:ilvl w:val="0"/>
          <w:numId w:val="11"/>
        </w:numPr>
        <w:autoSpaceDE w:val="0"/>
        <w:autoSpaceDN w:val="0"/>
        <w:adjustRightInd w:val="0"/>
        <w:jc w:val="both"/>
        <w:rPr>
          <w:rFonts w:cs="Calibri"/>
          <w:b/>
          <w:bCs/>
          <w:color w:val="000000"/>
          <w:sz w:val="28"/>
          <w:szCs w:val="28"/>
          <w:lang w:eastAsia="pl-PL"/>
        </w:rPr>
      </w:pPr>
      <w:r w:rsidRPr="008C7E23">
        <w:rPr>
          <w:rFonts w:cs="Calibri"/>
          <w:b/>
          <w:bCs/>
          <w:color w:val="000000"/>
          <w:sz w:val="28"/>
          <w:szCs w:val="28"/>
          <w:lang w:eastAsia="pl-PL"/>
        </w:rPr>
        <w:t xml:space="preserve">Ochrona stacji roboczych - Windows </w:t>
      </w:r>
    </w:p>
    <w:p w14:paraId="62A635A3" w14:textId="77777777" w:rsidR="008C7E23" w:rsidRPr="008C7E23" w:rsidRDefault="008C7E23" w:rsidP="00BC200C">
      <w:pPr>
        <w:pStyle w:val="Akapitzlist"/>
        <w:autoSpaceDE w:val="0"/>
        <w:autoSpaceDN w:val="0"/>
        <w:adjustRightInd w:val="0"/>
        <w:ind w:left="1080"/>
        <w:jc w:val="both"/>
        <w:rPr>
          <w:rFonts w:cs="Calibri"/>
          <w:b/>
          <w:bCs/>
          <w:color w:val="000000"/>
          <w:sz w:val="28"/>
          <w:szCs w:val="28"/>
          <w:lang w:eastAsia="pl-PL"/>
        </w:rPr>
      </w:pPr>
    </w:p>
    <w:p w14:paraId="4506DEE2"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1. Rozwiązanie musi wspierać systemy operacyjne Windows 7/Windows 8/Windows 8.1/Windows 10/Windows 11. </w:t>
      </w:r>
    </w:p>
    <w:p w14:paraId="33A162AA"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2. Rozwiązanie musi wspierać architekturę 32 i 64-bitową systemu Windows. </w:t>
      </w:r>
    </w:p>
    <w:p w14:paraId="5152D013"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3. Rozwiązanie musi wspierać architekturę ARM64. </w:t>
      </w:r>
    </w:p>
    <w:p w14:paraId="71054B35"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4. Rozwiązanie musi być dostępne co najmniej w języku polskim oraz angielskim. </w:t>
      </w:r>
    </w:p>
    <w:p w14:paraId="73231614"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 Instalator rozwiązania musi umożliwiać wybór wersji językowej programu, przed rozpoczęciem procesu instalacji. </w:t>
      </w:r>
    </w:p>
    <w:p w14:paraId="2412F7C7"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6. Pomoc w rozwiązaniu (</w:t>
      </w:r>
      <w:proofErr w:type="spellStart"/>
      <w:r w:rsidRPr="008C7E23">
        <w:rPr>
          <w:rFonts w:cs="Calibri"/>
          <w:color w:val="000000"/>
          <w:sz w:val="23"/>
          <w:szCs w:val="23"/>
          <w:lang w:eastAsia="pl-PL"/>
        </w:rPr>
        <w:t>help</w:t>
      </w:r>
      <w:proofErr w:type="spellEnd"/>
      <w:r w:rsidRPr="008C7E23">
        <w:rPr>
          <w:rFonts w:cs="Calibri"/>
          <w:color w:val="000000"/>
          <w:sz w:val="23"/>
          <w:szCs w:val="23"/>
          <w:lang w:eastAsia="pl-PL"/>
        </w:rPr>
        <w:t xml:space="preserve">) i dokumentacja rozwiązania dostępna co najmniej w języku polskim oraz angielskim. </w:t>
      </w:r>
    </w:p>
    <w:p w14:paraId="06B8402C"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7. Skuteczność rozwiązania potwierdzona nagrodami VB100 i AV-</w:t>
      </w:r>
      <w:proofErr w:type="spellStart"/>
      <w:r w:rsidRPr="008C7E23">
        <w:rPr>
          <w:rFonts w:cs="Calibri"/>
          <w:color w:val="000000"/>
          <w:sz w:val="23"/>
          <w:szCs w:val="23"/>
          <w:lang w:eastAsia="pl-PL"/>
        </w:rPr>
        <w:t>comparatives</w:t>
      </w:r>
      <w:proofErr w:type="spellEnd"/>
      <w:r w:rsidRPr="008C7E23">
        <w:rPr>
          <w:rFonts w:cs="Calibri"/>
          <w:color w:val="000000"/>
          <w:sz w:val="23"/>
          <w:szCs w:val="23"/>
          <w:lang w:eastAsia="pl-PL"/>
        </w:rPr>
        <w:t xml:space="preserve">. </w:t>
      </w:r>
    </w:p>
    <w:p w14:paraId="65829845"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p>
    <w:p w14:paraId="5E18896C"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b/>
          <w:bCs/>
          <w:color w:val="000000"/>
          <w:sz w:val="23"/>
          <w:szCs w:val="23"/>
          <w:lang w:eastAsia="pl-PL"/>
        </w:rPr>
        <w:t xml:space="preserve">Ochrona antywirusowa i </w:t>
      </w:r>
      <w:proofErr w:type="spellStart"/>
      <w:r w:rsidRPr="008C7E23">
        <w:rPr>
          <w:rFonts w:cs="Calibri"/>
          <w:b/>
          <w:bCs/>
          <w:color w:val="000000"/>
          <w:sz w:val="23"/>
          <w:szCs w:val="23"/>
          <w:lang w:eastAsia="pl-PL"/>
        </w:rPr>
        <w:t>antyspyware</w:t>
      </w:r>
      <w:proofErr w:type="spellEnd"/>
      <w:r w:rsidRPr="008C7E23">
        <w:rPr>
          <w:rFonts w:cs="Calibri"/>
          <w:b/>
          <w:bCs/>
          <w:color w:val="000000"/>
          <w:sz w:val="23"/>
          <w:szCs w:val="23"/>
          <w:lang w:eastAsia="pl-PL"/>
        </w:rPr>
        <w:t xml:space="preserve"> </w:t>
      </w:r>
    </w:p>
    <w:p w14:paraId="6E5CE5D3"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8. Rozwiązanie musi zapewniać pełną ochronę przed wirusami, trojanami, robakami i innymi zagrożeniami. </w:t>
      </w:r>
    </w:p>
    <w:p w14:paraId="7CE9B793"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9. Rozwiązanie musi zapewniać wykrywanie i usuwanie niebezpiecznych aplikacji typu </w:t>
      </w:r>
      <w:proofErr w:type="spellStart"/>
      <w:r w:rsidRPr="008C7E23">
        <w:rPr>
          <w:rFonts w:cs="Calibri"/>
          <w:color w:val="000000"/>
          <w:sz w:val="23"/>
          <w:szCs w:val="23"/>
          <w:lang w:eastAsia="pl-PL"/>
        </w:rPr>
        <w:t>adware</w:t>
      </w:r>
      <w:proofErr w:type="spellEnd"/>
      <w:r w:rsidRPr="008C7E23">
        <w:rPr>
          <w:rFonts w:cs="Calibri"/>
          <w:color w:val="000000"/>
          <w:sz w:val="23"/>
          <w:szCs w:val="23"/>
          <w:lang w:eastAsia="pl-PL"/>
        </w:rPr>
        <w:t xml:space="preserve">, spyware, dialer, </w:t>
      </w:r>
      <w:proofErr w:type="spellStart"/>
      <w:r w:rsidRPr="008C7E23">
        <w:rPr>
          <w:rFonts w:cs="Calibri"/>
          <w:color w:val="000000"/>
          <w:sz w:val="23"/>
          <w:szCs w:val="23"/>
          <w:lang w:eastAsia="pl-PL"/>
        </w:rPr>
        <w:t>phishing</w:t>
      </w:r>
      <w:proofErr w:type="spellEnd"/>
      <w:r w:rsidRPr="008C7E23">
        <w:rPr>
          <w:rFonts w:cs="Calibri"/>
          <w:color w:val="000000"/>
          <w:sz w:val="23"/>
          <w:szCs w:val="23"/>
          <w:lang w:eastAsia="pl-PL"/>
        </w:rPr>
        <w:t xml:space="preserve">, narzędzi </w:t>
      </w:r>
      <w:proofErr w:type="spellStart"/>
      <w:r w:rsidRPr="008C7E23">
        <w:rPr>
          <w:rFonts w:cs="Calibri"/>
          <w:color w:val="000000"/>
          <w:sz w:val="23"/>
          <w:szCs w:val="23"/>
          <w:lang w:eastAsia="pl-PL"/>
        </w:rPr>
        <w:t>hakerskich</w:t>
      </w:r>
      <w:proofErr w:type="spellEnd"/>
      <w:r w:rsidRPr="008C7E23">
        <w:rPr>
          <w:rFonts w:cs="Calibri"/>
          <w:color w:val="000000"/>
          <w:sz w:val="23"/>
          <w:szCs w:val="23"/>
          <w:lang w:eastAsia="pl-PL"/>
        </w:rPr>
        <w:t xml:space="preserve">, </w:t>
      </w:r>
      <w:proofErr w:type="spellStart"/>
      <w:r w:rsidRPr="008C7E23">
        <w:rPr>
          <w:rFonts w:cs="Calibri"/>
          <w:color w:val="000000"/>
          <w:sz w:val="23"/>
          <w:szCs w:val="23"/>
          <w:lang w:eastAsia="pl-PL"/>
        </w:rPr>
        <w:t>backdoor</w:t>
      </w:r>
      <w:proofErr w:type="spellEnd"/>
      <w:r w:rsidRPr="008C7E23">
        <w:rPr>
          <w:rFonts w:cs="Calibri"/>
          <w:color w:val="000000"/>
          <w:sz w:val="23"/>
          <w:szCs w:val="23"/>
          <w:lang w:eastAsia="pl-PL"/>
        </w:rPr>
        <w:t xml:space="preserve">. </w:t>
      </w:r>
    </w:p>
    <w:p w14:paraId="2D348035"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10. Rozwiązanie musi posiadać wbudowaną technologię do ochrony przed </w:t>
      </w:r>
      <w:proofErr w:type="spellStart"/>
      <w:r w:rsidRPr="008C7E23">
        <w:rPr>
          <w:rFonts w:cs="Calibri"/>
          <w:color w:val="000000"/>
          <w:sz w:val="23"/>
          <w:szCs w:val="23"/>
          <w:lang w:eastAsia="pl-PL"/>
        </w:rPr>
        <w:t>rootkitami</w:t>
      </w:r>
      <w:proofErr w:type="spellEnd"/>
      <w:r w:rsidRPr="008C7E23">
        <w:rPr>
          <w:rFonts w:cs="Calibri"/>
          <w:color w:val="000000"/>
          <w:sz w:val="23"/>
          <w:szCs w:val="23"/>
          <w:lang w:eastAsia="pl-PL"/>
        </w:rPr>
        <w:t xml:space="preserve">. </w:t>
      </w:r>
    </w:p>
    <w:p w14:paraId="52274A31"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11. Rozwiązanie musi wykrywać potencjalnie niepożądane, niebezpieczne oraz podejrzane aplikacje. </w:t>
      </w:r>
    </w:p>
    <w:p w14:paraId="48562AF1" w14:textId="77777777" w:rsidR="008C7E23" w:rsidRPr="008C7E23" w:rsidRDefault="008C7E23" w:rsidP="00BC200C">
      <w:pPr>
        <w:autoSpaceDE w:val="0"/>
        <w:autoSpaceDN w:val="0"/>
        <w:adjustRightInd w:val="0"/>
        <w:spacing w:after="68" w:line="240" w:lineRule="auto"/>
        <w:jc w:val="both"/>
        <w:rPr>
          <w:rFonts w:cs="Calibri"/>
          <w:color w:val="000000"/>
          <w:lang w:eastAsia="pl-PL"/>
        </w:rPr>
      </w:pPr>
      <w:r w:rsidRPr="008C7E23">
        <w:rPr>
          <w:rFonts w:cs="Calibri"/>
          <w:color w:val="000000"/>
          <w:lang w:eastAsia="pl-PL"/>
        </w:rPr>
        <w:t xml:space="preserve">12. Rozwiązanie musi posiadać możliwość skanowanie w czasie rzeczywistym otwieranych, tworzonych i wykonywanych plików. </w:t>
      </w:r>
    </w:p>
    <w:p w14:paraId="2CBA4408" w14:textId="77777777" w:rsidR="008C7E23" w:rsidRPr="008C7E23" w:rsidRDefault="008C7E23" w:rsidP="00BC200C">
      <w:pPr>
        <w:autoSpaceDE w:val="0"/>
        <w:autoSpaceDN w:val="0"/>
        <w:adjustRightInd w:val="0"/>
        <w:spacing w:after="68" w:line="240" w:lineRule="auto"/>
        <w:jc w:val="both"/>
        <w:rPr>
          <w:rFonts w:cs="Calibri"/>
          <w:color w:val="000000"/>
          <w:lang w:eastAsia="pl-PL"/>
        </w:rPr>
      </w:pPr>
      <w:r w:rsidRPr="008C7E23">
        <w:rPr>
          <w:rFonts w:cs="Calibri"/>
          <w:color w:val="000000"/>
          <w:lang w:eastAsia="pl-PL"/>
        </w:rPr>
        <w:t xml:space="preserve">13. Rozwiązanie musi posiadać możliwość skanowania całego dysku, wybranych katalogów, pojedynczych plików „na żądanie” lub według harmonogramu. </w:t>
      </w:r>
    </w:p>
    <w:p w14:paraId="00D0B0A4" w14:textId="77777777" w:rsidR="008C7E23" w:rsidRPr="008C7E23" w:rsidRDefault="008C7E23" w:rsidP="00BC200C">
      <w:pPr>
        <w:autoSpaceDE w:val="0"/>
        <w:autoSpaceDN w:val="0"/>
        <w:adjustRightInd w:val="0"/>
        <w:spacing w:after="68" w:line="240" w:lineRule="auto"/>
        <w:jc w:val="both"/>
        <w:rPr>
          <w:rFonts w:cs="Calibri"/>
          <w:color w:val="000000"/>
          <w:lang w:eastAsia="pl-PL"/>
        </w:rPr>
      </w:pPr>
      <w:r w:rsidRPr="008C7E23">
        <w:rPr>
          <w:rFonts w:cs="Calibri"/>
          <w:color w:val="000000"/>
          <w:lang w:eastAsia="pl-PL"/>
        </w:rPr>
        <w:t xml:space="preserve">14. Rozwiązanie musi posiadać możliwość definiowania zadań w harmonogramie, w taki sposób, aby zadanie przed wykonaniem sprawdzało czy komputer pracuje na zasilaniu bateryjnym, jeśli tak – nie wykonywało danego zadania. </w:t>
      </w:r>
    </w:p>
    <w:p w14:paraId="61152CDD"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15. Rozwiązanie musi posiadać 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 </w:t>
      </w:r>
    </w:p>
    <w:p w14:paraId="0466F75A"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16. Rozwiązanie musi posiadać opcję skanowania „na żądanie” pojedynczych plików lub katalogów przy pomocy skrótu w menu kontekstowym. </w:t>
      </w:r>
    </w:p>
    <w:p w14:paraId="7D2BE732" w14:textId="77777777" w:rsidR="008C7E23" w:rsidRPr="008C7E23" w:rsidRDefault="008C7E23" w:rsidP="00BC200C">
      <w:pPr>
        <w:autoSpaceDE w:val="0"/>
        <w:autoSpaceDN w:val="0"/>
        <w:adjustRightInd w:val="0"/>
        <w:spacing w:after="68" w:line="240" w:lineRule="auto"/>
        <w:jc w:val="both"/>
        <w:rPr>
          <w:rFonts w:cs="Calibri"/>
          <w:color w:val="000000"/>
          <w:sz w:val="23"/>
          <w:szCs w:val="23"/>
          <w:lang w:eastAsia="pl-PL"/>
        </w:rPr>
      </w:pPr>
      <w:r w:rsidRPr="008C7E23">
        <w:rPr>
          <w:rFonts w:cs="Calibri"/>
          <w:color w:val="000000"/>
          <w:sz w:val="23"/>
          <w:szCs w:val="23"/>
          <w:lang w:eastAsia="pl-PL"/>
        </w:rPr>
        <w:t xml:space="preserve">17. Rozwiązanie musi posiadać możliwość określania priorytetu wykorzystania procesora (CPU) podczas skanowania „na żądanie” i według harmonogramu. </w:t>
      </w:r>
    </w:p>
    <w:p w14:paraId="4E3D7895" w14:textId="372B7715"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18. Rozwiązanie musi posiadać możliwość skanowania dysków sieciowych i dysków przenośnych. </w:t>
      </w:r>
    </w:p>
    <w:p w14:paraId="2747D4F5"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19. Rozwiązanie musi posiadać możliwość skanowania plików spakowanych i skompresowanych. </w:t>
      </w:r>
    </w:p>
    <w:p w14:paraId="09C172E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20. Rozwiązanie musi posiadać możliwość umieszczenia na liście </w:t>
      </w:r>
      <w:proofErr w:type="spellStart"/>
      <w:r w:rsidRPr="008C7E23">
        <w:rPr>
          <w:rFonts w:cs="Calibri"/>
          <w:color w:val="000000"/>
          <w:sz w:val="23"/>
          <w:szCs w:val="23"/>
          <w:lang w:eastAsia="pl-PL"/>
        </w:rPr>
        <w:t>wykluczeń</w:t>
      </w:r>
      <w:proofErr w:type="spellEnd"/>
      <w:r w:rsidRPr="008C7E23">
        <w:rPr>
          <w:rFonts w:cs="Calibri"/>
          <w:color w:val="000000"/>
          <w:sz w:val="23"/>
          <w:szCs w:val="23"/>
          <w:lang w:eastAsia="pl-PL"/>
        </w:rPr>
        <w:t xml:space="preserve"> ze skanowania wybranych plików, katalogów lub plików o określonych rozszerzeniach. </w:t>
      </w:r>
    </w:p>
    <w:p w14:paraId="5D61CEB9"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21. Administrator musi mieć możliwość dodania wykluczenia dla zagrożenia po nazwie, sumie kontrolnej (SHA1) oraz lokalizacji pliku. </w:t>
      </w:r>
    </w:p>
    <w:p w14:paraId="0C448200"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22. Rozwiązanie musi posiadać możliwość automatycznego wyłączenia komputera po zakończonym skanowaniu. </w:t>
      </w:r>
    </w:p>
    <w:p w14:paraId="3B3BF7F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23. Rozwiązanie nie może wymagać ponownego uruchomienia (restartu) komputera po instalacji. </w:t>
      </w:r>
    </w:p>
    <w:p w14:paraId="06A4A0E4"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24. Użytkownik musi posiadać możliwość tymczasowego wyłączenia ochrony na czas co najmniej 10 minut lub do ponownego uruchomienia komputera. </w:t>
      </w:r>
    </w:p>
    <w:p w14:paraId="74BCFC5A"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25. W momencie tymczasowego wyłączenia ochrony antywirusowej użytkownik musi być poinformowany o takim fakcie odpowiednim powiadomieniem i informacją w interfejsie aplikacji. </w:t>
      </w:r>
    </w:p>
    <w:p w14:paraId="112A0B60"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26. Ponowne włączenie ochrony antywirusowej nie może wymagać od użytkownika ponownego uruchomienia komputera. </w:t>
      </w:r>
    </w:p>
    <w:p w14:paraId="15030CF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27. Rozwiązanie musi posiadać możliwość przeniesienia zainfekowanych plików i załączników poczty w bezpieczny obszar dysku (do katalogu kwarantanny) w celu dalszej kontroli. Pliki muszą być przechowywane w katalogu kwarantanny w postaci zaszyfrowanej. </w:t>
      </w:r>
    </w:p>
    <w:p w14:paraId="3114FDDA"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28. Rozwiązanie musi posiadać wbudowany konektor dla programów MS Outlook, Outlook Express, Windows Mail i Windows Live Mail. </w:t>
      </w:r>
    </w:p>
    <w:p w14:paraId="0D5B6EC9"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29. Rozwiązanie musi umożliwiać skanowanie i oczyszczanie w czasie rzeczywistym poczty przychodzącej i wychodzącej obsługiwanej przy pomocy programu MS Outlook, Outlook Express, Windows Mail i Windows Live Mail. </w:t>
      </w:r>
    </w:p>
    <w:p w14:paraId="07B5DFA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30. Rozwiązanie musi umożliwiać skanowanie i oczyszczanie poczty przychodzącej POP3 i IMAP „w locie” (w czasie rzeczywistym), zanim zostanie dostarczona do klienta pocztowego, zainstalowanego na stacji roboczej (niezależnie od konkretnego klienta pocztowego). </w:t>
      </w:r>
    </w:p>
    <w:p w14:paraId="6751B9D8"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31. Rozwiązanie musi automatycznie integrować skaner POP3 i IMAP z dowolnym klientem pocztowym bez konieczności zmian w konfiguracji. </w:t>
      </w:r>
    </w:p>
    <w:p w14:paraId="45538BCE"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32. Rozwiązanie musi posiadać możliwość opcjonalnego dołączenia informacji o przeskanowaniu do każdej odbieranej wiadomości e-mail lub tylko do zainfekowanych wiadomości e-mail. </w:t>
      </w:r>
    </w:p>
    <w:p w14:paraId="31272CBD"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33. Rozwiązanie musi umożliwiać skanowanie ruchu HTTP na poziomie stacji roboczych. Zainfekowany ruch jest automatycznie blokowany, a użytkownikowi wyświetlane jest stosowne powiadomienie. </w:t>
      </w:r>
    </w:p>
    <w:p w14:paraId="46EC0C6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34. Rozwiązanie musi posiadać możliwość blokowania możliwości przeglądania wybranych stron internetowych. Rozwiązanie musi umożliwić blokowanie danej strony internetowej po podaniu przynajmniej całego adresu URL strony lub części adresu URL. </w:t>
      </w:r>
    </w:p>
    <w:p w14:paraId="45248A10" w14:textId="00C3DF45"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35. Rozwiązanie musi posiadać możliwość zdefiniowania blokady wszystkich stron internetowych z wyjątkiem listy stron, ustalonej przez administratora. </w:t>
      </w:r>
    </w:p>
    <w:p w14:paraId="25D163D4"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36. Rozwiązanie musi automatycznie integrować się z dowolną przeglądarką internetową bez konieczności zmian w konfiguracji. </w:t>
      </w:r>
    </w:p>
    <w:p w14:paraId="6CEF719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37. Rozwiązanie musi umożliwiać skanowanie ruchu sieciowego wewnątrz szyfrowanych protokołów HTTPS, POP3S, IMAPS. </w:t>
      </w:r>
    </w:p>
    <w:p w14:paraId="38E582D3"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38. Rozwiązanie musi zapewniać skanowanie ruchu szyfrowanego transparentnie bez potrzeby konfiguracji zewnętrznych aplikacji, takich jak: przeglądarki internetowe oraz programy pocztowe. </w:t>
      </w:r>
    </w:p>
    <w:p w14:paraId="57D8B1E4"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39. Rozwiązanie musi posiadać możliwość zgłoszenia witryny z podejrzeniem </w:t>
      </w:r>
      <w:proofErr w:type="spellStart"/>
      <w:r w:rsidRPr="008C7E23">
        <w:rPr>
          <w:rFonts w:cs="Calibri"/>
          <w:color w:val="000000"/>
          <w:sz w:val="23"/>
          <w:szCs w:val="23"/>
          <w:lang w:eastAsia="pl-PL"/>
        </w:rPr>
        <w:t>phishingu</w:t>
      </w:r>
      <w:proofErr w:type="spellEnd"/>
      <w:r w:rsidRPr="008C7E23">
        <w:rPr>
          <w:rFonts w:cs="Calibri"/>
          <w:color w:val="000000"/>
          <w:sz w:val="23"/>
          <w:szCs w:val="23"/>
          <w:lang w:eastAsia="pl-PL"/>
        </w:rPr>
        <w:t xml:space="preserve"> z poziomu graficznego interfejsu użytkownika, w celu analizy przez laboratorium producenta. </w:t>
      </w:r>
    </w:p>
    <w:p w14:paraId="2F2D5E7B"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40. Administrator ma mieć możliwość zdefiniowania portów TCP, na których rozwiązanie będzie realizowało proces skanowania ruchu szyfrowanego. </w:t>
      </w:r>
    </w:p>
    <w:p w14:paraId="7A8E68AD"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41. Rozwiązanie musi posiadać funkcjonalność, która na bieżąco będzie odpytywać serwery producenta o znane i bezpieczne procesy uruchomione na komputerze użytkownika. </w:t>
      </w:r>
    </w:p>
    <w:p w14:paraId="4452A670"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42. Procesy zweryfikowane jako bezpieczne mają być pomijane podczas procesu skanowania oraz przez moduły ochrony w czasie rzeczywistym. </w:t>
      </w:r>
    </w:p>
    <w:p w14:paraId="31C7FE9D"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43. Użytkownik musi posiadać możliwość przesłania pliku celem zweryfikowania jego reputacji bezpośrednio z poziomu menu kontekstowego. </w:t>
      </w:r>
    </w:p>
    <w:p w14:paraId="607FA46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44. W przypadku, gdy stacja robocza nie będzie posiadała dostępu do sieci Internet, ma odbywać się skanowanie wszystkich procesów, również tych, które wcześniej zostały uznane za bezpieczne. </w:t>
      </w:r>
    </w:p>
    <w:p w14:paraId="1BD2D551"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45. 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14:paraId="024E4C5C"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46. 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p w14:paraId="10D42749"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47. Do wysłania próbki zagrożenia do laboratorium producenta, rozwiązanie nie może wykorzystywać klienta pocztowego zainstalowanego na komputerze użytkownika. </w:t>
      </w:r>
    </w:p>
    <w:p w14:paraId="35F3E86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48. Dane statystyczne zbierane przez producenta na podstawie otrzymanych próbek nowych zagrożeń mają być w pełni anonimowe. </w:t>
      </w:r>
    </w:p>
    <w:p w14:paraId="69276978"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49. Rozwiązanie musi posiadać możliwość ręcznego wysłania próbki nowego zagrożenia z katalogu kwarantanny do laboratorium producenta. </w:t>
      </w:r>
    </w:p>
    <w:p w14:paraId="28060752"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50. Rozwiązanie musi posiadać możliwość zabezpieczenia konfiguracji hasłem, aby każdy użytkownik przy próbie dostępu do konfiguracji, był proszony o jego podanie. </w:t>
      </w:r>
    </w:p>
    <w:p w14:paraId="0A53AFC1"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51. Rozwiązanie musi posiadać możliwość zabezpieczenia przed deinstalacją przez niepowołaną osobę, nawet, gdy posiada ona prawa lokalnego lub domenowego administratora. Przy próbie deinstalacji rozwiązanie musi pytać o hasło. </w:t>
      </w:r>
    </w:p>
    <w:p w14:paraId="16691FCA" w14:textId="74581FF1"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52. Hasło do zabezpieczenia konfiguracji rozwiązania oraz deinstalacji musi być takie samo. </w:t>
      </w:r>
    </w:p>
    <w:p w14:paraId="59F545AC"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53. Rozwiązanie musi mieć możliwość kontroli zainstalowanych aktualizacji systemu operacyjnego i w przypadku braku aktualizacji – poinformować o tym użytkownika i wyświetlenia listy niezainstalowanych aktualizacji. </w:t>
      </w:r>
    </w:p>
    <w:p w14:paraId="317EC7A7"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54. 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 </w:t>
      </w:r>
    </w:p>
    <w:p w14:paraId="67BE2848"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55. Po instalacji rozwiązania, użytkownik ma mieć możliwość przygotowania płyty CD, DVD lub pamięci USB, z której będzie w stanie uruchomić komputer w przypadku infekcji i przeskanować dysk w poszukiwaniu zagrożeń. </w:t>
      </w:r>
    </w:p>
    <w:p w14:paraId="051C5177"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56. System antywirusowy, uruchomiony z płyty </w:t>
      </w:r>
      <w:proofErr w:type="spellStart"/>
      <w:r w:rsidRPr="008C7E23">
        <w:rPr>
          <w:rFonts w:cs="Calibri"/>
          <w:color w:val="000000"/>
          <w:sz w:val="23"/>
          <w:szCs w:val="23"/>
          <w:lang w:eastAsia="pl-PL"/>
        </w:rPr>
        <w:t>bootowalnej</w:t>
      </w:r>
      <w:proofErr w:type="spellEnd"/>
      <w:r w:rsidRPr="008C7E23">
        <w:rPr>
          <w:rFonts w:cs="Calibri"/>
          <w:color w:val="000000"/>
          <w:sz w:val="23"/>
          <w:szCs w:val="23"/>
          <w:lang w:eastAsia="pl-PL"/>
        </w:rPr>
        <w:t xml:space="preserve"> lub pamięci USB, ma umożliwiać pełną aktualizację silnika detekcji z Internetu lub z bazy zapisanej na dysku. </w:t>
      </w:r>
    </w:p>
    <w:p w14:paraId="2A6DE6A6"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57. System antywirusowy, uruchomiony z płyty </w:t>
      </w:r>
      <w:proofErr w:type="spellStart"/>
      <w:r w:rsidRPr="008C7E23">
        <w:rPr>
          <w:rFonts w:cs="Calibri"/>
          <w:color w:val="000000"/>
          <w:sz w:val="23"/>
          <w:szCs w:val="23"/>
          <w:lang w:eastAsia="pl-PL"/>
        </w:rPr>
        <w:t>bootowalnej</w:t>
      </w:r>
      <w:proofErr w:type="spellEnd"/>
      <w:r w:rsidRPr="008C7E23">
        <w:rPr>
          <w:rFonts w:cs="Calibri"/>
          <w:color w:val="000000"/>
          <w:sz w:val="23"/>
          <w:szCs w:val="23"/>
          <w:lang w:eastAsia="pl-PL"/>
        </w:rPr>
        <w:t xml:space="preserve"> lub pamięci USB, ma pracować w trybie graficznym. </w:t>
      </w:r>
    </w:p>
    <w:p w14:paraId="55362C6B"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58. Rozwiązanie musi posiadać umożliwiać administratorowi blokowanie zewnętrznych nośników danych na stacji w tym przynajmniej: Pamięci masowych, optycznych pamięci masowych, pamięci masowych </w:t>
      </w:r>
      <w:proofErr w:type="spellStart"/>
      <w:r w:rsidRPr="008C7E23">
        <w:rPr>
          <w:rFonts w:cs="Calibri"/>
          <w:color w:val="000000"/>
          <w:sz w:val="23"/>
          <w:szCs w:val="23"/>
          <w:lang w:eastAsia="pl-PL"/>
        </w:rPr>
        <w:t>Firewire</w:t>
      </w:r>
      <w:proofErr w:type="spellEnd"/>
      <w:r w:rsidRPr="008C7E23">
        <w:rPr>
          <w:rFonts w:cs="Calibri"/>
          <w:color w:val="000000"/>
          <w:sz w:val="23"/>
          <w:szCs w:val="23"/>
          <w:lang w:eastAsia="pl-PL"/>
        </w:rPr>
        <w:t xml:space="preserve">, urządzeń do tworzenia obrazów, drukarek USB, urządzeń Bluetooth, czytników kart inteligentnych, modemów, portów LPT/COM oraz urządzeń przenośnych. </w:t>
      </w:r>
    </w:p>
    <w:p w14:paraId="1A52F4F7"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59. Funkcja blokowania nośników wymiennych, bądź grup urządzeń, ma umożliwiać użytkownikowi tworzenie reguł dla podłączanych urządzeń, minimum w oparciu o typ, numer seryjny, dostawcę oraz model urządzenia. </w:t>
      </w:r>
    </w:p>
    <w:p w14:paraId="7B8C7760"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60. Rozwiązanie musi mieć możliwość utworzenia reguły na podstawie podłączonego urządzenia. Dana funkcjonalność musi pozwalać na automatyczne wypełnienie typu, numeru seryjnego, dostawcy oraz modelu urządzenia. </w:t>
      </w:r>
    </w:p>
    <w:p w14:paraId="56CCA14C"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61. Rozwiązanie musi umożliwiać użytkownikowi nadanie uprawnień dla podłączanych urządzeń, w tym co najmniej: dostęp w trybie do odczytu, pełen dostęp, ostrzeżenie, brak dostępu do podłączanego urządzenia. </w:t>
      </w:r>
    </w:p>
    <w:p w14:paraId="0354D188"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62. Rozwiązanie musi posiadać funkcjonalność, umożliwiającą zastosowanie reguł dla podłączanych urządzeń w zależności od zalogowanego użytkownika. </w:t>
      </w:r>
    </w:p>
    <w:p w14:paraId="67F6F79D"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63. W momencie podłączenia zewnętrznego nośnika, rozwiązanie musi wyświetlić użytkownikowi odpowiedni komunikat i umożliwić natychmiastowe przeskanowanie całej zawartości podłączanego nośnika. </w:t>
      </w:r>
    </w:p>
    <w:p w14:paraId="08863E7F"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64. Administrator ma posiadać możliwość takiej konfiguracji rozwiązania, aby skanowanie całego nośnika odbywało się automatycznie lub za potwierdzeniem przez użytkownika. </w:t>
      </w:r>
    </w:p>
    <w:p w14:paraId="66BF4C1D" w14:textId="77777777" w:rsid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65. Rozwiązanie musi być wyposażone w system zapobiegania włamaniom działający na hoście (HIPS). </w:t>
      </w:r>
    </w:p>
    <w:p w14:paraId="2BAB4870" w14:textId="4F681375"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66. Moduł HIPS musi posiadać możliwość pracy w jednym z pięciu trybów: • tryb automatyczny z regułami, gdzie program automatycznie tworzy i wykorzystuje reguły wraz z możliwością wykorzystania reguł utworzonych przez użytkownika, </w:t>
      </w:r>
    </w:p>
    <w:p w14:paraId="6506C4C1" w14:textId="77777777" w:rsidR="008C7E23" w:rsidRPr="008C7E23" w:rsidRDefault="008C7E23" w:rsidP="00BC200C">
      <w:pPr>
        <w:numPr>
          <w:ilvl w:val="1"/>
          <w:numId w:val="20"/>
        </w:numPr>
        <w:autoSpaceDE w:val="0"/>
        <w:autoSpaceDN w:val="0"/>
        <w:adjustRightInd w:val="0"/>
        <w:spacing w:after="94" w:line="240" w:lineRule="auto"/>
        <w:jc w:val="both"/>
        <w:rPr>
          <w:rFonts w:cs="Calibri"/>
          <w:color w:val="000000"/>
          <w:sz w:val="23"/>
          <w:szCs w:val="23"/>
          <w:lang w:eastAsia="pl-PL"/>
        </w:rPr>
      </w:pPr>
      <w:r w:rsidRPr="008C7E23">
        <w:rPr>
          <w:rFonts w:cs="Calibri"/>
          <w:color w:val="000000"/>
          <w:sz w:val="23"/>
          <w:szCs w:val="23"/>
          <w:lang w:eastAsia="pl-PL"/>
        </w:rPr>
        <w:t xml:space="preserve">• tryb interaktywny, w którym to rozwiązanie pyta użytkownika o akcję w przypadku wykrycia aktywności w systemie, </w:t>
      </w:r>
    </w:p>
    <w:p w14:paraId="4FB718AC" w14:textId="77777777" w:rsidR="008C7E23" w:rsidRPr="008C7E23" w:rsidRDefault="008C7E23" w:rsidP="00BC200C">
      <w:pPr>
        <w:numPr>
          <w:ilvl w:val="1"/>
          <w:numId w:val="20"/>
        </w:numPr>
        <w:autoSpaceDE w:val="0"/>
        <w:autoSpaceDN w:val="0"/>
        <w:adjustRightInd w:val="0"/>
        <w:spacing w:after="94" w:line="240" w:lineRule="auto"/>
        <w:jc w:val="both"/>
        <w:rPr>
          <w:rFonts w:cs="Calibri"/>
          <w:color w:val="000000"/>
          <w:sz w:val="23"/>
          <w:szCs w:val="23"/>
          <w:lang w:eastAsia="pl-PL"/>
        </w:rPr>
      </w:pPr>
      <w:r w:rsidRPr="008C7E23">
        <w:rPr>
          <w:rFonts w:cs="Calibri"/>
          <w:color w:val="000000"/>
          <w:sz w:val="23"/>
          <w:szCs w:val="23"/>
          <w:lang w:eastAsia="pl-PL"/>
        </w:rPr>
        <w:t xml:space="preserve">• tryb oparty na regułach, gdzie zastosowanie mają jedynie reguły utworzone przez użytkownika, </w:t>
      </w:r>
    </w:p>
    <w:p w14:paraId="3E3A624A" w14:textId="77777777" w:rsidR="008C7E23" w:rsidRPr="008C7E23" w:rsidRDefault="008C7E23" w:rsidP="00BC200C">
      <w:pPr>
        <w:numPr>
          <w:ilvl w:val="1"/>
          <w:numId w:val="20"/>
        </w:numPr>
        <w:autoSpaceDE w:val="0"/>
        <w:autoSpaceDN w:val="0"/>
        <w:adjustRightInd w:val="0"/>
        <w:spacing w:after="94" w:line="240" w:lineRule="auto"/>
        <w:jc w:val="both"/>
        <w:rPr>
          <w:rFonts w:cs="Calibri"/>
          <w:color w:val="000000"/>
          <w:sz w:val="23"/>
          <w:szCs w:val="23"/>
          <w:lang w:eastAsia="pl-PL"/>
        </w:rPr>
      </w:pPr>
      <w:r w:rsidRPr="008C7E23">
        <w:rPr>
          <w:rFonts w:cs="Calibri"/>
          <w:color w:val="000000"/>
          <w:sz w:val="23"/>
          <w:szCs w:val="23"/>
          <w:lang w:eastAsia="pl-PL"/>
        </w:rPr>
        <w:t xml:space="preserve">• 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60D9889F" w14:textId="77777777" w:rsidR="008C7E23" w:rsidRPr="008C7E23" w:rsidRDefault="008C7E23" w:rsidP="00BC200C">
      <w:pPr>
        <w:numPr>
          <w:ilvl w:val="1"/>
          <w:numId w:val="20"/>
        </w:num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 tryb inteligentny, w którym rozwiązanie będzie powiadamiało wyłącznie o szczególnie podejrzanych zdarzeniach. </w:t>
      </w:r>
    </w:p>
    <w:p w14:paraId="145B3081" w14:textId="77777777" w:rsidR="008C7E23" w:rsidRPr="008C7E23" w:rsidRDefault="008C7E23" w:rsidP="00BC200C">
      <w:pPr>
        <w:numPr>
          <w:ilvl w:val="1"/>
          <w:numId w:val="20"/>
        </w:numPr>
        <w:autoSpaceDE w:val="0"/>
        <w:autoSpaceDN w:val="0"/>
        <w:adjustRightInd w:val="0"/>
        <w:spacing w:after="0" w:line="240" w:lineRule="auto"/>
        <w:jc w:val="both"/>
        <w:rPr>
          <w:rFonts w:cs="Calibri"/>
          <w:color w:val="000000"/>
          <w:sz w:val="23"/>
          <w:szCs w:val="23"/>
          <w:lang w:eastAsia="pl-PL"/>
        </w:rPr>
      </w:pPr>
    </w:p>
    <w:p w14:paraId="09607831"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p>
    <w:p w14:paraId="54EFB389"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67. Tworzenie reguł dla modułu HIPS musi odbywać się co najmniej w oparciu o: aplikacje źródłowe, pliki docelowe, aplikacje docelowe, elementy docelowe rejestru systemowego. </w:t>
      </w:r>
    </w:p>
    <w:p w14:paraId="0AC77068"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68. Użytkownik na etapie tworzenia reguł dla modułu HIPS musi posiadać możliwość wybrania jednej z trzech akcji: pytaj, blokuj, zezwól. </w:t>
      </w:r>
    </w:p>
    <w:p w14:paraId="202FECE5"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69. Rozwiązanie musi posiadać zaawansowany skaner pamięci. </w:t>
      </w:r>
    </w:p>
    <w:p w14:paraId="699FDFFC"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70. Rozwiązanie musi być wyposażone w mechanizm ochrony przed </w:t>
      </w:r>
      <w:proofErr w:type="spellStart"/>
      <w:r w:rsidRPr="008C7E23">
        <w:rPr>
          <w:rFonts w:cs="Calibri"/>
          <w:color w:val="000000"/>
          <w:sz w:val="23"/>
          <w:szCs w:val="23"/>
          <w:lang w:eastAsia="pl-PL"/>
        </w:rPr>
        <w:t>exploitami</w:t>
      </w:r>
      <w:proofErr w:type="spellEnd"/>
      <w:r w:rsidRPr="008C7E23">
        <w:rPr>
          <w:rFonts w:cs="Calibri"/>
          <w:color w:val="000000"/>
          <w:sz w:val="23"/>
          <w:szCs w:val="23"/>
          <w:lang w:eastAsia="pl-PL"/>
        </w:rPr>
        <w:t xml:space="preserve"> w popularnych aplikacjach, przynajmniej czytnikach PDF, aplikacjach JAVA, przeglądarkach internetowych. </w:t>
      </w:r>
    </w:p>
    <w:p w14:paraId="3560BBBC"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71. 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8C7E23">
        <w:rPr>
          <w:rFonts w:cs="Calibri"/>
          <w:color w:val="000000"/>
          <w:sz w:val="23"/>
          <w:szCs w:val="23"/>
          <w:lang w:eastAsia="pl-PL"/>
        </w:rPr>
        <w:t>hosts</w:t>
      </w:r>
      <w:proofErr w:type="spellEnd"/>
      <w:r w:rsidRPr="008C7E23">
        <w:rPr>
          <w:rFonts w:cs="Calibri"/>
          <w:color w:val="000000"/>
          <w:sz w:val="23"/>
          <w:szCs w:val="23"/>
          <w:lang w:eastAsia="pl-PL"/>
        </w:rPr>
        <w:t xml:space="preserve">, sterowników. </w:t>
      </w:r>
    </w:p>
    <w:p w14:paraId="5B0EF86E"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72. Funkcja, generująca taki log, ma posiadać przynajmniej 9 poziomów filtrowania wyników pod kątem tego, które z nich są podejrzane dla rozwiązania i mogą stanowić zagrożenie bezpieczeństwa. </w:t>
      </w:r>
    </w:p>
    <w:p w14:paraId="685D8BB2"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73. Rozwiązanie musi posiadać </w:t>
      </w:r>
      <w:proofErr w:type="spellStart"/>
      <w:r w:rsidRPr="008C7E23">
        <w:rPr>
          <w:rFonts w:cs="Calibri"/>
          <w:color w:val="000000"/>
          <w:sz w:val="23"/>
          <w:szCs w:val="23"/>
          <w:lang w:eastAsia="pl-PL"/>
        </w:rPr>
        <w:t>posiadać</w:t>
      </w:r>
      <w:proofErr w:type="spellEnd"/>
      <w:r w:rsidRPr="008C7E23">
        <w:rPr>
          <w:rFonts w:cs="Calibri"/>
          <w:color w:val="000000"/>
          <w:sz w:val="23"/>
          <w:szCs w:val="23"/>
          <w:lang w:eastAsia="pl-PL"/>
        </w:rPr>
        <w:t xml:space="preserve"> funkcję, która aktywnie monitoruje wszystkie pliki programu, jego procesy, usługi i wpisy w rejestrze i skutecznie blokuje ich modyfikacje przez aplikacje trzecie. </w:t>
      </w:r>
    </w:p>
    <w:p w14:paraId="67C50F8B"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74. Rozwiązanie musi posiadać automatyczną, inkrementacyjną aktualizację silnika detekcji. </w:t>
      </w:r>
    </w:p>
    <w:p w14:paraId="0DF22635"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75. Rozwiązanie musi posiadać możliwość utworzenia kilku zadań aktualizacji. Każde zadanie musi być uruchamiane przynajmniej z jedną z opcji: co godzinę, po zalogowaniu, po uruchomieniu komputera. </w:t>
      </w:r>
    </w:p>
    <w:p w14:paraId="1DB08983"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76. Rozwiązanie musi posiadać możliwość określenia maksymalnego wieku dla silnika detekcji, po upływie którego rozwiązanie zgłosi posiadanie nieaktualnego silnika detekcji. </w:t>
      </w:r>
    </w:p>
    <w:p w14:paraId="18981A4B"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77. Rozwiązanie musi posiadać funkcjonalność tworzenia lokalnego repozytorium aktualizacji modułów. </w:t>
      </w:r>
    </w:p>
    <w:p w14:paraId="776AF68A" w14:textId="1C0068ED"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78. Rozwiązanie musi posiadać funkcjonalność udostępniania tworzonego repozytorium aktualizacji modułów za pomocą wbudowanego w program serwera HTTP. </w:t>
      </w:r>
    </w:p>
    <w:p w14:paraId="5D80F3AF"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79. Rozwiązanie musi być wyposażone w funkcjonalność, umożliwiającą tworzenie kopii wcześniejszych aktualizacji modułów w celu ich późniejszego przywrócenia (</w:t>
      </w:r>
      <w:proofErr w:type="spellStart"/>
      <w:r w:rsidRPr="008C7E23">
        <w:rPr>
          <w:rFonts w:cs="Calibri"/>
          <w:color w:val="000000"/>
          <w:sz w:val="23"/>
          <w:szCs w:val="23"/>
          <w:lang w:eastAsia="pl-PL"/>
        </w:rPr>
        <w:t>rollback</w:t>
      </w:r>
      <w:proofErr w:type="spellEnd"/>
      <w:r w:rsidRPr="008C7E23">
        <w:rPr>
          <w:rFonts w:cs="Calibri"/>
          <w:color w:val="000000"/>
          <w:sz w:val="23"/>
          <w:szCs w:val="23"/>
          <w:lang w:eastAsia="pl-PL"/>
        </w:rPr>
        <w:t xml:space="preserve">). </w:t>
      </w:r>
    </w:p>
    <w:p w14:paraId="3711728B"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80. Rozwiązanie musi być wyposażone tylko w jeden proces uruchamiany w pamięci, z którego korzystają wszystkie funkcje systemu (antywirus, </w:t>
      </w:r>
      <w:proofErr w:type="spellStart"/>
      <w:r w:rsidRPr="008C7E23">
        <w:rPr>
          <w:rFonts w:cs="Calibri"/>
          <w:color w:val="000000"/>
          <w:sz w:val="23"/>
          <w:szCs w:val="23"/>
          <w:lang w:eastAsia="pl-PL"/>
        </w:rPr>
        <w:t>antyspyware</w:t>
      </w:r>
      <w:proofErr w:type="spellEnd"/>
      <w:r w:rsidRPr="008C7E23">
        <w:rPr>
          <w:rFonts w:cs="Calibri"/>
          <w:color w:val="000000"/>
          <w:sz w:val="23"/>
          <w:szCs w:val="23"/>
          <w:lang w:eastAsia="pl-PL"/>
        </w:rPr>
        <w:t xml:space="preserve">, metody heurystyczne). </w:t>
      </w:r>
    </w:p>
    <w:p w14:paraId="3363FC8A"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81. Rozwiązanie musi posiadać funkcjonalność, która automatycznie wykrywa aplikacje pracujące w trybie pełnoekranowym. </w:t>
      </w:r>
    </w:p>
    <w:p w14:paraId="1DDBFCE5"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82. W momencie wykrycia trybu pełnoekranowego, rozwiązanie ma wstrzymać wyświetlanie wszystkich powiadomień związanych ze swoją pracą oraz wstrzymać zadania znajdujące się w harmonogramie zadań rozwiązania. </w:t>
      </w:r>
    </w:p>
    <w:p w14:paraId="1B81B0F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83. Użytkownik ma mieć możliwość skonfigurowania po jakim czasie włączone mają zostać powiadomienia oraz zadania, pomimo pracy w trybie pełnoekranowym. </w:t>
      </w:r>
    </w:p>
    <w:p w14:paraId="596EAA0D"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84. Rozwiązanie musi być wyposażone w dziennik zdarzeń, rejestrujący informacje na temat znalezionych zagrożeń, kontroli dostępu do urządzeń, skanowania oraz zdarzeń. </w:t>
      </w:r>
    </w:p>
    <w:p w14:paraId="057EA904"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85. Rozwiązanie musi posiadać możliwość utworzenia dziennika diagnostycznego z poziomu interfejsu aplikacji. </w:t>
      </w:r>
    </w:p>
    <w:p w14:paraId="6726AE55"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86. Rozwiązanie musi posiadać możliwość aktywacji przy użyciu co najmniej jednej z trzech metod: poprzez podanie poświadczeń administratora licencji, klucza licencyjnego lub aktywacji programu w trybie offline. </w:t>
      </w:r>
    </w:p>
    <w:p w14:paraId="51FACF5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87. Rozwiązanie musi mieć możliwość podejrzenia informacji o licencji, która znajduje się w programie. </w:t>
      </w:r>
    </w:p>
    <w:p w14:paraId="1DF11BFE"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88. W trakcie instalacji rozwiązanie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 </w:t>
      </w:r>
    </w:p>
    <w:p w14:paraId="45CB9B84"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89. W rozwiązaniu musi istnieć możliwość tymczasowego wstrzymania działania polityk, wysłanych z poziomu serwera zdalnej administracji. </w:t>
      </w:r>
    </w:p>
    <w:p w14:paraId="2F19F24B"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90. Wstrzymanie polityk ma umożliwić lokalną zmianę ustawień rozwiązania na stacji końcowej. </w:t>
      </w:r>
    </w:p>
    <w:p w14:paraId="1170EAD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91. Funkcja wstrzymania polityki musi być realizowana tylko przez określony czas, po którym automatycznie zostaną przywrócone dotychczasowe ustawienia. </w:t>
      </w:r>
    </w:p>
    <w:p w14:paraId="33EDC113"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92. Administrator ma możliwość wstrzymania polityk na 10 minut, 30 minut, 1 godzinę lub 4 godziny. </w:t>
      </w:r>
    </w:p>
    <w:p w14:paraId="4314CB9F"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93. Aktywacja funkcji wstrzymania polityki musi obsługiwać uwierzytelnienie za pomocą hasła lub konta użytkownika. </w:t>
      </w:r>
    </w:p>
    <w:p w14:paraId="0FD464D0"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94. Rozwiązanie musi posiadać opcję automatycznego skanowania komputera po wyłączeniu wstrzymania polityki. </w:t>
      </w:r>
    </w:p>
    <w:p w14:paraId="622C2F11"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95. Rozwiązanie musi posiadać możliwość zmiany konfiguracji programu z poziomu dedykowanego modułu wiersza poleceń. Zmiana konfiguracji jest w takim przypadku autoryzowana bez hasła lub za pomocą hasła do ustawień zaawansowanych. </w:t>
      </w:r>
    </w:p>
    <w:p w14:paraId="235B700D" w14:textId="56C601D2"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96. Rozwiązanie musi posiadać możliwość definiowana stanów rozwiązania, jakie będą wyświetlane użytkownikowi, co najmniej: ostrzeżeń o wyłączonych mechanizmach ochrony czy stanie licencji. </w:t>
      </w:r>
    </w:p>
    <w:p w14:paraId="05E66962"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97. Administrator musi mieć możliwość dodania własnego komunikatu do stopki powiadomień, jakie będą wyświetlane użytkownikowi na pulpicie. </w:t>
      </w:r>
    </w:p>
    <w:p w14:paraId="7365931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98. Rozwiązanie musi posiadać funkcjonalność skanera UEFI, który chroni użytkownika poprzez wykrywanie i blokowanie zagrożeń, atakujących jeszcze przed uruchomieniem systemu operacyjnego. </w:t>
      </w:r>
    </w:p>
    <w:p w14:paraId="1AC8C5EE"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99. Wbudowany skaner UEFI nie może posiadać dodatkowego interfejsu graficznego i musi być transparentny dla użytkownika, aż do momentu wykrycia zagrożenia. </w:t>
      </w:r>
    </w:p>
    <w:p w14:paraId="235DF695"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100. Rozwiązanie musi posiadać dedykowany moduł, zapewniający ochronę przed oprogramowaniem wymuszającym okup. </w:t>
      </w:r>
    </w:p>
    <w:p w14:paraId="66C971AB"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101. Administrator ma możliwość dodania wykluczenia dla procesu, wskazując plik wykonywalny. </w:t>
      </w:r>
    </w:p>
    <w:p w14:paraId="591A8828"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102. Rozwiązanie musi posiadać możliwość przeskanowania pojedynczego pliku, poprzez opcję „przeciągnij i upuść”. </w:t>
      </w:r>
    </w:p>
    <w:p w14:paraId="69E65AF8"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103. Administrator musi posiadać możliwość określenia typu podejrzanych plików, jakie będą przesyłane do producenta, w tym co najmniej pliki wykonywalne, archiwa, skrypty, dokumenty. </w:t>
      </w:r>
    </w:p>
    <w:p w14:paraId="453CC04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104. Administrator musi posiadać możliwość wyłączenia z przesyłania do analizy producenta określonych plików i folderów. </w:t>
      </w:r>
    </w:p>
    <w:p w14:paraId="46A911A6"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105. Rozwiązanie musi posiadać funkcjonalność umożliwiającą zastosowanie reguł dla podłączanych urządzeń w zależności od zdefiniowanego przedziału czasowego. </w:t>
      </w:r>
    </w:p>
    <w:p w14:paraId="5F16ED70"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106. Rozwiązanie musi posiadać wbudowany system IDS z detekcją prób ataków, anomalii w pracy sieci oraz wykrywaniem aktywności wirusów sieciowych</w:t>
      </w:r>
      <w:r w:rsidRPr="008C7E23">
        <w:rPr>
          <w:rFonts w:cs="Calibri"/>
          <w:i/>
          <w:iCs/>
          <w:color w:val="000000"/>
          <w:sz w:val="23"/>
          <w:szCs w:val="23"/>
          <w:lang w:eastAsia="pl-PL"/>
        </w:rPr>
        <w:t xml:space="preserve">. </w:t>
      </w:r>
    </w:p>
    <w:p w14:paraId="0D9FBD41"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107. Rozwiązanie musi posiadać ochronę przed dołączeniem komputera do sieci </w:t>
      </w:r>
      <w:proofErr w:type="spellStart"/>
      <w:r w:rsidRPr="008C7E23">
        <w:rPr>
          <w:rFonts w:cs="Calibri"/>
          <w:color w:val="000000"/>
          <w:sz w:val="23"/>
          <w:szCs w:val="23"/>
          <w:lang w:eastAsia="pl-PL"/>
        </w:rPr>
        <w:t>botnet</w:t>
      </w:r>
      <w:proofErr w:type="spellEnd"/>
      <w:r w:rsidRPr="008C7E23">
        <w:rPr>
          <w:rFonts w:cs="Calibri"/>
          <w:color w:val="000000"/>
          <w:sz w:val="23"/>
          <w:szCs w:val="23"/>
          <w:lang w:eastAsia="pl-PL"/>
        </w:rPr>
        <w:t xml:space="preserve">. </w:t>
      </w:r>
    </w:p>
    <w:p w14:paraId="442C18BE"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108. Rozwiązanie musi posiadać ochronę przed atakami Brute-Force, która zablokuje próbę siłowego dostania się do stacji roboczej za pomocą protokołu RDP i SMB. </w:t>
      </w:r>
    </w:p>
    <w:p w14:paraId="6ABDF85A"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109. Rozwiązanie musi posiadać pełne wsparcie zarówno dla protokołu IPv4 jak i dla standardu IPv6. </w:t>
      </w:r>
    </w:p>
    <w:p w14:paraId="14ED91E7"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110. Wsparcie techniczne do programu świadczone w języku polskim przez polskiego dystrybutora, autoryzowanego przez producenta programu. </w:t>
      </w:r>
    </w:p>
    <w:p w14:paraId="79031265"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p>
    <w:p w14:paraId="05E5B7D6"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b/>
          <w:bCs/>
          <w:color w:val="000000"/>
          <w:sz w:val="23"/>
          <w:szCs w:val="23"/>
          <w:lang w:eastAsia="pl-PL"/>
        </w:rPr>
        <w:t xml:space="preserve">Ochrona przed spamem </w:t>
      </w:r>
    </w:p>
    <w:p w14:paraId="58CA4C0E"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111. Rozwiązanie musi posiadać ochronę antyspamową dla programów pocztowych MS Outlook, Outlook Express, Windows Mail oraz Windows Live Mail. </w:t>
      </w:r>
    </w:p>
    <w:p w14:paraId="63D4A195"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112. Rozwiązanie musi umożliwiać wyłączenie skanowania baz programu pocztowego po zmianie zawartości skrzynki odbiorczej. </w:t>
      </w:r>
    </w:p>
    <w:p w14:paraId="6F47AB91"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113. Rozwiązanie musi umożliwiać automatyczne wpisanie do białej listy wszystkich kontaktów z książki adresowej programu pocztowego. </w:t>
      </w:r>
    </w:p>
    <w:p w14:paraId="2B8DBCBC"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114. Rozwiązanie musi posiadać możliwość ręcznej zmiany klasyfikacji wiadomości spamu na pożądaną lub niepożądaną bezpośrednio z klienta pocztowego. </w:t>
      </w:r>
    </w:p>
    <w:p w14:paraId="778E30DD" w14:textId="77777777" w:rsidR="008C7E23" w:rsidRPr="008C7E23" w:rsidRDefault="008C7E23" w:rsidP="00BC200C">
      <w:pPr>
        <w:autoSpaceDE w:val="0"/>
        <w:autoSpaceDN w:val="0"/>
        <w:adjustRightInd w:val="0"/>
        <w:spacing w:after="82" w:line="240" w:lineRule="auto"/>
        <w:jc w:val="both"/>
        <w:rPr>
          <w:rFonts w:cs="Calibri"/>
          <w:color w:val="000000"/>
          <w:sz w:val="23"/>
          <w:szCs w:val="23"/>
          <w:lang w:eastAsia="pl-PL"/>
        </w:rPr>
      </w:pPr>
      <w:r w:rsidRPr="008C7E23">
        <w:rPr>
          <w:rFonts w:cs="Calibri"/>
          <w:color w:val="000000"/>
          <w:sz w:val="23"/>
          <w:szCs w:val="23"/>
          <w:lang w:eastAsia="pl-PL"/>
        </w:rPr>
        <w:t xml:space="preserve">115. Rozwiązanie musi posiadać możliwość ręcznego dodania nadawcy wiadomości do białej lub czarnej listy bezpośrednio z klienta pocztowego. </w:t>
      </w:r>
    </w:p>
    <w:p w14:paraId="7AA3D3FE" w14:textId="1EE72704"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116. Rozwiązanie musi posiadać możliwość definiowania folderu, gdzie program pocztowy będzie umieszczać spam. </w:t>
      </w:r>
    </w:p>
    <w:p w14:paraId="7A08BE5E"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117. Rozwiązanie musi możliwość zdefiniowania dowolnego tekstu, dodawanego do tematu wiadomości zakwalifikowanej jako spam. </w:t>
      </w:r>
    </w:p>
    <w:p w14:paraId="3C7C092B"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118. Rozwiązanie musi domyślnie współpracować z folderem „Wiadomości-śmieci”, dostępnym w programie Microsoft Outlook. </w:t>
      </w:r>
    </w:p>
    <w:p w14:paraId="7D789B8C"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119. Rozwiązanie ma umożliwiać funkcjonalność, która po zmianie klasyfikacji wiadomości typu spam na pożądaną, oznaczy ją jako „nieprzeczytana” </w:t>
      </w:r>
    </w:p>
    <w:p w14:paraId="16F43D67" w14:textId="77777777" w:rsidR="008C7E23" w:rsidRPr="008C7E23" w:rsidRDefault="008C7E23" w:rsidP="00BC200C">
      <w:pPr>
        <w:autoSpaceDE w:val="0"/>
        <w:autoSpaceDN w:val="0"/>
        <w:adjustRightInd w:val="0"/>
        <w:spacing w:after="85" w:line="240" w:lineRule="auto"/>
        <w:jc w:val="both"/>
        <w:rPr>
          <w:rFonts w:cs="Calibri"/>
          <w:color w:val="000000"/>
          <w:sz w:val="23"/>
          <w:szCs w:val="23"/>
          <w:lang w:eastAsia="pl-PL"/>
        </w:rPr>
      </w:pPr>
      <w:r w:rsidRPr="008C7E23">
        <w:rPr>
          <w:rFonts w:cs="Calibri"/>
          <w:color w:val="000000"/>
          <w:sz w:val="23"/>
          <w:szCs w:val="23"/>
          <w:lang w:eastAsia="pl-PL"/>
        </w:rPr>
        <w:t xml:space="preserve">120. Rozwiązanie ma umożliwiać funkcjonalność, która po zmianie klasyfikacji wiadomości pożądanej na spam oznaczy ją jako „przeczytana”. </w:t>
      </w:r>
    </w:p>
    <w:p w14:paraId="32E44F7E"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121. Rozwiązanie musi posiadać funkcjonalność wyłączenia modułu antyspamowego na określony czas lub do czasu ponownego uruchomienia komputera. </w:t>
      </w:r>
    </w:p>
    <w:p w14:paraId="7BCA5BA7"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p>
    <w:p w14:paraId="1D2B0F6E"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b/>
          <w:bCs/>
          <w:color w:val="000000"/>
          <w:sz w:val="23"/>
          <w:szCs w:val="23"/>
          <w:lang w:eastAsia="pl-PL"/>
        </w:rPr>
        <w:t>Zapora osobista (</w:t>
      </w:r>
      <w:proofErr w:type="spellStart"/>
      <w:r w:rsidRPr="008C7E23">
        <w:rPr>
          <w:rFonts w:cs="Calibri"/>
          <w:b/>
          <w:bCs/>
          <w:color w:val="000000"/>
          <w:sz w:val="23"/>
          <w:szCs w:val="23"/>
          <w:lang w:eastAsia="pl-PL"/>
        </w:rPr>
        <w:t>personal</w:t>
      </w:r>
      <w:proofErr w:type="spellEnd"/>
      <w:r w:rsidRPr="008C7E23">
        <w:rPr>
          <w:rFonts w:cs="Calibri"/>
          <w:b/>
          <w:bCs/>
          <w:color w:val="000000"/>
          <w:sz w:val="23"/>
          <w:szCs w:val="23"/>
          <w:lang w:eastAsia="pl-PL"/>
        </w:rPr>
        <w:t xml:space="preserve"> firewall) </w:t>
      </w:r>
    </w:p>
    <w:p w14:paraId="17FBA8E2" w14:textId="77777777" w:rsidR="008C7E23" w:rsidRPr="008C7E23" w:rsidRDefault="008C7E23" w:rsidP="00BC200C">
      <w:pPr>
        <w:numPr>
          <w:ilvl w:val="1"/>
          <w:numId w:val="26"/>
        </w:numPr>
        <w:autoSpaceDE w:val="0"/>
        <w:autoSpaceDN w:val="0"/>
        <w:adjustRightInd w:val="0"/>
        <w:spacing w:after="34" w:line="240" w:lineRule="auto"/>
        <w:jc w:val="both"/>
        <w:rPr>
          <w:rFonts w:cs="Calibri"/>
          <w:color w:val="000000"/>
          <w:sz w:val="23"/>
          <w:szCs w:val="23"/>
          <w:lang w:eastAsia="pl-PL"/>
        </w:rPr>
      </w:pPr>
      <w:r w:rsidRPr="008C7E23">
        <w:rPr>
          <w:rFonts w:cs="Calibri"/>
          <w:color w:val="000000"/>
          <w:sz w:val="23"/>
          <w:szCs w:val="23"/>
          <w:lang w:eastAsia="pl-PL"/>
        </w:rPr>
        <w:lastRenderedPageBreak/>
        <w:t xml:space="preserve">122. Zapora osobista rozwiązania musi pracować w jednym z czterech trybów: • tryb automatyczny – rozwiązanie blokuje cały ruch przychodzący i zezwala tylko na połączenia wychodzące, </w:t>
      </w:r>
    </w:p>
    <w:p w14:paraId="2C8AA93D" w14:textId="77777777" w:rsidR="008C7E23" w:rsidRPr="008C7E23" w:rsidRDefault="008C7E23" w:rsidP="00BC200C">
      <w:pPr>
        <w:numPr>
          <w:ilvl w:val="1"/>
          <w:numId w:val="26"/>
        </w:numPr>
        <w:autoSpaceDE w:val="0"/>
        <w:autoSpaceDN w:val="0"/>
        <w:adjustRightInd w:val="0"/>
        <w:spacing w:after="34" w:line="240" w:lineRule="auto"/>
        <w:jc w:val="both"/>
        <w:rPr>
          <w:rFonts w:cs="Calibri"/>
          <w:color w:val="000000"/>
          <w:sz w:val="23"/>
          <w:szCs w:val="23"/>
          <w:lang w:eastAsia="pl-PL"/>
        </w:rPr>
      </w:pPr>
      <w:r w:rsidRPr="008C7E23">
        <w:rPr>
          <w:rFonts w:cs="Calibri"/>
          <w:color w:val="000000"/>
          <w:sz w:val="23"/>
          <w:szCs w:val="23"/>
          <w:lang w:eastAsia="pl-PL"/>
        </w:rPr>
        <w:t xml:space="preserve">• tryb interaktywny – rozwiązanie pyta się o każde nowo nawiązywane połączenie, </w:t>
      </w:r>
    </w:p>
    <w:p w14:paraId="5E8B5968" w14:textId="77777777" w:rsidR="008C7E23" w:rsidRPr="008C7E23" w:rsidRDefault="008C7E23" w:rsidP="00BC200C">
      <w:pPr>
        <w:numPr>
          <w:ilvl w:val="1"/>
          <w:numId w:val="26"/>
        </w:numPr>
        <w:autoSpaceDE w:val="0"/>
        <w:autoSpaceDN w:val="0"/>
        <w:adjustRightInd w:val="0"/>
        <w:spacing w:after="34" w:line="240" w:lineRule="auto"/>
        <w:jc w:val="both"/>
        <w:rPr>
          <w:rFonts w:cs="Calibri"/>
          <w:color w:val="000000"/>
          <w:sz w:val="23"/>
          <w:szCs w:val="23"/>
          <w:lang w:eastAsia="pl-PL"/>
        </w:rPr>
      </w:pPr>
      <w:r w:rsidRPr="008C7E23">
        <w:rPr>
          <w:rFonts w:cs="Calibri"/>
          <w:color w:val="000000"/>
          <w:sz w:val="23"/>
          <w:szCs w:val="23"/>
          <w:lang w:eastAsia="pl-PL"/>
        </w:rPr>
        <w:t xml:space="preserve">• tryb oparty na regułach – rozwiązanie blokuje cały ruch przychodzący i wychodzący, zezwalając tylko na połączenia skonfigurowane przez administratora, </w:t>
      </w:r>
    </w:p>
    <w:p w14:paraId="22F1D93A" w14:textId="77777777" w:rsidR="008C7E23" w:rsidRPr="008C7E23" w:rsidRDefault="008C7E23" w:rsidP="00BC200C">
      <w:pPr>
        <w:numPr>
          <w:ilvl w:val="1"/>
          <w:numId w:val="26"/>
        </w:num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 tryb uczenia się – rozwiązanie automatycznie tworzy nowe reguły zezwalające na połączenia przychodzące i wychodzące. Administrator musi posiadać możliwość konfigurowania czasu działania trybu. </w:t>
      </w:r>
    </w:p>
    <w:p w14:paraId="332755DF" w14:textId="77777777" w:rsidR="008C7E23" w:rsidRPr="008C7E23" w:rsidRDefault="008C7E23" w:rsidP="00BC200C">
      <w:pPr>
        <w:numPr>
          <w:ilvl w:val="1"/>
          <w:numId w:val="26"/>
        </w:numPr>
        <w:autoSpaceDE w:val="0"/>
        <w:autoSpaceDN w:val="0"/>
        <w:adjustRightInd w:val="0"/>
        <w:spacing w:after="0" w:line="240" w:lineRule="auto"/>
        <w:jc w:val="both"/>
        <w:rPr>
          <w:rFonts w:cs="Calibri"/>
          <w:color w:val="000000"/>
          <w:sz w:val="23"/>
          <w:szCs w:val="23"/>
          <w:lang w:eastAsia="pl-PL"/>
        </w:rPr>
      </w:pPr>
    </w:p>
    <w:p w14:paraId="071610A6" w14:textId="77777777" w:rsidR="008C7E23" w:rsidRPr="008C7E23" w:rsidRDefault="008C7E23" w:rsidP="00BC200C">
      <w:pPr>
        <w:numPr>
          <w:ilvl w:val="1"/>
          <w:numId w:val="26"/>
        </w:num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123. Rozwiązanie musi oceniać reguły zapory systemu Windows. </w:t>
      </w:r>
    </w:p>
    <w:p w14:paraId="74897277" w14:textId="77777777" w:rsidR="008C7E23" w:rsidRPr="008C7E23" w:rsidRDefault="008C7E23" w:rsidP="00BC200C">
      <w:pPr>
        <w:numPr>
          <w:ilvl w:val="1"/>
          <w:numId w:val="26"/>
        </w:num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124. Rozwiązanie musi posiadać możliwość tworzenia list sieci zaufanych. </w:t>
      </w:r>
    </w:p>
    <w:p w14:paraId="65EC7264" w14:textId="1C3EC376" w:rsidR="008C7E23" w:rsidRPr="00EE62AD" w:rsidRDefault="008C7E23" w:rsidP="0086668B">
      <w:pPr>
        <w:pageBreakBefore/>
        <w:autoSpaceDE w:val="0"/>
        <w:autoSpaceDN w:val="0"/>
        <w:adjustRightInd w:val="0"/>
        <w:spacing w:after="0" w:line="240" w:lineRule="auto"/>
        <w:jc w:val="both"/>
        <w:rPr>
          <w:rFonts w:cs="Calibri"/>
          <w:color w:val="000000"/>
          <w:sz w:val="23"/>
          <w:szCs w:val="23"/>
          <w:lang w:eastAsia="pl-PL"/>
        </w:rPr>
      </w:pPr>
      <w:r w:rsidRPr="00EE62AD">
        <w:rPr>
          <w:rFonts w:cs="Calibri"/>
          <w:color w:val="000000"/>
          <w:sz w:val="23"/>
          <w:szCs w:val="23"/>
          <w:lang w:eastAsia="pl-PL"/>
        </w:rPr>
        <w:lastRenderedPageBreak/>
        <w:t>125. Rozwiązanie musi posiadać możliwość dezaktywacji funkcji zapory sieciowej poprzez trwałe wyłączenie.</w:t>
      </w:r>
      <w:r w:rsidR="00882225">
        <w:rPr>
          <w:rFonts w:cs="Calibri"/>
          <w:color w:val="000000"/>
          <w:sz w:val="23"/>
          <w:szCs w:val="23"/>
          <w:lang w:eastAsia="pl-PL"/>
        </w:rPr>
        <w:t xml:space="preserve">                                                                                                                                                                       </w:t>
      </w:r>
      <w:r w:rsidR="00882225">
        <w:rPr>
          <w:rFonts w:cs="Calibri"/>
          <w:color w:val="000000"/>
          <w:sz w:val="23"/>
          <w:szCs w:val="23"/>
          <w:lang w:eastAsia="pl-PL"/>
        </w:rPr>
        <w:tab/>
      </w:r>
      <w:r w:rsidRPr="00EE62AD">
        <w:rPr>
          <w:rFonts w:cs="Calibri"/>
          <w:color w:val="000000"/>
          <w:sz w:val="23"/>
          <w:szCs w:val="23"/>
          <w:lang w:eastAsia="pl-PL"/>
        </w:rPr>
        <w:t xml:space="preserve">126. Rozwiązanie musi posiadać możliwość określenia w regułach zapory osobistej kierunku ruchu, portu lub zakresu portów, protokołu, aplikacji, usługi i adresu lub zakresu adresów komputera lokalnego lub/i zdalnego. </w:t>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Pr="00EE62AD">
        <w:rPr>
          <w:rFonts w:cs="Calibri"/>
          <w:color w:val="000000"/>
          <w:sz w:val="23"/>
          <w:szCs w:val="23"/>
          <w:lang w:eastAsia="pl-PL"/>
        </w:rPr>
        <w:t xml:space="preserve">127. Rozwiązanie musi posiadać możliwość wyboru jednej z trzech akcji w trakcie tworzenia reguł w trybie interaktywnym: zezwól, zablokuj i pytaj. </w:t>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Pr="00EE62AD">
        <w:rPr>
          <w:rFonts w:cs="Calibri"/>
          <w:color w:val="000000"/>
          <w:sz w:val="23"/>
          <w:szCs w:val="23"/>
          <w:lang w:eastAsia="pl-PL"/>
        </w:rPr>
        <w:t xml:space="preserve">128. Rozwiązanie musi posiadać możliwość powiadomienia użytkownika o nawiązaniu określonych połączeń oraz odnotowanie faktu nawiązania danego połączenia w dzienniku zdarzeń aplikacji. </w:t>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Pr="00EE62AD">
        <w:rPr>
          <w:rFonts w:cs="Calibri"/>
          <w:color w:val="000000"/>
          <w:sz w:val="23"/>
          <w:szCs w:val="23"/>
          <w:lang w:eastAsia="pl-PL"/>
        </w:rPr>
        <w:t xml:space="preserve">129. Rozwiązanie musi posiadać możliwość zdefiniowania wielu niezależnych zestawów reguł dla każdej sieci, w której pracuje komputer, w tym minimum dla strefy zaufanej i sieci Internet. </w:t>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Pr="00EE62AD">
        <w:rPr>
          <w:rFonts w:cs="Calibri"/>
          <w:color w:val="000000"/>
          <w:sz w:val="23"/>
          <w:szCs w:val="23"/>
          <w:lang w:eastAsia="pl-PL"/>
        </w:rPr>
        <w:t>130. Rozwiązanie musi wykrywać modyfikację w aplikacjach, korzystających z sieci i powiadamianie o tym zdarzeniu.</w:t>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Pr="00EE62AD">
        <w:rPr>
          <w:rFonts w:cs="Calibri"/>
          <w:color w:val="000000"/>
          <w:sz w:val="23"/>
          <w:szCs w:val="23"/>
          <w:lang w:eastAsia="pl-PL"/>
        </w:rPr>
        <w:t>131. Rozwiązanie musi posiadać możliwość tworzenia profili pracy zapory osobistej w zależności od wykrytej sieci.</w:t>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00882225">
        <w:rPr>
          <w:rFonts w:cs="Calibri"/>
          <w:color w:val="000000"/>
          <w:sz w:val="23"/>
          <w:szCs w:val="23"/>
          <w:lang w:eastAsia="pl-PL"/>
        </w:rPr>
        <w:tab/>
      </w:r>
      <w:r w:rsidRPr="00EE62AD">
        <w:rPr>
          <w:rFonts w:cs="Calibri"/>
          <w:color w:val="000000"/>
          <w:sz w:val="23"/>
          <w:szCs w:val="23"/>
          <w:lang w:eastAsia="pl-PL"/>
        </w:rPr>
        <w:t>132. Administrator ma możliwość sprecyzowania, który profil zapory ma zostać zaaplikowany po wykryciu danej sieci.</w:t>
      </w:r>
      <w:r w:rsidR="00621232" w:rsidRPr="00EE62AD">
        <w:rPr>
          <w:rFonts w:cs="Calibri"/>
          <w:color w:val="000000"/>
          <w:sz w:val="23"/>
          <w:szCs w:val="23"/>
          <w:lang w:eastAsia="pl-PL"/>
        </w:rPr>
        <w:t xml:space="preserve">                                                                                                                                  </w:t>
      </w:r>
      <w:r w:rsidRPr="00EE62AD">
        <w:rPr>
          <w:rFonts w:cs="Calibri"/>
          <w:color w:val="000000"/>
          <w:sz w:val="23"/>
          <w:szCs w:val="23"/>
          <w:lang w:eastAsia="pl-PL"/>
        </w:rPr>
        <w:t xml:space="preserve"> 133. Profile mają możliwość automatycznego przełączania, bez ingerencji użytkownika lub administratora. </w:t>
      </w:r>
    </w:p>
    <w:p w14:paraId="3AED5140"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134. 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 </w:t>
      </w:r>
    </w:p>
    <w:p w14:paraId="3D52E5CF"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135. Podczas konfiguracji autoryzacji sieci, administrator ma mieć możliwość definiowania adresów IP dla lokalnego połączenia, adresu IP serwera DHCP, adresu serwera DNS oraz adresu IP serwera WINS, zarówno z wykorzystaniem adresów IPv4 jak i IPv6. </w:t>
      </w:r>
    </w:p>
    <w:p w14:paraId="3046FCB5"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136. Opcje związane z autoryzacją stref mają posiadać możliwość łączenia (np. lokalnego adresu IP z adresem serwera DNS) w dowolnej kombinacji, celem zwiększenia dokładności identyfikacji danej sieci. </w:t>
      </w:r>
    </w:p>
    <w:p w14:paraId="2E5982AC"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137. Rozwiązanie musi posiadać kreator, który umożliwia rozwiązywanie problemów z połączeniem. Musi pozwalać na rozwiązanie problemów: </w:t>
      </w:r>
    </w:p>
    <w:p w14:paraId="3AF6CEEF"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 z aplikacją lokalną, którą administrator wskazuje z listy, </w:t>
      </w:r>
    </w:p>
    <w:p w14:paraId="296D877C"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 z połączeniem z urządzeniem zdalnym, na podstawie jego adresu IP. </w:t>
      </w:r>
    </w:p>
    <w:p w14:paraId="69F35FA9"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p>
    <w:p w14:paraId="38A9B867"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b/>
          <w:bCs/>
          <w:color w:val="000000"/>
          <w:sz w:val="23"/>
          <w:szCs w:val="23"/>
          <w:lang w:eastAsia="pl-PL"/>
        </w:rPr>
        <w:t xml:space="preserve">Kontrola dostępu do stron internetowych </w:t>
      </w:r>
    </w:p>
    <w:p w14:paraId="6214115F"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138. Rozwiązanie musi być wyposażone w zintegrowany moduł kontroli dostępu do stron internetowych. </w:t>
      </w:r>
    </w:p>
    <w:p w14:paraId="36EB4E11"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139. Moduł kontroli dostępu do stron internetowych musi posiadać możliwość utworzenia reguł w oparciu o użytkownika lub grupę użytkowników systemu Windows lub Active Directory. </w:t>
      </w:r>
    </w:p>
    <w:p w14:paraId="7C1EB2DF"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140. Rozwiązanie musi posiadać możliwość filtrowania adresów URL w oparciu o co najmniej 140 kategorii i podkategorii. </w:t>
      </w:r>
    </w:p>
    <w:p w14:paraId="40C106E7"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141. Podstawowe kategorie, w jakie rozwiązanie musi być wyposażone to: materiały dla dorosłych, usługi biznesowe, komunikacja i sieci społecznościowe, działalność przestępcza, oświata, rozrywka, gry, zdrowie, informatyka, styl życia, aktualności, polityka, religia i prawo, </w:t>
      </w:r>
      <w:r w:rsidRPr="008C7E23">
        <w:rPr>
          <w:rFonts w:cs="Calibri"/>
          <w:color w:val="000000"/>
          <w:sz w:val="23"/>
          <w:szCs w:val="23"/>
          <w:lang w:eastAsia="pl-PL"/>
        </w:rPr>
        <w:lastRenderedPageBreak/>
        <w:t xml:space="preserve">wyszukiwarki, bezpieczeństwo i szkodliwe oprogramowanie, zakupy, hazard, udostępnianie plików, zainteresowania dzieci, serwery </w:t>
      </w:r>
      <w:proofErr w:type="spellStart"/>
      <w:r w:rsidRPr="008C7E23">
        <w:rPr>
          <w:rFonts w:cs="Calibri"/>
          <w:color w:val="000000"/>
          <w:sz w:val="23"/>
          <w:szCs w:val="23"/>
          <w:lang w:eastAsia="pl-PL"/>
        </w:rPr>
        <w:t>proxy</w:t>
      </w:r>
      <w:proofErr w:type="spellEnd"/>
      <w:r w:rsidRPr="008C7E23">
        <w:rPr>
          <w:rFonts w:cs="Calibri"/>
          <w:color w:val="000000"/>
          <w:sz w:val="23"/>
          <w:szCs w:val="23"/>
          <w:lang w:eastAsia="pl-PL"/>
        </w:rPr>
        <w:t xml:space="preserve">, alkohol i tytoń, szukanie pracy, nieruchomości, finanse i pieniądze, niebezpieczne sporty, nierozpoznane kategorie oraz elementy niezaliczone do żadnej kategorii. </w:t>
      </w:r>
    </w:p>
    <w:p w14:paraId="4832A95A"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142. Moduł musi posiadać możliwość grupowania kategorii oraz adresów stron internetowych. </w:t>
      </w:r>
    </w:p>
    <w:p w14:paraId="5A97CEF1"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143. Lista adresów URL znajdujących się w poszczególnych kategoriach, musi być automatycznie aktualizowana przez producenta. </w:t>
      </w:r>
    </w:p>
    <w:p w14:paraId="0CEAC6F3"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144. Administrator musi posiadać możliwość wyłączenia integracji modułu kontroli dostępu do stron internetowych. </w:t>
      </w:r>
    </w:p>
    <w:p w14:paraId="25DF1220" w14:textId="77777777" w:rsidR="008C7E23" w:rsidRPr="008C7E23" w:rsidRDefault="008C7E23" w:rsidP="00BC200C">
      <w:pPr>
        <w:autoSpaceDE w:val="0"/>
        <w:autoSpaceDN w:val="0"/>
        <w:adjustRightInd w:val="0"/>
        <w:spacing w:after="22" w:line="240" w:lineRule="auto"/>
        <w:jc w:val="both"/>
        <w:rPr>
          <w:rFonts w:cs="Calibri"/>
          <w:color w:val="000000"/>
          <w:sz w:val="23"/>
          <w:szCs w:val="23"/>
          <w:lang w:eastAsia="pl-PL"/>
        </w:rPr>
      </w:pPr>
      <w:r w:rsidRPr="008C7E23">
        <w:rPr>
          <w:rFonts w:cs="Calibri"/>
          <w:color w:val="000000"/>
          <w:sz w:val="23"/>
          <w:szCs w:val="23"/>
          <w:lang w:eastAsia="pl-PL"/>
        </w:rPr>
        <w:t xml:space="preserve">145. Rozwiązanie musi posiadać możliwość określenia przynajmniej jednej z akcji dla reguły kontroli dostępu do stron internetowych: zezwól, ostrzeż, blokuj. </w:t>
      </w:r>
    </w:p>
    <w:p w14:paraId="79C711CA"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146. Rozwiązanie musi posiadać także możliwość dodania komunikatu i grafiki w przypadku zablokowania, określonej w regułach, strony internetowej. </w:t>
      </w:r>
    </w:p>
    <w:p w14:paraId="65026D1D"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p>
    <w:p w14:paraId="2920DFC2"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b/>
          <w:bCs/>
          <w:color w:val="000000"/>
          <w:sz w:val="23"/>
          <w:szCs w:val="23"/>
          <w:lang w:eastAsia="pl-PL"/>
        </w:rPr>
        <w:t xml:space="preserve">Bezpieczna przeglądarka </w:t>
      </w:r>
    </w:p>
    <w:p w14:paraId="6D34D05E" w14:textId="77777777" w:rsidR="008C7E23" w:rsidRPr="008C7E23" w:rsidRDefault="008C7E23" w:rsidP="00BC200C">
      <w:pPr>
        <w:autoSpaceDE w:val="0"/>
        <w:autoSpaceDN w:val="0"/>
        <w:adjustRightInd w:val="0"/>
        <w:spacing w:after="66" w:line="240" w:lineRule="auto"/>
        <w:jc w:val="both"/>
        <w:rPr>
          <w:rFonts w:cs="Calibri"/>
          <w:color w:val="000000"/>
          <w:sz w:val="23"/>
          <w:szCs w:val="23"/>
          <w:lang w:eastAsia="pl-PL"/>
        </w:rPr>
      </w:pPr>
      <w:r w:rsidRPr="008C7E23">
        <w:rPr>
          <w:rFonts w:cs="Calibri"/>
          <w:color w:val="000000"/>
          <w:sz w:val="23"/>
          <w:szCs w:val="23"/>
          <w:lang w:eastAsia="pl-PL"/>
        </w:rPr>
        <w:t xml:space="preserve">147. Rozwiązanie musi być wyposażona w moduł bezpiecznej przeglądarki. </w:t>
      </w:r>
    </w:p>
    <w:p w14:paraId="0CD5AC50" w14:textId="431FA156"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148. Przeglądarka musi automatycznie szyfrować wszelkie dane wprowadzane przez Użytkownika. </w:t>
      </w:r>
    </w:p>
    <w:p w14:paraId="7C403D52" w14:textId="77777777" w:rsidR="008C7E23" w:rsidRPr="008C7E23" w:rsidRDefault="008C7E23" w:rsidP="00BC200C">
      <w:pPr>
        <w:autoSpaceDE w:val="0"/>
        <w:autoSpaceDN w:val="0"/>
        <w:adjustRightInd w:val="0"/>
        <w:spacing w:after="66" w:line="240" w:lineRule="auto"/>
        <w:jc w:val="both"/>
        <w:rPr>
          <w:rFonts w:cs="Calibri"/>
          <w:color w:val="000000"/>
          <w:sz w:val="23"/>
          <w:szCs w:val="23"/>
          <w:lang w:eastAsia="pl-PL"/>
        </w:rPr>
      </w:pPr>
      <w:r w:rsidRPr="008C7E23">
        <w:rPr>
          <w:rFonts w:cs="Calibri"/>
          <w:color w:val="000000"/>
          <w:sz w:val="23"/>
          <w:szCs w:val="23"/>
          <w:lang w:eastAsia="pl-PL"/>
        </w:rPr>
        <w:t xml:space="preserve">149. Użytkownik w momencie wejścia na stronę, która znajduje się na liście chronionych witryn, musi automatycznie zostać przekierowany do okna bezpiecznej przeglądarki. </w:t>
      </w:r>
    </w:p>
    <w:p w14:paraId="477D5ED6" w14:textId="77777777" w:rsidR="008C7E23" w:rsidRPr="008C7E23" w:rsidRDefault="008C7E23" w:rsidP="00BC200C">
      <w:pPr>
        <w:autoSpaceDE w:val="0"/>
        <w:autoSpaceDN w:val="0"/>
        <w:adjustRightInd w:val="0"/>
        <w:spacing w:after="66" w:line="240" w:lineRule="auto"/>
        <w:jc w:val="both"/>
        <w:rPr>
          <w:rFonts w:cs="Calibri"/>
          <w:color w:val="000000"/>
          <w:sz w:val="23"/>
          <w:szCs w:val="23"/>
          <w:lang w:eastAsia="pl-PL"/>
        </w:rPr>
      </w:pPr>
      <w:r w:rsidRPr="008C7E23">
        <w:rPr>
          <w:rFonts w:cs="Calibri"/>
          <w:color w:val="000000"/>
          <w:sz w:val="23"/>
          <w:szCs w:val="23"/>
          <w:lang w:eastAsia="pl-PL"/>
        </w:rPr>
        <w:t xml:space="preserve">150. Administrator musi mieć możliwość konfiguracji listy chronionych witryn, przez bezpieczną przeglądarkę. </w:t>
      </w:r>
    </w:p>
    <w:p w14:paraId="2FAC0EE3" w14:textId="77777777" w:rsidR="008C7E23" w:rsidRPr="008C7E23" w:rsidRDefault="008C7E23" w:rsidP="00BC200C">
      <w:pPr>
        <w:autoSpaceDE w:val="0"/>
        <w:autoSpaceDN w:val="0"/>
        <w:adjustRightInd w:val="0"/>
        <w:spacing w:after="66" w:line="240" w:lineRule="auto"/>
        <w:jc w:val="both"/>
        <w:rPr>
          <w:rFonts w:cs="Calibri"/>
          <w:color w:val="000000"/>
          <w:sz w:val="23"/>
          <w:szCs w:val="23"/>
          <w:lang w:eastAsia="pl-PL"/>
        </w:rPr>
      </w:pPr>
      <w:r w:rsidRPr="008C7E23">
        <w:rPr>
          <w:rFonts w:cs="Calibri"/>
          <w:color w:val="000000"/>
          <w:sz w:val="23"/>
          <w:szCs w:val="23"/>
          <w:lang w:eastAsia="pl-PL"/>
        </w:rPr>
        <w:t xml:space="preserve">151. Administrator musi mieć możliwość konfiguracji, aby użytkownik przy próbie dostępu do strony bankowości elektronicznej, automatycznie został przekierowany do okna bezpiecznej przeglądarki. </w:t>
      </w:r>
    </w:p>
    <w:p w14:paraId="76C3D774" w14:textId="77777777" w:rsidR="008C7E23" w:rsidRPr="008C7E23" w:rsidRDefault="008C7E23" w:rsidP="00BC200C">
      <w:pPr>
        <w:autoSpaceDE w:val="0"/>
        <w:autoSpaceDN w:val="0"/>
        <w:adjustRightInd w:val="0"/>
        <w:spacing w:after="0" w:line="240" w:lineRule="auto"/>
        <w:jc w:val="both"/>
        <w:rPr>
          <w:rFonts w:cs="Calibri"/>
          <w:color w:val="000000"/>
          <w:sz w:val="23"/>
          <w:szCs w:val="23"/>
          <w:lang w:eastAsia="pl-PL"/>
        </w:rPr>
      </w:pPr>
      <w:r w:rsidRPr="008C7E23">
        <w:rPr>
          <w:rFonts w:cs="Calibri"/>
          <w:color w:val="000000"/>
          <w:sz w:val="23"/>
          <w:szCs w:val="23"/>
          <w:lang w:eastAsia="pl-PL"/>
        </w:rPr>
        <w:t xml:space="preserve">152. Praca w bezpiecznej przeglądarce musi być wyróżniona poprzez odpowiedni kolor ramki przeglądarki oraz informację na ramce przeglądarki. </w:t>
      </w:r>
    </w:p>
    <w:p w14:paraId="6BDC612E" w14:textId="2F7D4506" w:rsidR="008C7E23" w:rsidRDefault="008C7E23" w:rsidP="00BC200C">
      <w:pPr>
        <w:jc w:val="both"/>
      </w:pPr>
    </w:p>
    <w:p w14:paraId="281FC56F" w14:textId="77777777" w:rsidR="00852926" w:rsidRPr="00852926" w:rsidRDefault="00852926" w:rsidP="00BC200C">
      <w:pPr>
        <w:autoSpaceDE w:val="0"/>
        <w:autoSpaceDN w:val="0"/>
        <w:adjustRightInd w:val="0"/>
        <w:spacing w:after="0" w:line="240" w:lineRule="auto"/>
        <w:jc w:val="both"/>
        <w:rPr>
          <w:rFonts w:cs="Calibri"/>
          <w:color w:val="000000"/>
          <w:sz w:val="32"/>
          <w:szCs w:val="32"/>
          <w:lang w:eastAsia="pl-PL"/>
        </w:rPr>
      </w:pPr>
    </w:p>
    <w:p w14:paraId="419A43B6" w14:textId="75A31984" w:rsidR="00852926" w:rsidRPr="00852926" w:rsidRDefault="00852926" w:rsidP="00BC200C">
      <w:pPr>
        <w:pStyle w:val="Akapitzlist"/>
        <w:numPr>
          <w:ilvl w:val="0"/>
          <w:numId w:val="11"/>
        </w:numPr>
        <w:autoSpaceDE w:val="0"/>
        <w:autoSpaceDN w:val="0"/>
        <w:adjustRightInd w:val="0"/>
        <w:jc w:val="both"/>
        <w:rPr>
          <w:rFonts w:cs="Calibri"/>
          <w:b/>
          <w:bCs/>
          <w:color w:val="000000"/>
          <w:sz w:val="28"/>
          <w:szCs w:val="28"/>
          <w:lang w:eastAsia="pl-PL"/>
        </w:rPr>
      </w:pPr>
      <w:r w:rsidRPr="00852926">
        <w:rPr>
          <w:rFonts w:cs="Calibri"/>
          <w:b/>
          <w:bCs/>
          <w:color w:val="000000"/>
          <w:sz w:val="28"/>
          <w:szCs w:val="28"/>
          <w:lang w:eastAsia="pl-PL"/>
        </w:rPr>
        <w:t xml:space="preserve">Ochrona stacji roboczych - Mac OSX </w:t>
      </w:r>
    </w:p>
    <w:p w14:paraId="4F90809E" w14:textId="77777777" w:rsidR="00852926" w:rsidRPr="00852926" w:rsidRDefault="00852926" w:rsidP="00BC200C">
      <w:pPr>
        <w:pStyle w:val="Akapitzlist"/>
        <w:autoSpaceDE w:val="0"/>
        <w:autoSpaceDN w:val="0"/>
        <w:adjustRightInd w:val="0"/>
        <w:ind w:left="1080"/>
        <w:jc w:val="both"/>
        <w:rPr>
          <w:rFonts w:cs="Calibri"/>
          <w:color w:val="000000"/>
          <w:sz w:val="28"/>
          <w:szCs w:val="28"/>
          <w:lang w:eastAsia="pl-PL"/>
        </w:rPr>
      </w:pPr>
    </w:p>
    <w:p w14:paraId="5624778E"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 Rozwiązanie musi posiadać pełne wsparcie dla systemów Mac OS X 10.12 lub nowszych. </w:t>
      </w:r>
    </w:p>
    <w:p w14:paraId="500B65A4"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 Rozwiązanie musi być dostępne co najmniej w języku polskim oraz angielskim. </w:t>
      </w:r>
    </w:p>
    <w:p w14:paraId="6047235C"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3. Pomoc w rozwiązaniu (</w:t>
      </w:r>
      <w:proofErr w:type="spellStart"/>
      <w:r w:rsidRPr="00852926">
        <w:rPr>
          <w:rFonts w:cs="Calibri"/>
          <w:color w:val="000000"/>
          <w:sz w:val="23"/>
          <w:szCs w:val="23"/>
          <w:lang w:eastAsia="pl-PL"/>
        </w:rPr>
        <w:t>help</w:t>
      </w:r>
      <w:proofErr w:type="spellEnd"/>
      <w:r w:rsidRPr="00852926">
        <w:rPr>
          <w:rFonts w:cs="Calibri"/>
          <w:color w:val="000000"/>
          <w:sz w:val="23"/>
          <w:szCs w:val="23"/>
          <w:lang w:eastAsia="pl-PL"/>
        </w:rPr>
        <w:t xml:space="preserve">) musi być dostępna co najmniej w języku polskim oraz angielskim. </w:t>
      </w:r>
    </w:p>
    <w:p w14:paraId="24247802"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4. Rozwiązanie musi zapewniać pełną ochronę przed wirusami, trojanami, robakami i innymi zagrożeniami. </w:t>
      </w:r>
    </w:p>
    <w:p w14:paraId="261CBAAC"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5. Rozwiązanie musi zapewniać wykrywanie i usuwanie niebezpiecznych aplikacji typu </w:t>
      </w:r>
      <w:proofErr w:type="spellStart"/>
      <w:r w:rsidRPr="00852926">
        <w:rPr>
          <w:rFonts w:cs="Calibri"/>
          <w:color w:val="000000"/>
          <w:sz w:val="23"/>
          <w:szCs w:val="23"/>
          <w:lang w:eastAsia="pl-PL"/>
        </w:rPr>
        <w:t>adware</w:t>
      </w:r>
      <w:proofErr w:type="spellEnd"/>
      <w:r w:rsidRPr="00852926">
        <w:rPr>
          <w:rFonts w:cs="Calibri"/>
          <w:color w:val="000000"/>
          <w:sz w:val="23"/>
          <w:szCs w:val="23"/>
          <w:lang w:eastAsia="pl-PL"/>
        </w:rPr>
        <w:t xml:space="preserve">, spyware, dialer, </w:t>
      </w:r>
      <w:proofErr w:type="spellStart"/>
      <w:r w:rsidRPr="00852926">
        <w:rPr>
          <w:rFonts w:cs="Calibri"/>
          <w:color w:val="000000"/>
          <w:sz w:val="23"/>
          <w:szCs w:val="23"/>
          <w:lang w:eastAsia="pl-PL"/>
        </w:rPr>
        <w:t>phishing</w:t>
      </w:r>
      <w:proofErr w:type="spellEnd"/>
      <w:r w:rsidRPr="00852926">
        <w:rPr>
          <w:rFonts w:cs="Calibri"/>
          <w:color w:val="000000"/>
          <w:sz w:val="23"/>
          <w:szCs w:val="23"/>
          <w:lang w:eastAsia="pl-PL"/>
        </w:rPr>
        <w:t xml:space="preserve">, narzędzi </w:t>
      </w:r>
      <w:proofErr w:type="spellStart"/>
      <w:r w:rsidRPr="00852926">
        <w:rPr>
          <w:rFonts w:cs="Calibri"/>
          <w:color w:val="000000"/>
          <w:sz w:val="23"/>
          <w:szCs w:val="23"/>
          <w:lang w:eastAsia="pl-PL"/>
        </w:rPr>
        <w:t>hakerskich</w:t>
      </w:r>
      <w:proofErr w:type="spellEnd"/>
      <w:r w:rsidRPr="00852926">
        <w:rPr>
          <w:rFonts w:cs="Calibri"/>
          <w:color w:val="000000"/>
          <w:sz w:val="23"/>
          <w:szCs w:val="23"/>
          <w:lang w:eastAsia="pl-PL"/>
        </w:rPr>
        <w:t xml:space="preserve">, </w:t>
      </w:r>
      <w:proofErr w:type="spellStart"/>
      <w:r w:rsidRPr="00852926">
        <w:rPr>
          <w:rFonts w:cs="Calibri"/>
          <w:color w:val="000000"/>
          <w:sz w:val="23"/>
          <w:szCs w:val="23"/>
          <w:lang w:eastAsia="pl-PL"/>
        </w:rPr>
        <w:t>backdoor</w:t>
      </w:r>
      <w:proofErr w:type="spellEnd"/>
      <w:r w:rsidRPr="00852926">
        <w:rPr>
          <w:rFonts w:cs="Calibri"/>
          <w:color w:val="000000"/>
          <w:sz w:val="23"/>
          <w:szCs w:val="23"/>
          <w:lang w:eastAsia="pl-PL"/>
        </w:rPr>
        <w:t xml:space="preserve">. </w:t>
      </w:r>
    </w:p>
    <w:p w14:paraId="37321913"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6. Rozwiązanie musi posiadać funkcjonalność, która w momencie wykrycia trybu pełnoekranowego ma wstrzymać wyświetlanie wszelkich powiadomień związanych ze swoją pracą oraz wstrzymać swoje zadania znajdujące się w harmonogramie zadań. </w:t>
      </w:r>
    </w:p>
    <w:p w14:paraId="17F8B769"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7. Rozwiązanie musi posiadać możliwość skanowanie w czasie rzeczywistym otwieranych, tworzonych i wykonywanych plików. </w:t>
      </w:r>
    </w:p>
    <w:p w14:paraId="3BA0F1E4"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lastRenderedPageBreak/>
        <w:t xml:space="preserve">8. Rozwiązanie musi posiadać możliwość skanowania całego dysku, wybranych katalogów lub pojedynczych plików "na żądanie" lub według harmonogramu. </w:t>
      </w:r>
    </w:p>
    <w:p w14:paraId="286C7AE4"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9. Rozwiązanie musi posiadać możliwość utworzenia wielu różnych zadań skanowania według harmonogramu (np.: co godzinę, po zalogowaniu, po uruchomieniu komputera). Każde zadanie może być uruchomione z innymi ustawieniami (metody skanowania, obiekty skanowania, czynności). </w:t>
      </w:r>
    </w:p>
    <w:p w14:paraId="64B3461B"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10. Rozwiązanie musi posiadać możliwość skanowania dysków sieciowych i dysków przenośnych. </w:t>
      </w:r>
    </w:p>
    <w:p w14:paraId="4C956C60"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11. Rozwiązanie musi posiadać możliwość skanowania plików spakowanych i skompresowanych. </w:t>
      </w:r>
    </w:p>
    <w:p w14:paraId="1B6B6E4D"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12. Rozwiązanie musi posiadać możliwość umieszczenia na liście </w:t>
      </w:r>
      <w:proofErr w:type="spellStart"/>
      <w:r w:rsidRPr="00852926">
        <w:rPr>
          <w:rFonts w:cs="Calibri"/>
          <w:color w:val="000000"/>
          <w:sz w:val="23"/>
          <w:szCs w:val="23"/>
          <w:lang w:eastAsia="pl-PL"/>
        </w:rPr>
        <w:t>wykluczeń</w:t>
      </w:r>
      <w:proofErr w:type="spellEnd"/>
      <w:r w:rsidRPr="00852926">
        <w:rPr>
          <w:rFonts w:cs="Calibri"/>
          <w:color w:val="000000"/>
          <w:sz w:val="23"/>
          <w:szCs w:val="23"/>
          <w:lang w:eastAsia="pl-PL"/>
        </w:rPr>
        <w:t xml:space="preserve"> ze skanowania wybranych plików, katalogów lub plików o określonych rozszerzeniach. </w:t>
      </w:r>
    </w:p>
    <w:p w14:paraId="03734822"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13. Rozwiązanie nie może wymagać ponownego uruchomienia (restartu) komputera po instalacji. </w:t>
      </w:r>
    </w:p>
    <w:p w14:paraId="78A2F0C1"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14. Rozwiązanie musi posiadać możliwość przeniesienia zainfekowanych plików i załączników poczty w bezpieczny obszar dysku (do katalogu kwarantanny) w celu dalszej kontroli. Pliki muszą być przechowywane w katalogu kwarantanny w postaci zaszyfrowanej. </w:t>
      </w:r>
    </w:p>
    <w:p w14:paraId="605FA64C" w14:textId="058570B1"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15. Rozwiązanie musi posiadać dwa wbudowane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w:t>
      </w:r>
    </w:p>
    <w:p w14:paraId="507B9689"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16. Rozwiązanie musi posiadać możliwość wykonania skanowania i wysłania pliku do analizy z poziomu menu kontekstowego. </w:t>
      </w:r>
    </w:p>
    <w:p w14:paraId="304AF94F"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17. Rozwiązanie musi posiadać możliwość automatycznego wysyłania nowych zagrożeń (wykrytych przez metody heurystyczne) do laboratoriów producenta bezpośrednio z programu (nie wymaga ingerencji użytkownika). Użytkownik musi mieć możliwość określenia rozszerzeń dla plików, które nie mają być wysyłane automatycznie, oraz czy próbki zagrożeń będą wysyłane w pełni automatycznie czy też po dodatkowym potwierdzeniu przez użytkownika. </w:t>
      </w:r>
    </w:p>
    <w:p w14:paraId="474B28FC"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18. Rozwiązanie musi posiadać możliwość wysyłania wraz z próbką komentarza dotyczącego nowego zagrożenia i adresu e-mail użytkownika, na który producent może wysłać dodatkowe pytania dotyczące zgłaszanego zagrożenia. Dane statystyczne zbierane przez producenta na podstawie otrzymanych próbek nowych zagrożeń mają być w pełni anonimowe. </w:t>
      </w:r>
    </w:p>
    <w:p w14:paraId="29702ADB"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19. Rozwiązanie musi posiadać możliwość ręcznego wysłania próbki nowego zagrożenia z katalogu kwarantanny do laboratorium producenta. </w:t>
      </w:r>
    </w:p>
    <w:p w14:paraId="4F28EF32"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20. Rozwiązanie musi posiadać ochronę przed atakami typu „</w:t>
      </w:r>
      <w:proofErr w:type="spellStart"/>
      <w:r w:rsidRPr="00852926">
        <w:rPr>
          <w:rFonts w:cs="Calibri"/>
          <w:color w:val="000000"/>
          <w:sz w:val="23"/>
          <w:szCs w:val="23"/>
          <w:lang w:eastAsia="pl-PL"/>
        </w:rPr>
        <w:t>phishing</w:t>
      </w:r>
      <w:proofErr w:type="spellEnd"/>
      <w:r w:rsidRPr="00852926">
        <w:rPr>
          <w:rFonts w:cs="Calibri"/>
          <w:color w:val="000000"/>
          <w:sz w:val="23"/>
          <w:szCs w:val="23"/>
          <w:lang w:eastAsia="pl-PL"/>
        </w:rPr>
        <w:t xml:space="preserve">”. </w:t>
      </w:r>
    </w:p>
    <w:p w14:paraId="706D309F"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21. Rozwiązanie musi posiadać funkcję blokowania nośników wymiennych. Funkcja musi umożliwiać wyłączenie dostępu do nośników: Płyta CD/DVD, Pamięć masowa, karty sieciowe, Drukarka USB, Urządzenie do tworzenia obrazów, Port szeregowy, Urządzenie przenośne. </w:t>
      </w:r>
    </w:p>
    <w:p w14:paraId="27EF2D56"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22. Rozwiązanie musi posiadać automatyczną, inkrementacyjną aktualizację silnika detekcji. </w:t>
      </w:r>
    </w:p>
    <w:p w14:paraId="1DAB1389"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23. Aktualizacja silnika detekcji rozwiązania musi być dostępna z Internetu, lokalnego zasobu sieciowego, nośnika CD, DVD lub napędu USB, a także przy pomocy serwera HTTP. </w:t>
      </w:r>
    </w:p>
    <w:p w14:paraId="471939B3"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24. Rozwiązanie musi posiadać możliwość pobierania aktualizacji za pośrednictwem serwera </w:t>
      </w:r>
      <w:proofErr w:type="spellStart"/>
      <w:r w:rsidRPr="00852926">
        <w:rPr>
          <w:rFonts w:cs="Calibri"/>
          <w:color w:val="000000"/>
          <w:sz w:val="23"/>
          <w:szCs w:val="23"/>
          <w:lang w:eastAsia="pl-PL"/>
        </w:rPr>
        <w:t>proxy</w:t>
      </w:r>
      <w:proofErr w:type="spellEnd"/>
      <w:r w:rsidRPr="00852926">
        <w:rPr>
          <w:rFonts w:cs="Calibri"/>
          <w:color w:val="000000"/>
          <w:sz w:val="23"/>
          <w:szCs w:val="23"/>
          <w:lang w:eastAsia="pl-PL"/>
        </w:rPr>
        <w:t xml:space="preserve">. </w:t>
      </w:r>
    </w:p>
    <w:p w14:paraId="2DC75415"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25. Rozwiązanie musi umożliwiać automatyczne sprawdzanie plików wykonywanych podczas uruchamiania systemu operacyjnego. </w:t>
      </w:r>
    </w:p>
    <w:p w14:paraId="52F16B1E"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lastRenderedPageBreak/>
        <w:t xml:space="preserve">26. Rozwiązanie musi być wyposażone tylko w jeden skaner uruchamiany w pamięci, z którego korzystają wszystkie funkcje systemu (antywirus, </w:t>
      </w:r>
      <w:proofErr w:type="spellStart"/>
      <w:r w:rsidRPr="00852926">
        <w:rPr>
          <w:rFonts w:cs="Calibri"/>
          <w:color w:val="000000"/>
          <w:sz w:val="23"/>
          <w:szCs w:val="23"/>
          <w:lang w:eastAsia="pl-PL"/>
        </w:rPr>
        <w:t>antyspyware</w:t>
      </w:r>
      <w:proofErr w:type="spellEnd"/>
      <w:r w:rsidRPr="00852926">
        <w:rPr>
          <w:rFonts w:cs="Calibri"/>
          <w:color w:val="000000"/>
          <w:sz w:val="23"/>
          <w:szCs w:val="23"/>
          <w:lang w:eastAsia="pl-PL"/>
        </w:rPr>
        <w:t xml:space="preserve">, metody heurystyczne). </w:t>
      </w:r>
    </w:p>
    <w:p w14:paraId="12A72E4D"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27. Rozwiązanie musi posiadać dziennik zdarzeń rejestrujący informacje na temat znalezionych zagrożeń, dokonanych aktualizacji silnika detekcji i samego oprogramowania oraz dokonanym skanowaniu komputera. </w:t>
      </w:r>
    </w:p>
    <w:p w14:paraId="32A7EFA1"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28. Rozwiązanie musi umożliwiać importowanie oraz eksportowanie ustawień. Z poziomu interfejsu graficznego użytkownik ma mieć możliwość przywrócenia wartości domyślnych wszystkich ustawień. </w:t>
      </w:r>
    </w:p>
    <w:p w14:paraId="6FA0BB0B"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29. Rozwiązanie musi posiadać mechanizm Ochrony dostępu do stron internetowych monitoruje komunikację w ramach protokołu HTTP. </w:t>
      </w:r>
    </w:p>
    <w:p w14:paraId="043480BF"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30. Rozwiązanie musi pozwalać na konfigurację portów, dla których ma się odbywać skanowanie protokołu HTTP. </w:t>
      </w:r>
    </w:p>
    <w:p w14:paraId="34F84A2C" w14:textId="31E58508"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31. Rozwiązanie musi umożliwiać w ramach zdefiniowanej grupy „Uprzywilejowani użytkownicy” na modyfikację konfiguracji programu. </w:t>
      </w:r>
    </w:p>
    <w:p w14:paraId="344256BF"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32. Rozwiązanie musi posiadać możliwość zdalnego zarządzania z poziomu Administracji zdalnej. </w:t>
      </w:r>
    </w:p>
    <w:p w14:paraId="7006B247"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33. Rozwiązanie musi umożliwiać skanowanie i oczyszczanie poczty przychodzącej POP3 i IMAP "w locie" (w czasie rzeczywistym), zanim zostanie dostarczona do klienta pocztowego zainstalowanego na stacji roboczej (niezależnie od konkretnego klienta pocztowego). </w:t>
      </w:r>
    </w:p>
    <w:p w14:paraId="4BF24647"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34. Rozwiązanie musi automatycznie integrować skaner POP3 i IMAP z dowolnym klientem pocztowym bez konieczności zmian w konfiguracji. </w:t>
      </w:r>
    </w:p>
    <w:p w14:paraId="287EEEA2"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35. Rozwiązanie musi umożliwiać definiowanie różnych portów dla POP3 i IMAP, na których ma odbywać się skanowanie. </w:t>
      </w:r>
    </w:p>
    <w:p w14:paraId="2895725A"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36. Rozwiązanie musi posiadać możliwość opcjonalnego dołączenia informacji w temacie zainfekowanej wiadomości o jej przeskanowaniu. </w:t>
      </w:r>
    </w:p>
    <w:p w14:paraId="0850B4B3"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37. Rozwiązanie musi posiadać możliwość opcjonalnego dołączenia informacji o przeskanowaniu do każdej odbieranej wiadomości e-mail lub tylko do zainfekowanych wiadomości e-mail. </w:t>
      </w:r>
    </w:p>
    <w:p w14:paraId="1B30EDE1"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38. Wsparcie techniczne dla rozwiązania musi być świadczone w języku polskim przez polskiego dystrybutora autoryzowanego przez producenta programu. </w:t>
      </w:r>
    </w:p>
    <w:p w14:paraId="3F2282B7" w14:textId="77777777" w:rsidR="00852926" w:rsidRPr="00852926" w:rsidRDefault="00852926" w:rsidP="00BC200C">
      <w:pPr>
        <w:autoSpaceDE w:val="0"/>
        <w:autoSpaceDN w:val="0"/>
        <w:adjustRightInd w:val="0"/>
        <w:spacing w:after="39" w:line="240" w:lineRule="auto"/>
        <w:jc w:val="both"/>
        <w:rPr>
          <w:rFonts w:cs="Calibri"/>
          <w:color w:val="000000"/>
          <w:lang w:eastAsia="pl-PL"/>
        </w:rPr>
      </w:pPr>
      <w:r w:rsidRPr="00852926">
        <w:rPr>
          <w:rFonts w:cs="Calibri"/>
          <w:color w:val="000000"/>
          <w:sz w:val="23"/>
          <w:szCs w:val="23"/>
          <w:lang w:eastAsia="pl-PL"/>
        </w:rPr>
        <w:t xml:space="preserve">39. </w:t>
      </w:r>
      <w:r w:rsidRPr="00852926">
        <w:rPr>
          <w:rFonts w:cs="Calibri"/>
          <w:color w:val="000000"/>
          <w:lang w:eastAsia="pl-PL"/>
        </w:rPr>
        <w:t xml:space="preserve">Zapora osobista rozwiązania musi pracować w jednym z 2 trybów: </w:t>
      </w:r>
    </w:p>
    <w:p w14:paraId="29FD863E" w14:textId="77777777" w:rsidR="00852926" w:rsidRPr="00852926" w:rsidRDefault="00852926" w:rsidP="00BC200C">
      <w:pPr>
        <w:autoSpaceDE w:val="0"/>
        <w:autoSpaceDN w:val="0"/>
        <w:adjustRightInd w:val="0"/>
        <w:spacing w:after="39" w:line="240" w:lineRule="auto"/>
        <w:jc w:val="both"/>
        <w:rPr>
          <w:rFonts w:cs="Calibri"/>
          <w:color w:val="000000"/>
          <w:sz w:val="23"/>
          <w:szCs w:val="23"/>
          <w:lang w:eastAsia="pl-PL"/>
        </w:rPr>
      </w:pPr>
      <w:r w:rsidRPr="00852926">
        <w:rPr>
          <w:rFonts w:cs="Calibri"/>
          <w:color w:val="000000"/>
          <w:sz w:val="23"/>
          <w:szCs w:val="23"/>
          <w:lang w:eastAsia="pl-PL"/>
        </w:rPr>
        <w:t xml:space="preserve">• Automatyczny z wyjątkami - umożliwia administratorowi zdefiniowanie wyjątków dla ruchu przychodzącego i wychodzącego w liście reguł, </w:t>
      </w:r>
    </w:p>
    <w:p w14:paraId="7E13B13E"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 Interaktywny – dla każdej nieznanej komunikacji generowane jest pytanie dla użytkownika o jej odblokowanie. </w:t>
      </w:r>
    </w:p>
    <w:p w14:paraId="5483849E"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54838D38"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40. Rozwiązanie musi mieć możliwość określenia w regułach zapory osobistej kierunku ruchu, portu lub zakresu portów, protokołu, aplikacji i adresu komputera zdalnego. </w:t>
      </w:r>
    </w:p>
    <w:p w14:paraId="55CD85CB"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41. Rozwiązanie musi mieć możliwość odnotowania faktu nawiązania danego połączenia w dzienniku zdarzeń. </w:t>
      </w:r>
    </w:p>
    <w:p w14:paraId="48929E87"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42. Rozwiązanie musi mieć możliwość zapisywania w dzienniku zdarzeń związanych z zezwoleniem lub zablokowaniem danego typu ruchu. </w:t>
      </w:r>
    </w:p>
    <w:p w14:paraId="3BD87C75"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43. Rozwiązanie musi mieć możliwość zdefiniowania wielu niezależnych zestawów reguł dla każdej sieci, w której pracuje komputer w tym minimum dla profilu: Publiczny, Praca, Dom. </w:t>
      </w:r>
    </w:p>
    <w:p w14:paraId="7B2B5F0E"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44. Rozwiązanie musi oferować pełne wsparcie zarówno dla protokołu IPv4 jak i dla standardu IPv6. </w:t>
      </w:r>
    </w:p>
    <w:p w14:paraId="49EA9206"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lastRenderedPageBreak/>
        <w:t xml:space="preserve">45. Rozwiązanie musi mieć możliwość tworzenia profili pracy zapory osobistej w zależności od wykrytej sieci. </w:t>
      </w:r>
    </w:p>
    <w:p w14:paraId="46F0C66C"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46. Administrator ma możliwość sprecyzowania, który profil zapory ma zostać zaaplikowany po wykryciu danej sieci. Profile mają możliwość automatycznego przełączania, bez ingerencji użytkownika lub administratora. </w:t>
      </w:r>
    </w:p>
    <w:p w14:paraId="1DF8F9B3"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47. Aktywacja stref ma się odbywać min. w oparciu o: interfejs sieciowy w systemie, Sieć </w:t>
      </w:r>
      <w:proofErr w:type="spellStart"/>
      <w:r w:rsidRPr="00852926">
        <w:rPr>
          <w:rFonts w:cs="Calibri"/>
          <w:color w:val="000000"/>
          <w:sz w:val="23"/>
          <w:szCs w:val="23"/>
          <w:lang w:eastAsia="pl-PL"/>
        </w:rPr>
        <w:t>WiFi</w:t>
      </w:r>
      <w:proofErr w:type="spellEnd"/>
      <w:r w:rsidRPr="00852926">
        <w:rPr>
          <w:rFonts w:cs="Calibri"/>
          <w:color w:val="000000"/>
          <w:sz w:val="23"/>
          <w:szCs w:val="23"/>
          <w:lang w:eastAsia="pl-PL"/>
        </w:rPr>
        <w:t xml:space="preserve">, Podsieć IPv4/IPv6, Zakres adresów IPv4/IPv6, Adres IPv4/IPv6. </w:t>
      </w:r>
    </w:p>
    <w:p w14:paraId="7390010C" w14:textId="77777777" w:rsidR="00852926" w:rsidRPr="00852926" w:rsidRDefault="00852926" w:rsidP="00BC200C">
      <w:pPr>
        <w:autoSpaceDE w:val="0"/>
        <w:autoSpaceDN w:val="0"/>
        <w:adjustRightInd w:val="0"/>
        <w:spacing w:after="44" w:line="240" w:lineRule="auto"/>
        <w:jc w:val="both"/>
        <w:rPr>
          <w:rFonts w:cs="Calibri"/>
          <w:color w:val="000000"/>
          <w:sz w:val="23"/>
          <w:szCs w:val="23"/>
          <w:lang w:eastAsia="pl-PL"/>
        </w:rPr>
      </w:pPr>
      <w:r w:rsidRPr="00852926">
        <w:rPr>
          <w:rFonts w:cs="Calibri"/>
          <w:color w:val="000000"/>
          <w:sz w:val="23"/>
          <w:szCs w:val="23"/>
          <w:lang w:eastAsia="pl-PL"/>
        </w:rPr>
        <w:t xml:space="preserve">48. Kontrola dostępu do stron internetowych: </w:t>
      </w:r>
    </w:p>
    <w:p w14:paraId="5FDC1C33" w14:textId="5C6D285B"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 Rozwiązanie musi być wyposażone w zintegrowany moduł kontroli odwiedzanych stron internetowych. </w:t>
      </w:r>
    </w:p>
    <w:p w14:paraId="1A32AB31" w14:textId="77777777" w:rsidR="00852926" w:rsidRPr="00852926" w:rsidRDefault="00852926" w:rsidP="00BC200C">
      <w:pPr>
        <w:numPr>
          <w:ilvl w:val="0"/>
          <w:numId w:val="31"/>
        </w:numPr>
        <w:autoSpaceDE w:val="0"/>
        <w:autoSpaceDN w:val="0"/>
        <w:adjustRightInd w:val="0"/>
        <w:spacing w:after="61" w:line="240" w:lineRule="auto"/>
        <w:jc w:val="both"/>
        <w:rPr>
          <w:rFonts w:cs="Calibri"/>
          <w:color w:val="000000"/>
          <w:sz w:val="23"/>
          <w:szCs w:val="23"/>
          <w:lang w:eastAsia="pl-PL"/>
        </w:rPr>
      </w:pPr>
      <w:r w:rsidRPr="00852926">
        <w:rPr>
          <w:rFonts w:cs="Calibri"/>
          <w:color w:val="000000"/>
          <w:sz w:val="23"/>
          <w:szCs w:val="23"/>
          <w:lang w:eastAsia="pl-PL"/>
        </w:rPr>
        <w:t xml:space="preserve">• Moduł kontroli dostępu do stron internetowych musi posiadać możliwość dodawania różnych użytkowników, dla których będą stosowane zdefiniowane reguły. </w:t>
      </w:r>
    </w:p>
    <w:p w14:paraId="24DE4866" w14:textId="77777777" w:rsidR="00852926" w:rsidRPr="00852926" w:rsidRDefault="00852926" w:rsidP="00BC200C">
      <w:pPr>
        <w:numPr>
          <w:ilvl w:val="0"/>
          <w:numId w:val="31"/>
        </w:numPr>
        <w:autoSpaceDE w:val="0"/>
        <w:autoSpaceDN w:val="0"/>
        <w:adjustRightInd w:val="0"/>
        <w:spacing w:after="61" w:line="240" w:lineRule="auto"/>
        <w:jc w:val="both"/>
        <w:rPr>
          <w:rFonts w:cs="Calibri"/>
          <w:color w:val="000000"/>
          <w:sz w:val="23"/>
          <w:szCs w:val="23"/>
          <w:lang w:eastAsia="pl-PL"/>
        </w:rPr>
      </w:pPr>
      <w:r w:rsidRPr="00852926">
        <w:rPr>
          <w:rFonts w:cs="Calibri"/>
          <w:color w:val="000000"/>
          <w:sz w:val="23"/>
          <w:szCs w:val="23"/>
          <w:lang w:eastAsia="pl-PL"/>
        </w:rPr>
        <w:t xml:space="preserve">• Dodawanie użytkowników musi być możliwe w oparciu o już istniejące konta użytkowników systemu operacyjnego. </w:t>
      </w:r>
    </w:p>
    <w:p w14:paraId="7E8C4379" w14:textId="77777777" w:rsidR="00852926" w:rsidRPr="00852926" w:rsidRDefault="00852926" w:rsidP="00BC200C">
      <w:pPr>
        <w:numPr>
          <w:ilvl w:val="0"/>
          <w:numId w:val="31"/>
        </w:numPr>
        <w:autoSpaceDE w:val="0"/>
        <w:autoSpaceDN w:val="0"/>
        <w:adjustRightInd w:val="0"/>
        <w:spacing w:after="61" w:line="240" w:lineRule="auto"/>
        <w:jc w:val="both"/>
        <w:rPr>
          <w:rFonts w:cs="Calibri"/>
          <w:color w:val="000000"/>
          <w:sz w:val="23"/>
          <w:szCs w:val="23"/>
          <w:lang w:eastAsia="pl-PL"/>
        </w:rPr>
      </w:pPr>
      <w:r w:rsidRPr="00852926">
        <w:rPr>
          <w:rFonts w:cs="Calibri"/>
          <w:color w:val="000000"/>
          <w:sz w:val="23"/>
          <w:szCs w:val="23"/>
          <w:lang w:eastAsia="pl-PL"/>
        </w:rPr>
        <w:t xml:space="preserve">• Reguły mają być automatycznie aktywowane w zależności od zalogowanego użytkownika. </w:t>
      </w:r>
    </w:p>
    <w:p w14:paraId="660571AA" w14:textId="77777777" w:rsidR="00852926" w:rsidRPr="00852926" w:rsidRDefault="00852926" w:rsidP="00BC200C">
      <w:pPr>
        <w:numPr>
          <w:ilvl w:val="0"/>
          <w:numId w:val="31"/>
        </w:numPr>
        <w:autoSpaceDE w:val="0"/>
        <w:autoSpaceDN w:val="0"/>
        <w:adjustRightInd w:val="0"/>
        <w:spacing w:after="61" w:line="240" w:lineRule="auto"/>
        <w:jc w:val="both"/>
        <w:rPr>
          <w:rFonts w:cs="Calibri"/>
          <w:color w:val="000000"/>
          <w:sz w:val="23"/>
          <w:szCs w:val="23"/>
          <w:lang w:eastAsia="pl-PL"/>
        </w:rPr>
      </w:pPr>
      <w:r w:rsidRPr="00852926">
        <w:rPr>
          <w:rFonts w:cs="Calibri"/>
          <w:color w:val="000000"/>
          <w:sz w:val="23"/>
          <w:szCs w:val="23"/>
          <w:lang w:eastAsia="pl-PL"/>
        </w:rPr>
        <w:t xml:space="preserve">• Rozwiązanie musi posiadać możliwość filtrowania URL w oparciu o co najmniej 140 kategorii i podkategorii. </w:t>
      </w:r>
    </w:p>
    <w:p w14:paraId="79E67892" w14:textId="77777777" w:rsidR="00852926" w:rsidRPr="00852926" w:rsidRDefault="00852926" w:rsidP="00BC200C">
      <w:pPr>
        <w:numPr>
          <w:ilvl w:val="0"/>
          <w:numId w:val="31"/>
        </w:numPr>
        <w:autoSpaceDE w:val="0"/>
        <w:autoSpaceDN w:val="0"/>
        <w:adjustRightInd w:val="0"/>
        <w:spacing w:after="61" w:line="240" w:lineRule="auto"/>
        <w:jc w:val="both"/>
        <w:rPr>
          <w:rFonts w:cs="Calibri"/>
          <w:color w:val="000000"/>
          <w:sz w:val="23"/>
          <w:szCs w:val="23"/>
          <w:lang w:eastAsia="pl-PL"/>
        </w:rPr>
      </w:pPr>
      <w:r w:rsidRPr="00852926">
        <w:rPr>
          <w:rFonts w:cs="Calibri"/>
          <w:color w:val="000000"/>
          <w:sz w:val="23"/>
          <w:szCs w:val="23"/>
          <w:lang w:eastAsia="pl-PL"/>
        </w:rPr>
        <w:t xml:space="preserve">• Podstawowe kategorie w jakie rozwiązanie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852926">
        <w:rPr>
          <w:rFonts w:cs="Calibri"/>
          <w:color w:val="000000"/>
          <w:sz w:val="23"/>
          <w:szCs w:val="23"/>
          <w:lang w:eastAsia="pl-PL"/>
        </w:rPr>
        <w:t>proxy</w:t>
      </w:r>
      <w:proofErr w:type="spellEnd"/>
      <w:r w:rsidRPr="00852926">
        <w:rPr>
          <w:rFonts w:cs="Calibri"/>
          <w:color w:val="000000"/>
          <w:sz w:val="23"/>
          <w:szCs w:val="23"/>
          <w:lang w:eastAsia="pl-PL"/>
        </w:rPr>
        <w:t xml:space="preserve">, alkohol i tytoń, szukanie pracy, nieruchomości, finanse i pieniądze, niebezpieczne sporty, nierozpoznane kategorie oraz elementy niezaliczone do żadnej kategorii. </w:t>
      </w:r>
    </w:p>
    <w:p w14:paraId="19AC75DF" w14:textId="77777777" w:rsidR="00852926" w:rsidRPr="00852926" w:rsidRDefault="00852926" w:rsidP="00BC200C">
      <w:pPr>
        <w:numPr>
          <w:ilvl w:val="0"/>
          <w:numId w:val="31"/>
        </w:numPr>
        <w:autoSpaceDE w:val="0"/>
        <w:autoSpaceDN w:val="0"/>
        <w:adjustRightInd w:val="0"/>
        <w:spacing w:after="61" w:line="240" w:lineRule="auto"/>
        <w:jc w:val="both"/>
        <w:rPr>
          <w:rFonts w:cs="Calibri"/>
          <w:color w:val="000000"/>
          <w:sz w:val="23"/>
          <w:szCs w:val="23"/>
          <w:lang w:eastAsia="pl-PL"/>
        </w:rPr>
      </w:pPr>
      <w:r w:rsidRPr="00852926">
        <w:rPr>
          <w:rFonts w:cs="Calibri"/>
          <w:color w:val="000000"/>
          <w:sz w:val="23"/>
          <w:szCs w:val="23"/>
          <w:lang w:eastAsia="pl-PL"/>
        </w:rPr>
        <w:t xml:space="preserve">• Lista adresów URL, znajdujących się w poszczególnych kategoriach, musi być na bieżąco aktualizowana przez producenta. </w:t>
      </w:r>
    </w:p>
    <w:p w14:paraId="0832B72B" w14:textId="62B215FB" w:rsidR="00852926" w:rsidRDefault="00852926" w:rsidP="00BC200C">
      <w:pPr>
        <w:numPr>
          <w:ilvl w:val="0"/>
          <w:numId w:val="31"/>
        </w:num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 Użytkownik musi posiadać możliwość wyłączenia modułu kontroli dostępu do stron internetowych. </w:t>
      </w:r>
    </w:p>
    <w:p w14:paraId="65021FBD" w14:textId="1D888289"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19047253" w14:textId="5AA2A89A"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2D2AFC9B" w14:textId="652985EC"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050390BF" w14:textId="74D492FA"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1A176560" w14:textId="0E98E4BA"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20779696" w14:textId="77777777" w:rsidR="00852926" w:rsidRPr="00852926" w:rsidRDefault="00852926" w:rsidP="00BC200C">
      <w:pPr>
        <w:autoSpaceDE w:val="0"/>
        <w:autoSpaceDN w:val="0"/>
        <w:adjustRightInd w:val="0"/>
        <w:spacing w:after="0" w:line="240" w:lineRule="auto"/>
        <w:jc w:val="both"/>
        <w:rPr>
          <w:rFonts w:cs="Calibri"/>
          <w:color w:val="000000"/>
          <w:sz w:val="24"/>
          <w:szCs w:val="24"/>
          <w:lang w:eastAsia="pl-PL"/>
        </w:rPr>
      </w:pPr>
    </w:p>
    <w:p w14:paraId="26D8ADC5" w14:textId="16180379"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4"/>
          <w:szCs w:val="24"/>
          <w:lang w:eastAsia="pl-PL"/>
        </w:rPr>
        <w:t xml:space="preserve"> </w:t>
      </w:r>
    </w:p>
    <w:p w14:paraId="618F17A9" w14:textId="7F10A558" w:rsidR="00852926" w:rsidRPr="00852926" w:rsidRDefault="00852926" w:rsidP="00BC200C">
      <w:pPr>
        <w:pStyle w:val="Akapitzlist"/>
        <w:numPr>
          <w:ilvl w:val="0"/>
          <w:numId w:val="11"/>
        </w:numPr>
        <w:autoSpaceDE w:val="0"/>
        <w:autoSpaceDN w:val="0"/>
        <w:adjustRightInd w:val="0"/>
        <w:jc w:val="both"/>
        <w:rPr>
          <w:rFonts w:cs="Calibri"/>
          <w:b/>
          <w:bCs/>
          <w:color w:val="000000"/>
          <w:sz w:val="28"/>
          <w:szCs w:val="28"/>
          <w:lang w:eastAsia="pl-PL"/>
        </w:rPr>
      </w:pPr>
      <w:r w:rsidRPr="00852926">
        <w:rPr>
          <w:rFonts w:cs="Calibri"/>
          <w:b/>
          <w:bCs/>
          <w:color w:val="000000"/>
          <w:sz w:val="28"/>
          <w:szCs w:val="28"/>
          <w:lang w:eastAsia="pl-PL"/>
        </w:rPr>
        <w:t xml:space="preserve">Ochrona urządzeń mobilnych opartych o system Android </w:t>
      </w:r>
    </w:p>
    <w:p w14:paraId="15768673" w14:textId="77777777" w:rsidR="00852926" w:rsidRPr="00852926" w:rsidRDefault="00852926" w:rsidP="00BC200C">
      <w:pPr>
        <w:pStyle w:val="Akapitzlist"/>
        <w:autoSpaceDE w:val="0"/>
        <w:autoSpaceDN w:val="0"/>
        <w:adjustRightInd w:val="0"/>
        <w:ind w:left="1080"/>
        <w:jc w:val="both"/>
        <w:rPr>
          <w:rFonts w:cs="Calibri"/>
          <w:color w:val="000000"/>
          <w:sz w:val="28"/>
          <w:szCs w:val="28"/>
          <w:lang w:eastAsia="pl-PL"/>
        </w:rPr>
      </w:pPr>
    </w:p>
    <w:p w14:paraId="498B97F8"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 Rozwiązanie musi wspierać system co najmniej Android 5.0. </w:t>
      </w:r>
    </w:p>
    <w:p w14:paraId="0B51DC50"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2. Rozwiązanie musi wspierać rozdzielczość wyświetlacza urządzenia 480x800px lub wyższa. </w:t>
      </w:r>
    </w:p>
    <w:p w14:paraId="5E7DAD05"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3. Rozwiązanie musi wspierać procesory: ARM z obsługą ARMv7 lub x86 Intel Atom. </w:t>
      </w:r>
    </w:p>
    <w:p w14:paraId="16638F5B"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4. Rozwiązanie musi posiadać ochronę plików w czasie rzeczywistym. </w:t>
      </w:r>
    </w:p>
    <w:p w14:paraId="047F572D"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5. Rozwiązanie musi posiadać ochronę przed atakami typu „</w:t>
      </w:r>
      <w:proofErr w:type="spellStart"/>
      <w:r w:rsidRPr="00852926">
        <w:rPr>
          <w:rFonts w:cs="Calibri"/>
          <w:color w:val="000000"/>
          <w:sz w:val="23"/>
          <w:szCs w:val="23"/>
          <w:lang w:eastAsia="pl-PL"/>
        </w:rPr>
        <w:t>phishing</w:t>
      </w:r>
      <w:proofErr w:type="spellEnd"/>
      <w:r w:rsidRPr="00852926">
        <w:rPr>
          <w:rFonts w:cs="Calibri"/>
          <w:color w:val="000000"/>
          <w:sz w:val="23"/>
          <w:szCs w:val="23"/>
          <w:lang w:eastAsia="pl-PL"/>
        </w:rPr>
        <w:t xml:space="preserve">”. </w:t>
      </w:r>
    </w:p>
    <w:p w14:paraId="244006E8"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lastRenderedPageBreak/>
        <w:t xml:space="preserve">6. Rozwiązanie musi skanować wszystkie typów plików, zarówno w pamięci wewnętrznej, jak i na karcie SD, bez względu na ich rozszerzenie. </w:t>
      </w:r>
    </w:p>
    <w:p w14:paraId="4755B68A"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7. Rozwiązanie musi zapewniać co najmniej 2 poziomy skanowania: inteligentne i dokładne. </w:t>
      </w:r>
    </w:p>
    <w:p w14:paraId="3E48B82E"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8. Rozwiązanie musi posiadać ochronę proaktywną wykrywającą nieznane zagrożenia. </w:t>
      </w:r>
    </w:p>
    <w:p w14:paraId="06CE93B5"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9. W przypadku wykrycia zagrożenia użytkownik musi otrzymać odpowiednie powiadomienie. </w:t>
      </w:r>
    </w:p>
    <w:p w14:paraId="3E0535CF"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10. Rozwiązanie musi umożliwiać zdefiniowanie harmonogramu dla pełnego skanowania urządzenia. </w:t>
      </w:r>
    </w:p>
    <w:p w14:paraId="68EE22BC"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11. Rozwiązanie musi umożliwiać automatyczne uruchamianie skanowania, gdy urządzenie jest w trybie bezczynności (w pełni naładowane i podłączone do ładowarki). </w:t>
      </w:r>
    </w:p>
    <w:p w14:paraId="12B76CA7"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21CFFACB"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Skanowanie na żądanie: </w:t>
      </w:r>
    </w:p>
    <w:p w14:paraId="42D4F318"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12. Rozwiązanie musi mieć możliwość skanowania zainstalowanych aplikacji. </w:t>
      </w:r>
    </w:p>
    <w:p w14:paraId="7E7EC624"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13. Informacje o skanowaniu mają być przechowywane w plikach dziennika. </w:t>
      </w:r>
    </w:p>
    <w:p w14:paraId="60845EE5"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14. Użytkownik ma mieć możliwość wyboru akcji jaka ma być podjęta w przypadku wykrycia zagrożenia, co najmniej: poddania kwarantannie, usunięcia oraz zignorowania. </w:t>
      </w:r>
    </w:p>
    <w:p w14:paraId="51394EEF"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15. Użytkownik ma mieć możliwość wymuszenia przeskanowania całego urządzenia. </w:t>
      </w:r>
    </w:p>
    <w:p w14:paraId="1E95F534"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79EC7F37"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Ochrona przed kradzieżą: </w:t>
      </w:r>
    </w:p>
    <w:p w14:paraId="00D94B15"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16. Administrator ma mieć możliwość skonfigurowania zaufanej karty SIM. </w:t>
      </w:r>
    </w:p>
    <w:p w14:paraId="2B221FE6" w14:textId="77777777" w:rsidR="00852926" w:rsidRPr="00852926" w:rsidRDefault="00852926" w:rsidP="00BC200C">
      <w:pPr>
        <w:numPr>
          <w:ilvl w:val="1"/>
          <w:numId w:val="32"/>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17. W przypadku kradzieży urządzenia, Administrator ma mieć możliwość wysłania na urządzenie komendy z konsoli centralnego zarządzania, która umożliwi: a. usunięcie zawartości urządzenia, </w:t>
      </w:r>
    </w:p>
    <w:p w14:paraId="572E8808" w14:textId="77777777" w:rsidR="00852926" w:rsidRPr="00852926" w:rsidRDefault="00852926" w:rsidP="00BC200C">
      <w:pPr>
        <w:numPr>
          <w:ilvl w:val="1"/>
          <w:numId w:val="32"/>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b. przywrócenie urządzenie do ustawień fabrycznych, </w:t>
      </w:r>
    </w:p>
    <w:p w14:paraId="2F257934" w14:textId="77777777" w:rsidR="00852926" w:rsidRPr="00852926" w:rsidRDefault="00852926" w:rsidP="00BC200C">
      <w:pPr>
        <w:numPr>
          <w:ilvl w:val="1"/>
          <w:numId w:val="32"/>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c. zablokowania urządzenia, </w:t>
      </w:r>
    </w:p>
    <w:p w14:paraId="4BA79D67" w14:textId="77777777" w:rsidR="00852926" w:rsidRPr="00852926" w:rsidRDefault="00852926" w:rsidP="00BC200C">
      <w:pPr>
        <w:numPr>
          <w:ilvl w:val="1"/>
          <w:numId w:val="32"/>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d. uruchomienie sygnału dźwiękowego, </w:t>
      </w:r>
    </w:p>
    <w:p w14:paraId="784E4644" w14:textId="77777777" w:rsidR="00852926" w:rsidRPr="00852926" w:rsidRDefault="00852926" w:rsidP="00BC200C">
      <w:pPr>
        <w:numPr>
          <w:ilvl w:val="1"/>
          <w:numId w:val="32"/>
        </w:num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e. lokalizację GPS. </w:t>
      </w:r>
    </w:p>
    <w:p w14:paraId="6DEA9457" w14:textId="77777777" w:rsidR="00852926" w:rsidRPr="00852926" w:rsidRDefault="00852926" w:rsidP="00BC200C">
      <w:pPr>
        <w:numPr>
          <w:ilvl w:val="1"/>
          <w:numId w:val="32"/>
        </w:numPr>
        <w:autoSpaceDE w:val="0"/>
        <w:autoSpaceDN w:val="0"/>
        <w:adjustRightInd w:val="0"/>
        <w:spacing w:after="0" w:line="240" w:lineRule="auto"/>
        <w:jc w:val="both"/>
        <w:rPr>
          <w:rFonts w:cs="Calibri"/>
          <w:color w:val="000000"/>
          <w:sz w:val="23"/>
          <w:szCs w:val="23"/>
          <w:lang w:eastAsia="pl-PL"/>
        </w:rPr>
      </w:pPr>
    </w:p>
    <w:p w14:paraId="5B49AE56"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34B20644"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Polityka ustawień: </w:t>
      </w:r>
    </w:p>
    <w:p w14:paraId="2CA71D32" w14:textId="77777777" w:rsidR="00852926" w:rsidRPr="00852926" w:rsidRDefault="00852926" w:rsidP="00BC200C">
      <w:pPr>
        <w:numPr>
          <w:ilvl w:val="1"/>
          <w:numId w:val="33"/>
        </w:num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18. Administrator musi mieć wgląd w podstawowe ustawienia urządzenia, w tym co najmniej: a. połączenie Wi-Fi, </w:t>
      </w:r>
    </w:p>
    <w:p w14:paraId="4826537F" w14:textId="4F75AE27" w:rsidR="00852926" w:rsidRPr="00852926" w:rsidRDefault="00852926" w:rsidP="00BC200C">
      <w:pPr>
        <w:pageBreakBefore/>
        <w:numPr>
          <w:ilvl w:val="1"/>
          <w:numId w:val="33"/>
        </w:num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lastRenderedPageBreak/>
        <w:t xml:space="preserve">b. GPS, </w:t>
      </w:r>
    </w:p>
    <w:p w14:paraId="015DFCD7"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c. usługi lokalizacyjne, </w:t>
      </w:r>
    </w:p>
    <w:p w14:paraId="0DB98572"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d. pamięć, </w:t>
      </w:r>
    </w:p>
    <w:p w14:paraId="214128E1"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e. </w:t>
      </w:r>
      <w:proofErr w:type="spellStart"/>
      <w:r w:rsidRPr="00852926">
        <w:rPr>
          <w:rFonts w:cs="Calibri"/>
          <w:color w:val="000000"/>
          <w:sz w:val="23"/>
          <w:szCs w:val="23"/>
          <w:lang w:eastAsia="pl-PL"/>
        </w:rPr>
        <w:t>roaming</w:t>
      </w:r>
      <w:proofErr w:type="spellEnd"/>
      <w:r w:rsidRPr="00852926">
        <w:rPr>
          <w:rFonts w:cs="Calibri"/>
          <w:color w:val="000000"/>
          <w:sz w:val="23"/>
          <w:szCs w:val="23"/>
          <w:lang w:eastAsia="pl-PL"/>
        </w:rPr>
        <w:t xml:space="preserve"> danych, </w:t>
      </w:r>
    </w:p>
    <w:p w14:paraId="5BCA0323"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f. </w:t>
      </w:r>
      <w:proofErr w:type="spellStart"/>
      <w:r w:rsidRPr="00852926">
        <w:rPr>
          <w:rFonts w:cs="Calibri"/>
          <w:color w:val="000000"/>
          <w:sz w:val="23"/>
          <w:szCs w:val="23"/>
          <w:lang w:eastAsia="pl-PL"/>
        </w:rPr>
        <w:t>roaming</w:t>
      </w:r>
      <w:proofErr w:type="spellEnd"/>
      <w:r w:rsidRPr="00852926">
        <w:rPr>
          <w:rFonts w:cs="Calibri"/>
          <w:color w:val="000000"/>
          <w:sz w:val="23"/>
          <w:szCs w:val="23"/>
          <w:lang w:eastAsia="pl-PL"/>
        </w:rPr>
        <w:t xml:space="preserve"> połączeń, </w:t>
      </w:r>
    </w:p>
    <w:p w14:paraId="6FE72B2B"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g. nieznane źródła, </w:t>
      </w:r>
    </w:p>
    <w:p w14:paraId="127003DD"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h. tryb debugowania, </w:t>
      </w:r>
    </w:p>
    <w:p w14:paraId="6E50F6D8"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i. komunikacja NFC, </w:t>
      </w:r>
    </w:p>
    <w:p w14:paraId="331ABA33" w14:textId="77777777" w:rsidR="00852926" w:rsidRPr="00852926" w:rsidRDefault="00852926" w:rsidP="00BC200C">
      <w:pPr>
        <w:numPr>
          <w:ilvl w:val="1"/>
          <w:numId w:val="34"/>
        </w:numPr>
        <w:autoSpaceDE w:val="0"/>
        <w:autoSpaceDN w:val="0"/>
        <w:adjustRightInd w:val="0"/>
        <w:spacing w:after="23" w:line="240" w:lineRule="auto"/>
        <w:jc w:val="both"/>
        <w:rPr>
          <w:rFonts w:cs="Calibri"/>
          <w:color w:val="000000"/>
          <w:sz w:val="23"/>
          <w:szCs w:val="23"/>
          <w:lang w:eastAsia="pl-PL"/>
        </w:rPr>
      </w:pPr>
      <w:r w:rsidRPr="00852926">
        <w:rPr>
          <w:rFonts w:cs="Calibri"/>
          <w:color w:val="000000"/>
          <w:sz w:val="23"/>
          <w:szCs w:val="23"/>
          <w:lang w:eastAsia="pl-PL"/>
        </w:rPr>
        <w:t xml:space="preserve">j. szyfrowanie pamięci masowej, </w:t>
      </w:r>
    </w:p>
    <w:p w14:paraId="23660893" w14:textId="77777777" w:rsidR="00852926" w:rsidRPr="00852926" w:rsidRDefault="00852926" w:rsidP="00BC200C">
      <w:pPr>
        <w:numPr>
          <w:ilvl w:val="1"/>
          <w:numId w:val="34"/>
        </w:num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k. urządzenie </w:t>
      </w:r>
      <w:proofErr w:type="spellStart"/>
      <w:r w:rsidRPr="00852926">
        <w:rPr>
          <w:rFonts w:cs="Calibri"/>
          <w:color w:val="000000"/>
          <w:sz w:val="23"/>
          <w:szCs w:val="23"/>
          <w:lang w:eastAsia="pl-PL"/>
        </w:rPr>
        <w:t>zrootowane</w:t>
      </w:r>
      <w:proofErr w:type="spellEnd"/>
      <w:r w:rsidRPr="00852926">
        <w:rPr>
          <w:rFonts w:cs="Calibri"/>
          <w:color w:val="000000"/>
          <w:sz w:val="23"/>
          <w:szCs w:val="23"/>
          <w:lang w:eastAsia="pl-PL"/>
        </w:rPr>
        <w:t xml:space="preserve">. </w:t>
      </w:r>
    </w:p>
    <w:p w14:paraId="1C63C546" w14:textId="77777777" w:rsidR="00852926" w:rsidRPr="00852926" w:rsidRDefault="00852926" w:rsidP="00BC200C">
      <w:pPr>
        <w:numPr>
          <w:ilvl w:val="1"/>
          <w:numId w:val="34"/>
        </w:numPr>
        <w:autoSpaceDE w:val="0"/>
        <w:autoSpaceDN w:val="0"/>
        <w:adjustRightInd w:val="0"/>
        <w:spacing w:after="0" w:line="240" w:lineRule="auto"/>
        <w:jc w:val="both"/>
        <w:rPr>
          <w:rFonts w:cs="Calibri"/>
          <w:color w:val="000000"/>
          <w:sz w:val="23"/>
          <w:szCs w:val="23"/>
          <w:lang w:eastAsia="pl-PL"/>
        </w:rPr>
      </w:pPr>
    </w:p>
    <w:p w14:paraId="3A93C80D"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526E6859"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Kontrola aplikacji: </w:t>
      </w:r>
    </w:p>
    <w:p w14:paraId="70A5FF10"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19. Rozwiązanie musi umożliwiać administratorowi podejrzenie listy zainstalowanych aplikacji. </w:t>
      </w:r>
    </w:p>
    <w:p w14:paraId="2B36F5C3"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20. Administrator musi mieć możliwość blokowania zdefiniowanych aplikacji i poprosić użytkownika o odinstalowanie blokowanej aplikacji. </w:t>
      </w:r>
    </w:p>
    <w:p w14:paraId="767EF182"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21. Blokowanie aplikacji musi być możliwe w oparciu o: </w:t>
      </w:r>
    </w:p>
    <w:p w14:paraId="7F0406DA"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a. nazwę aplikacji, </w:t>
      </w:r>
    </w:p>
    <w:p w14:paraId="5887D87F"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b. nazwę pakietu, </w:t>
      </w:r>
    </w:p>
    <w:p w14:paraId="6E89715A"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c. kategorię sklepu Google Play, </w:t>
      </w:r>
    </w:p>
    <w:p w14:paraId="29CE7525"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d. uprawnienia aplikacji, </w:t>
      </w:r>
    </w:p>
    <w:p w14:paraId="7070D232"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e. pochodzenie aplikacji z nieznanego źródła. </w:t>
      </w:r>
    </w:p>
    <w:p w14:paraId="333CCC7D"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3E7DA8DC"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Zabezpieczenia urządzenia: </w:t>
      </w:r>
    </w:p>
    <w:p w14:paraId="75C3C467"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22. W ramach zabezpieczeń administrator musi mieć możliwość uruchomienia polityki zabezpieczeń, w której może określić co najmniej: </w:t>
      </w:r>
    </w:p>
    <w:p w14:paraId="7252A45E"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a. minimalny poziom zabezpieczeń i złożoność blokady ekranu, </w:t>
      </w:r>
    </w:p>
    <w:p w14:paraId="67789B37"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b. maksymalną dopuszczaną liczbę błędnych prób odblokowania, </w:t>
      </w:r>
    </w:p>
    <w:p w14:paraId="18E76A92"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c. odstęp czasu, po którym użytkownik musi zmienić kod odblokowujący urządzenie, </w:t>
      </w:r>
    </w:p>
    <w:p w14:paraId="00F01180"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d. czas, po którym automatycznie nastąpi blokada ekranu, </w:t>
      </w:r>
    </w:p>
    <w:p w14:paraId="14DC004B"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e. ograniczenie dostępu do kamery wbudowanej w urządzenie. </w:t>
      </w:r>
    </w:p>
    <w:p w14:paraId="5703F7D7"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4E47DA18"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Aktualizacje modułów: </w:t>
      </w:r>
    </w:p>
    <w:p w14:paraId="3586AAED"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23. Rozwiązanie musi umożliwiać wymuszenie pobrania aktualizacji na żądanie ma być dostępne z poziomu interfejsu aplikacji. </w:t>
      </w:r>
    </w:p>
    <w:p w14:paraId="0A5828A2" w14:textId="77777777" w:rsidR="00852926" w:rsidRPr="00852926" w:rsidRDefault="00852926" w:rsidP="00BC200C">
      <w:pPr>
        <w:autoSpaceDE w:val="0"/>
        <w:autoSpaceDN w:val="0"/>
        <w:adjustRightInd w:val="0"/>
        <w:spacing w:after="22" w:line="240" w:lineRule="auto"/>
        <w:jc w:val="both"/>
        <w:rPr>
          <w:rFonts w:cs="Calibri"/>
          <w:color w:val="000000"/>
          <w:sz w:val="23"/>
          <w:szCs w:val="23"/>
          <w:lang w:eastAsia="pl-PL"/>
        </w:rPr>
      </w:pPr>
      <w:r w:rsidRPr="00852926">
        <w:rPr>
          <w:rFonts w:cs="Calibri"/>
          <w:color w:val="000000"/>
          <w:sz w:val="23"/>
          <w:szCs w:val="23"/>
          <w:lang w:eastAsia="pl-PL"/>
        </w:rPr>
        <w:t xml:space="preserve">24. Rozwiązanie musi mieć możliwość określenia harmonogramu zgodnie, z którym pobierane będą aktualizacje modułów co najmniej: raz dziennie, co 3 dni, co tydzień, co 6 godzin. </w:t>
      </w:r>
    </w:p>
    <w:p w14:paraId="731B7CDB"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25. Rozwiązanie musi posiadać możliwość zabezpieczenia hasłem konkretnych modułów, w tym co najmniej: dostępu do ustawień ochrony antywirusowej, ochrony przed kradzieżą, deinstalacją. </w:t>
      </w:r>
    </w:p>
    <w:p w14:paraId="0091CBA2"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743DB2E1"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Konfiguracja i zdalne zarządzanie: </w:t>
      </w:r>
    </w:p>
    <w:p w14:paraId="6A7F34F6" w14:textId="51108484"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26. Administrator musi mieć możliwość eksportu/importu ustawień z/do pliku w celu przeniesienia konfiguracji na inne urządzenie mobilne. </w:t>
      </w:r>
    </w:p>
    <w:p w14:paraId="2D1FA194" w14:textId="77777777" w:rsidR="00852926" w:rsidRPr="00852926" w:rsidRDefault="00852926" w:rsidP="00BC200C">
      <w:pPr>
        <w:autoSpaceDE w:val="0"/>
        <w:autoSpaceDN w:val="0"/>
        <w:adjustRightInd w:val="0"/>
        <w:spacing w:after="25" w:line="240" w:lineRule="auto"/>
        <w:jc w:val="both"/>
        <w:rPr>
          <w:rFonts w:cs="Calibri"/>
          <w:color w:val="000000"/>
          <w:sz w:val="23"/>
          <w:szCs w:val="23"/>
          <w:lang w:eastAsia="pl-PL"/>
        </w:rPr>
      </w:pPr>
      <w:r w:rsidRPr="00852926">
        <w:rPr>
          <w:rFonts w:cs="Calibri"/>
          <w:color w:val="000000"/>
          <w:sz w:val="23"/>
          <w:szCs w:val="23"/>
          <w:lang w:eastAsia="pl-PL"/>
        </w:rPr>
        <w:lastRenderedPageBreak/>
        <w:t xml:space="preserve">27. Administrator musi mieć możliwość zabezpieczenia ustawień aplikacji hasłem przed ich modyfikacją. </w:t>
      </w:r>
    </w:p>
    <w:p w14:paraId="318666EF" w14:textId="77777777" w:rsidR="00852926" w:rsidRPr="00852926" w:rsidRDefault="00852926" w:rsidP="00BC200C">
      <w:pPr>
        <w:autoSpaceDE w:val="0"/>
        <w:autoSpaceDN w:val="0"/>
        <w:adjustRightInd w:val="0"/>
        <w:spacing w:after="25" w:line="240" w:lineRule="auto"/>
        <w:jc w:val="both"/>
        <w:rPr>
          <w:rFonts w:cs="Calibri"/>
          <w:color w:val="000000"/>
          <w:sz w:val="23"/>
          <w:szCs w:val="23"/>
          <w:lang w:eastAsia="pl-PL"/>
        </w:rPr>
      </w:pPr>
      <w:r w:rsidRPr="00852926">
        <w:rPr>
          <w:rFonts w:cs="Calibri"/>
          <w:color w:val="000000"/>
          <w:sz w:val="23"/>
          <w:szCs w:val="23"/>
          <w:lang w:eastAsia="pl-PL"/>
        </w:rPr>
        <w:t xml:space="preserve">28. Administrator musi mieć możliwość zdalnego wysyłania komunikatów z poziomu konsoli centralnego zarządzania do użytkowników urządzeń mobilnych. </w:t>
      </w:r>
    </w:p>
    <w:p w14:paraId="0C27B332" w14:textId="77777777" w:rsidR="00852926" w:rsidRPr="00852926" w:rsidRDefault="00852926" w:rsidP="00BC200C">
      <w:pPr>
        <w:autoSpaceDE w:val="0"/>
        <w:autoSpaceDN w:val="0"/>
        <w:adjustRightInd w:val="0"/>
        <w:spacing w:after="25" w:line="240" w:lineRule="auto"/>
        <w:jc w:val="both"/>
        <w:rPr>
          <w:rFonts w:cs="Calibri"/>
          <w:color w:val="000000"/>
          <w:sz w:val="23"/>
          <w:szCs w:val="23"/>
          <w:lang w:eastAsia="pl-PL"/>
        </w:rPr>
      </w:pPr>
      <w:r w:rsidRPr="00852926">
        <w:rPr>
          <w:rFonts w:cs="Calibri"/>
          <w:color w:val="000000"/>
          <w:sz w:val="23"/>
          <w:szCs w:val="23"/>
          <w:lang w:eastAsia="pl-PL"/>
        </w:rPr>
        <w:t xml:space="preserve">29. Przesłana wiadomość musi wyświetlać się w formie wyskakującego okna. </w:t>
      </w:r>
    </w:p>
    <w:p w14:paraId="6A124CDE" w14:textId="77777777" w:rsidR="00852926" w:rsidRPr="00852926" w:rsidRDefault="00852926" w:rsidP="00BC200C">
      <w:pPr>
        <w:autoSpaceDE w:val="0"/>
        <w:autoSpaceDN w:val="0"/>
        <w:adjustRightInd w:val="0"/>
        <w:spacing w:after="25" w:line="240" w:lineRule="auto"/>
        <w:jc w:val="both"/>
        <w:rPr>
          <w:rFonts w:cs="Calibri"/>
          <w:color w:val="000000"/>
          <w:sz w:val="23"/>
          <w:szCs w:val="23"/>
          <w:lang w:eastAsia="pl-PL"/>
        </w:rPr>
      </w:pPr>
      <w:r w:rsidRPr="00852926">
        <w:rPr>
          <w:rFonts w:cs="Calibri"/>
          <w:color w:val="000000"/>
          <w:sz w:val="23"/>
          <w:szCs w:val="23"/>
          <w:lang w:eastAsia="pl-PL"/>
        </w:rPr>
        <w:t xml:space="preserve">30. Wdrożenie urządzenia mobilnego z poziomu konsoli zarządzającej musi się odbyć co najmniej na jeden z trzech możliwych sposobów: </w:t>
      </w:r>
    </w:p>
    <w:p w14:paraId="5B1BDA55" w14:textId="77777777" w:rsidR="00852926" w:rsidRPr="00852926" w:rsidRDefault="00852926" w:rsidP="00BC200C">
      <w:pPr>
        <w:autoSpaceDE w:val="0"/>
        <w:autoSpaceDN w:val="0"/>
        <w:adjustRightInd w:val="0"/>
        <w:spacing w:after="25" w:line="240" w:lineRule="auto"/>
        <w:jc w:val="both"/>
        <w:rPr>
          <w:rFonts w:cs="Calibri"/>
          <w:color w:val="000000"/>
          <w:sz w:val="23"/>
          <w:szCs w:val="23"/>
          <w:lang w:eastAsia="pl-PL"/>
        </w:rPr>
      </w:pPr>
      <w:r w:rsidRPr="00852926">
        <w:rPr>
          <w:rFonts w:cs="Calibri"/>
          <w:color w:val="000000"/>
          <w:sz w:val="23"/>
          <w:szCs w:val="23"/>
          <w:lang w:eastAsia="pl-PL"/>
        </w:rPr>
        <w:t xml:space="preserve">a. za pomocą kodu QR, </w:t>
      </w:r>
    </w:p>
    <w:p w14:paraId="5693C81E" w14:textId="77777777" w:rsidR="00852926" w:rsidRPr="00852926" w:rsidRDefault="00852926" w:rsidP="00BC200C">
      <w:pPr>
        <w:autoSpaceDE w:val="0"/>
        <w:autoSpaceDN w:val="0"/>
        <w:adjustRightInd w:val="0"/>
        <w:spacing w:after="25" w:line="240" w:lineRule="auto"/>
        <w:jc w:val="both"/>
        <w:rPr>
          <w:rFonts w:cs="Calibri"/>
          <w:color w:val="000000"/>
          <w:sz w:val="23"/>
          <w:szCs w:val="23"/>
          <w:lang w:eastAsia="pl-PL"/>
        </w:rPr>
      </w:pPr>
      <w:r w:rsidRPr="00852926">
        <w:rPr>
          <w:rFonts w:cs="Calibri"/>
          <w:color w:val="000000"/>
          <w:sz w:val="23"/>
          <w:szCs w:val="23"/>
          <w:lang w:eastAsia="pl-PL"/>
        </w:rPr>
        <w:t xml:space="preserve">b. za pomocą unikatowego łącza, </w:t>
      </w:r>
    </w:p>
    <w:p w14:paraId="7E710D8C"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c. za pomocą wiadomości e-mail, </w:t>
      </w:r>
    </w:p>
    <w:p w14:paraId="5221AE37"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1A8B66AD" w14:textId="01B88FCD" w:rsidR="00852926" w:rsidRDefault="00852926" w:rsidP="00BC200C">
      <w:pPr>
        <w:autoSpaceDE w:val="0"/>
        <w:autoSpaceDN w:val="0"/>
        <w:adjustRightInd w:val="0"/>
        <w:spacing w:after="0" w:line="240" w:lineRule="auto"/>
        <w:jc w:val="both"/>
        <w:rPr>
          <w:rFonts w:cs="Calibri"/>
          <w:color w:val="000000"/>
          <w:sz w:val="23"/>
          <w:szCs w:val="23"/>
          <w:lang w:eastAsia="pl-PL"/>
        </w:rPr>
      </w:pPr>
      <w:r w:rsidRPr="00852926">
        <w:rPr>
          <w:rFonts w:cs="Calibri"/>
          <w:color w:val="000000"/>
          <w:sz w:val="23"/>
          <w:szCs w:val="23"/>
          <w:lang w:eastAsia="pl-PL"/>
        </w:rPr>
        <w:t xml:space="preserve">W ramach aktywacji za pomocą kodu QR musi istnieć możliwość aktywacji w trybie właściciela urządzenia (Android Enterprise Device </w:t>
      </w:r>
      <w:proofErr w:type="spellStart"/>
      <w:r w:rsidRPr="00852926">
        <w:rPr>
          <w:rFonts w:cs="Calibri"/>
          <w:color w:val="000000"/>
          <w:sz w:val="23"/>
          <w:szCs w:val="23"/>
          <w:lang w:eastAsia="pl-PL"/>
        </w:rPr>
        <w:t>Owner</w:t>
      </w:r>
      <w:proofErr w:type="spellEnd"/>
      <w:r w:rsidRPr="00852926">
        <w:rPr>
          <w:rFonts w:cs="Calibri"/>
          <w:color w:val="000000"/>
          <w:sz w:val="23"/>
          <w:szCs w:val="23"/>
          <w:lang w:eastAsia="pl-PL"/>
        </w:rPr>
        <w:t>).</w:t>
      </w:r>
    </w:p>
    <w:p w14:paraId="207168C4" w14:textId="39CCF103"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0646C75A" w14:textId="645A7134" w:rsidR="00852926" w:rsidRDefault="00852926" w:rsidP="00BC200C">
      <w:pPr>
        <w:autoSpaceDE w:val="0"/>
        <w:autoSpaceDN w:val="0"/>
        <w:adjustRightInd w:val="0"/>
        <w:spacing w:after="0" w:line="240" w:lineRule="auto"/>
        <w:jc w:val="both"/>
        <w:rPr>
          <w:rFonts w:cs="Calibri"/>
          <w:color w:val="000000"/>
          <w:sz w:val="23"/>
          <w:szCs w:val="23"/>
          <w:lang w:eastAsia="pl-PL"/>
        </w:rPr>
      </w:pPr>
    </w:p>
    <w:p w14:paraId="7D6937A5" w14:textId="77777777" w:rsidR="00F90744" w:rsidRPr="00F90744" w:rsidRDefault="00F90744" w:rsidP="00BC200C">
      <w:pPr>
        <w:autoSpaceDE w:val="0"/>
        <w:autoSpaceDN w:val="0"/>
        <w:adjustRightInd w:val="0"/>
        <w:spacing w:after="0" w:line="240" w:lineRule="auto"/>
        <w:jc w:val="both"/>
        <w:rPr>
          <w:rFonts w:cs="Calibri"/>
          <w:color w:val="000000"/>
          <w:sz w:val="24"/>
          <w:szCs w:val="24"/>
          <w:lang w:eastAsia="pl-PL"/>
        </w:rPr>
      </w:pPr>
    </w:p>
    <w:p w14:paraId="3DE531D9" w14:textId="056AEE6C" w:rsidR="00F90744" w:rsidRPr="00F90744" w:rsidRDefault="00F90744" w:rsidP="00BC200C">
      <w:pPr>
        <w:pStyle w:val="Akapitzlist"/>
        <w:numPr>
          <w:ilvl w:val="0"/>
          <w:numId w:val="11"/>
        </w:numPr>
        <w:autoSpaceDE w:val="0"/>
        <w:autoSpaceDN w:val="0"/>
        <w:adjustRightInd w:val="0"/>
        <w:jc w:val="both"/>
        <w:rPr>
          <w:rFonts w:cs="Calibri"/>
          <w:b/>
          <w:bCs/>
          <w:color w:val="000000"/>
          <w:sz w:val="28"/>
          <w:szCs w:val="28"/>
          <w:lang w:eastAsia="pl-PL"/>
        </w:rPr>
      </w:pPr>
      <w:r w:rsidRPr="00F90744">
        <w:rPr>
          <w:rFonts w:cs="Calibri"/>
          <w:b/>
          <w:bCs/>
          <w:color w:val="000000"/>
          <w:sz w:val="28"/>
          <w:szCs w:val="28"/>
          <w:lang w:eastAsia="pl-PL"/>
        </w:rPr>
        <w:t xml:space="preserve">Stacje robocze Linux </w:t>
      </w:r>
    </w:p>
    <w:p w14:paraId="132B766D" w14:textId="77777777" w:rsidR="00F90744" w:rsidRPr="00F90744" w:rsidRDefault="00F90744" w:rsidP="00BC200C">
      <w:pPr>
        <w:pStyle w:val="Akapitzlist"/>
        <w:autoSpaceDE w:val="0"/>
        <w:autoSpaceDN w:val="0"/>
        <w:adjustRightInd w:val="0"/>
        <w:ind w:left="1080"/>
        <w:jc w:val="both"/>
        <w:rPr>
          <w:rFonts w:cs="Calibri"/>
          <w:color w:val="000000"/>
          <w:sz w:val="28"/>
          <w:szCs w:val="28"/>
          <w:lang w:eastAsia="pl-PL"/>
        </w:rPr>
      </w:pPr>
    </w:p>
    <w:p w14:paraId="1CB6186B"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 Rozwiązanie musi wspierać systemy operacyjne </w:t>
      </w:r>
      <w:proofErr w:type="spellStart"/>
      <w:r w:rsidRPr="00F90744">
        <w:rPr>
          <w:rFonts w:cs="Calibri"/>
          <w:color w:val="000000"/>
          <w:sz w:val="23"/>
          <w:szCs w:val="23"/>
          <w:lang w:eastAsia="pl-PL"/>
        </w:rPr>
        <w:t>Ubuntu</w:t>
      </w:r>
      <w:proofErr w:type="spellEnd"/>
      <w:r w:rsidRPr="00F90744">
        <w:rPr>
          <w:rFonts w:cs="Calibri"/>
          <w:color w:val="000000"/>
          <w:sz w:val="23"/>
          <w:szCs w:val="23"/>
          <w:lang w:eastAsia="pl-PL"/>
        </w:rPr>
        <w:t xml:space="preserve"> Desktop 18.04 / 20.04 LTS 64-bit, Red </w:t>
      </w:r>
      <w:proofErr w:type="spellStart"/>
      <w:r w:rsidRPr="00F90744">
        <w:rPr>
          <w:rFonts w:cs="Calibri"/>
          <w:color w:val="000000"/>
          <w:sz w:val="23"/>
          <w:szCs w:val="23"/>
          <w:lang w:eastAsia="pl-PL"/>
        </w:rPr>
        <w:t>Hat</w:t>
      </w:r>
      <w:proofErr w:type="spellEnd"/>
      <w:r w:rsidRPr="00F90744">
        <w:rPr>
          <w:rFonts w:cs="Calibri"/>
          <w:color w:val="000000"/>
          <w:sz w:val="23"/>
          <w:szCs w:val="23"/>
          <w:lang w:eastAsia="pl-PL"/>
        </w:rPr>
        <w:t xml:space="preserve"> Enterprise Linux 7, 8 64-bit, SUSE Linux Enterprise Desktop. </w:t>
      </w:r>
    </w:p>
    <w:p w14:paraId="10D37865"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2. Rozwiązanie musi posiadać wsparcie dla dystrybucji 64-bitowych. </w:t>
      </w:r>
    </w:p>
    <w:p w14:paraId="1BBE8506"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3. Pomoc (</w:t>
      </w:r>
      <w:proofErr w:type="spellStart"/>
      <w:r w:rsidRPr="00F90744">
        <w:rPr>
          <w:rFonts w:cs="Calibri"/>
          <w:color w:val="000000"/>
          <w:sz w:val="23"/>
          <w:szCs w:val="23"/>
          <w:lang w:eastAsia="pl-PL"/>
        </w:rPr>
        <w:t>help</w:t>
      </w:r>
      <w:proofErr w:type="spellEnd"/>
      <w:r w:rsidRPr="00F90744">
        <w:rPr>
          <w:rFonts w:cs="Calibri"/>
          <w:color w:val="000000"/>
          <w:sz w:val="23"/>
          <w:szCs w:val="23"/>
          <w:lang w:eastAsia="pl-PL"/>
        </w:rPr>
        <w:t xml:space="preserve">) musi być dostępna co najmniej w języku polskim oraz angielskim. </w:t>
      </w:r>
    </w:p>
    <w:p w14:paraId="7701F1D8"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4. Rozwiązanie musi zapewniać pełną ochronę przed wirusami, trojanami, robakami i innymi zagrożeniami. </w:t>
      </w:r>
    </w:p>
    <w:p w14:paraId="20A7F44A"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5. Rozwiązanie musi zapewniać wykrywanie i usuwanie niebezpiecznych aplikacji typu </w:t>
      </w:r>
      <w:proofErr w:type="spellStart"/>
      <w:r w:rsidRPr="00F90744">
        <w:rPr>
          <w:rFonts w:cs="Calibri"/>
          <w:color w:val="000000"/>
          <w:sz w:val="23"/>
          <w:szCs w:val="23"/>
          <w:lang w:eastAsia="pl-PL"/>
        </w:rPr>
        <w:t>adware</w:t>
      </w:r>
      <w:proofErr w:type="spellEnd"/>
      <w:r w:rsidRPr="00F90744">
        <w:rPr>
          <w:rFonts w:cs="Calibri"/>
          <w:color w:val="000000"/>
          <w:sz w:val="23"/>
          <w:szCs w:val="23"/>
          <w:lang w:eastAsia="pl-PL"/>
        </w:rPr>
        <w:t xml:space="preserve">, spyware, dialer, </w:t>
      </w:r>
      <w:proofErr w:type="spellStart"/>
      <w:r w:rsidRPr="00F90744">
        <w:rPr>
          <w:rFonts w:cs="Calibri"/>
          <w:color w:val="000000"/>
          <w:sz w:val="23"/>
          <w:szCs w:val="23"/>
          <w:lang w:eastAsia="pl-PL"/>
        </w:rPr>
        <w:t>phishing</w:t>
      </w:r>
      <w:proofErr w:type="spellEnd"/>
      <w:r w:rsidRPr="00F90744">
        <w:rPr>
          <w:rFonts w:cs="Calibri"/>
          <w:color w:val="000000"/>
          <w:sz w:val="23"/>
          <w:szCs w:val="23"/>
          <w:lang w:eastAsia="pl-PL"/>
        </w:rPr>
        <w:t xml:space="preserve">, narzędzi </w:t>
      </w:r>
      <w:proofErr w:type="spellStart"/>
      <w:r w:rsidRPr="00F90744">
        <w:rPr>
          <w:rFonts w:cs="Calibri"/>
          <w:color w:val="000000"/>
          <w:sz w:val="23"/>
          <w:szCs w:val="23"/>
          <w:lang w:eastAsia="pl-PL"/>
        </w:rPr>
        <w:t>hakerskich</w:t>
      </w:r>
      <w:proofErr w:type="spellEnd"/>
      <w:r w:rsidRPr="00F90744">
        <w:rPr>
          <w:rFonts w:cs="Calibri"/>
          <w:color w:val="000000"/>
          <w:sz w:val="23"/>
          <w:szCs w:val="23"/>
          <w:lang w:eastAsia="pl-PL"/>
        </w:rPr>
        <w:t xml:space="preserve">, </w:t>
      </w:r>
      <w:proofErr w:type="spellStart"/>
      <w:r w:rsidRPr="00F90744">
        <w:rPr>
          <w:rFonts w:cs="Calibri"/>
          <w:color w:val="000000"/>
          <w:sz w:val="23"/>
          <w:szCs w:val="23"/>
          <w:lang w:eastAsia="pl-PL"/>
        </w:rPr>
        <w:t>backdoor</w:t>
      </w:r>
      <w:proofErr w:type="spellEnd"/>
      <w:r w:rsidRPr="00F90744">
        <w:rPr>
          <w:rFonts w:cs="Calibri"/>
          <w:color w:val="000000"/>
          <w:sz w:val="23"/>
          <w:szCs w:val="23"/>
          <w:lang w:eastAsia="pl-PL"/>
        </w:rPr>
        <w:t xml:space="preserve">. </w:t>
      </w:r>
    </w:p>
    <w:p w14:paraId="6653886E"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6. Rozwiązanie musi posiadać wbudowaną technologię do ochrony przed </w:t>
      </w:r>
      <w:proofErr w:type="spellStart"/>
      <w:r w:rsidRPr="00F90744">
        <w:rPr>
          <w:rFonts w:cs="Calibri"/>
          <w:color w:val="000000"/>
          <w:sz w:val="23"/>
          <w:szCs w:val="23"/>
          <w:lang w:eastAsia="pl-PL"/>
        </w:rPr>
        <w:t>rootkitami</w:t>
      </w:r>
      <w:proofErr w:type="spellEnd"/>
      <w:r w:rsidRPr="00F90744">
        <w:rPr>
          <w:rFonts w:cs="Calibri"/>
          <w:color w:val="000000"/>
          <w:sz w:val="23"/>
          <w:szCs w:val="23"/>
          <w:lang w:eastAsia="pl-PL"/>
        </w:rPr>
        <w:t xml:space="preserve">. </w:t>
      </w:r>
    </w:p>
    <w:p w14:paraId="2DA5E417"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7. Rozwiązanie musi posiadać możliwość skanowanie w czasie rzeczywistym otwieranych, tworzonych i wykonywanych plików. </w:t>
      </w:r>
    </w:p>
    <w:p w14:paraId="502C110F"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8. Rozwiązanie musi posiadać możliwość skanowania całego dysku, wybranych katalogów lub pojedynczych plików "na żądanie". </w:t>
      </w:r>
    </w:p>
    <w:p w14:paraId="459749F6"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9. Rozwiązanie musi posiadać możliwość skanowania plików spakowanych i skompresowanych. </w:t>
      </w:r>
    </w:p>
    <w:p w14:paraId="57FD3037"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10. Rozwiązanie musi posiadać możliwość umieszczenia na liście </w:t>
      </w:r>
      <w:proofErr w:type="spellStart"/>
      <w:r w:rsidRPr="00F90744">
        <w:rPr>
          <w:rFonts w:cs="Calibri"/>
          <w:color w:val="000000"/>
          <w:sz w:val="23"/>
          <w:szCs w:val="23"/>
          <w:lang w:eastAsia="pl-PL"/>
        </w:rPr>
        <w:t>wykluczeń</w:t>
      </w:r>
      <w:proofErr w:type="spellEnd"/>
      <w:r w:rsidRPr="00F90744">
        <w:rPr>
          <w:rFonts w:cs="Calibri"/>
          <w:color w:val="000000"/>
          <w:sz w:val="23"/>
          <w:szCs w:val="23"/>
          <w:lang w:eastAsia="pl-PL"/>
        </w:rPr>
        <w:t xml:space="preserve"> ze skanowania wybranych plików, katalogów lub plików o określonych rozszerzeniach. </w:t>
      </w:r>
    </w:p>
    <w:p w14:paraId="272FA39F"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11. Rozwiązanie nie może wymagać ponownego uruchomienia (restartu) komputera po instalacji. </w:t>
      </w:r>
    </w:p>
    <w:p w14:paraId="69A4C4FB"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12. Rozwiązanie musi posiadać dwa wbudowane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w:t>
      </w:r>
    </w:p>
    <w:p w14:paraId="7125B031"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13. Rozwiązanie musi posiadać możliwość skanowania wyłącznie z zastosowaniem algorytmów heurystycznych tj. wyłączenie skanowania przy pomocy sygnatur baz wirusów. </w:t>
      </w:r>
    </w:p>
    <w:p w14:paraId="4DE52DED"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lastRenderedPageBreak/>
        <w:t xml:space="preserve">14. Rozwiązanie musi posiadać możliwość automatycznego wysyłania nowych zagrożeń (wykrytych przez metody heurystyczne) do laboratoriów producenta bezpośrednio z programu (nie wymaga ingerencji użytkownika). Administrator musi mieć możliwość określenia rozszerzeń dla plików, które nie będą wysyłane automatycznie. </w:t>
      </w:r>
    </w:p>
    <w:p w14:paraId="6C1FCD1D"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15. Rozwiązanie musi posiadać możliwość wysyłania wraz z próbką komentarza dotyczącego nowego zagrożenia i adresu e-mail użytkownika, na który producent może wysłać dodatkowe pytania dotyczące zgłaszanego zagrożenia. Dane statystyczne zbierane przez producenta na podstawie otrzymanych próbek nowych zagrożeń mają być w pełni anonimowe. </w:t>
      </w:r>
    </w:p>
    <w:p w14:paraId="1B0CC095"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16. Rozwiązanie musi posiadać automatyczną, inkrementacyjną aktualizację silnika detekcji. </w:t>
      </w:r>
    </w:p>
    <w:p w14:paraId="5344CF19"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17. Aktualizacje silnika detekcji muszą być dostępne z Internetu, a także przy pomocy protokołu HTTP z dowolnej stacji roboczej lub serwera (program antywirusowy z wbudowanym serwerem HTTP). </w:t>
      </w:r>
    </w:p>
    <w:p w14:paraId="11C9CA0D"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18. Rozwiązanie musi posiadać możliwość pobierania aktualizacji za pośrednictwem serwera </w:t>
      </w:r>
      <w:proofErr w:type="spellStart"/>
      <w:r w:rsidRPr="00F90744">
        <w:rPr>
          <w:rFonts w:cs="Calibri"/>
          <w:color w:val="000000"/>
          <w:sz w:val="23"/>
          <w:szCs w:val="23"/>
          <w:lang w:eastAsia="pl-PL"/>
        </w:rPr>
        <w:t>proxy</w:t>
      </w:r>
      <w:proofErr w:type="spellEnd"/>
      <w:r w:rsidRPr="00F90744">
        <w:rPr>
          <w:rFonts w:cs="Calibri"/>
          <w:color w:val="000000"/>
          <w:sz w:val="23"/>
          <w:szCs w:val="23"/>
          <w:lang w:eastAsia="pl-PL"/>
        </w:rPr>
        <w:t xml:space="preserve">. </w:t>
      </w:r>
    </w:p>
    <w:p w14:paraId="277EC224" w14:textId="5C2C5226" w:rsidR="00F90744" w:rsidRPr="00F90744" w:rsidRDefault="00F90744" w:rsidP="00BC200C">
      <w:pPr>
        <w:autoSpaceDE w:val="0"/>
        <w:autoSpaceDN w:val="0"/>
        <w:adjustRightInd w:val="0"/>
        <w:spacing w:after="0" w:line="240" w:lineRule="auto"/>
        <w:jc w:val="both"/>
        <w:rPr>
          <w:rFonts w:cs="Calibri"/>
          <w:color w:val="000000"/>
          <w:sz w:val="23"/>
          <w:szCs w:val="23"/>
          <w:lang w:eastAsia="pl-PL"/>
        </w:rPr>
      </w:pPr>
      <w:r w:rsidRPr="00F90744">
        <w:rPr>
          <w:rFonts w:cs="Calibri"/>
          <w:color w:val="000000"/>
          <w:sz w:val="23"/>
          <w:szCs w:val="23"/>
          <w:lang w:eastAsia="pl-PL"/>
        </w:rPr>
        <w:t xml:space="preserve">19. Rozwiązanie musi być wyposażone tylko w jeden skaner uruchamiany w pamięci, z którego korzystają wszystkie funkcje systemu (antywirus, </w:t>
      </w:r>
      <w:proofErr w:type="spellStart"/>
      <w:r w:rsidRPr="00F90744">
        <w:rPr>
          <w:rFonts w:cs="Calibri"/>
          <w:color w:val="000000"/>
          <w:sz w:val="23"/>
          <w:szCs w:val="23"/>
          <w:lang w:eastAsia="pl-PL"/>
        </w:rPr>
        <w:t>antyspyware</w:t>
      </w:r>
      <w:proofErr w:type="spellEnd"/>
      <w:r w:rsidRPr="00F90744">
        <w:rPr>
          <w:rFonts w:cs="Calibri"/>
          <w:color w:val="000000"/>
          <w:sz w:val="23"/>
          <w:szCs w:val="23"/>
          <w:lang w:eastAsia="pl-PL"/>
        </w:rPr>
        <w:t xml:space="preserve">, metody heurystyczne). </w:t>
      </w:r>
    </w:p>
    <w:p w14:paraId="44EAB625" w14:textId="77777777" w:rsidR="00F90744" w:rsidRPr="00F90744" w:rsidRDefault="00F90744" w:rsidP="00BC200C">
      <w:pPr>
        <w:autoSpaceDE w:val="0"/>
        <w:autoSpaceDN w:val="0"/>
        <w:adjustRightInd w:val="0"/>
        <w:spacing w:after="66" w:line="240" w:lineRule="auto"/>
        <w:jc w:val="both"/>
        <w:rPr>
          <w:rFonts w:cs="Calibri"/>
          <w:color w:val="000000"/>
          <w:sz w:val="23"/>
          <w:szCs w:val="23"/>
          <w:lang w:eastAsia="pl-PL"/>
        </w:rPr>
      </w:pPr>
      <w:r w:rsidRPr="00F90744">
        <w:rPr>
          <w:rFonts w:cs="Calibri"/>
          <w:color w:val="000000"/>
          <w:sz w:val="23"/>
          <w:szCs w:val="23"/>
          <w:lang w:eastAsia="pl-PL"/>
        </w:rPr>
        <w:t xml:space="preserve">20. Rozwiązanie musi umożliwiać importowanie oraz eksportowanie ustawień lokalnie oraz zdalnie za pomocą dedykowanego narzędzia. </w:t>
      </w:r>
    </w:p>
    <w:p w14:paraId="7B5A85D3" w14:textId="2B585DF6" w:rsidR="00F90744" w:rsidRDefault="00F90744" w:rsidP="00BC200C">
      <w:pPr>
        <w:autoSpaceDE w:val="0"/>
        <w:autoSpaceDN w:val="0"/>
        <w:adjustRightInd w:val="0"/>
        <w:spacing w:after="0" w:line="240" w:lineRule="auto"/>
        <w:jc w:val="both"/>
        <w:rPr>
          <w:rFonts w:cs="Calibri"/>
          <w:color w:val="000000"/>
          <w:sz w:val="23"/>
          <w:szCs w:val="23"/>
          <w:lang w:eastAsia="pl-PL"/>
        </w:rPr>
      </w:pPr>
      <w:r w:rsidRPr="00F90744">
        <w:rPr>
          <w:rFonts w:cs="Calibri"/>
          <w:color w:val="000000"/>
          <w:sz w:val="23"/>
          <w:szCs w:val="23"/>
          <w:lang w:eastAsia="pl-PL"/>
        </w:rPr>
        <w:t xml:space="preserve">21. Wsparcie techniczne dla rozwiązania musi być świadczone w języku polskim przez polskiego dystrybutora autoryzowanego przez producenta programu. </w:t>
      </w:r>
    </w:p>
    <w:p w14:paraId="78197E41" w14:textId="050D864B" w:rsidR="00F90744" w:rsidRDefault="00F90744" w:rsidP="00BC200C">
      <w:pPr>
        <w:autoSpaceDE w:val="0"/>
        <w:autoSpaceDN w:val="0"/>
        <w:adjustRightInd w:val="0"/>
        <w:spacing w:after="0" w:line="240" w:lineRule="auto"/>
        <w:jc w:val="both"/>
        <w:rPr>
          <w:rFonts w:cs="Calibri"/>
          <w:color w:val="000000"/>
          <w:sz w:val="23"/>
          <w:szCs w:val="23"/>
          <w:lang w:eastAsia="pl-PL"/>
        </w:rPr>
      </w:pPr>
    </w:p>
    <w:p w14:paraId="72E59654" w14:textId="10FF3ED2" w:rsidR="00F90744" w:rsidRDefault="00F90744" w:rsidP="00BC200C">
      <w:pPr>
        <w:pStyle w:val="Akapitzlist"/>
        <w:numPr>
          <w:ilvl w:val="0"/>
          <w:numId w:val="11"/>
        </w:numPr>
        <w:autoSpaceDE w:val="0"/>
        <w:autoSpaceDN w:val="0"/>
        <w:adjustRightInd w:val="0"/>
        <w:jc w:val="both"/>
        <w:rPr>
          <w:rFonts w:cs="Calibri"/>
          <w:b/>
          <w:bCs/>
          <w:color w:val="000000"/>
          <w:sz w:val="28"/>
          <w:szCs w:val="28"/>
          <w:lang w:eastAsia="pl-PL"/>
        </w:rPr>
      </w:pPr>
      <w:r w:rsidRPr="00F90744">
        <w:rPr>
          <w:rFonts w:cs="Calibri"/>
          <w:b/>
          <w:bCs/>
          <w:color w:val="000000"/>
          <w:sz w:val="28"/>
          <w:szCs w:val="28"/>
          <w:lang w:eastAsia="pl-PL"/>
        </w:rPr>
        <w:t>Wsparcie techniczne i serwis.</w:t>
      </w:r>
    </w:p>
    <w:p w14:paraId="2B19AEEB" w14:textId="77777777" w:rsidR="00F90744" w:rsidRPr="00F90744" w:rsidRDefault="00F90744" w:rsidP="00BC200C">
      <w:pPr>
        <w:pStyle w:val="Akapitzlist"/>
        <w:autoSpaceDE w:val="0"/>
        <w:autoSpaceDN w:val="0"/>
        <w:adjustRightInd w:val="0"/>
        <w:ind w:left="1080"/>
        <w:jc w:val="both"/>
        <w:rPr>
          <w:rFonts w:cs="Calibri"/>
          <w:b/>
          <w:bCs/>
          <w:color w:val="000000"/>
          <w:sz w:val="28"/>
          <w:szCs w:val="28"/>
          <w:lang w:eastAsia="pl-PL"/>
        </w:rPr>
      </w:pPr>
    </w:p>
    <w:p w14:paraId="159E44CF" w14:textId="6231EDF2" w:rsidR="00F90744" w:rsidRPr="00F90744" w:rsidRDefault="00F90744" w:rsidP="00BC200C">
      <w:pPr>
        <w:pStyle w:val="Akapitzlist"/>
        <w:numPr>
          <w:ilvl w:val="0"/>
          <w:numId w:val="35"/>
        </w:numPr>
        <w:autoSpaceDE w:val="0"/>
        <w:autoSpaceDN w:val="0"/>
        <w:adjustRightInd w:val="0"/>
        <w:jc w:val="both"/>
        <w:rPr>
          <w:rFonts w:asciiTheme="minorHAnsi" w:hAnsiTheme="minorHAnsi" w:cstheme="minorHAnsi"/>
          <w:color w:val="000000"/>
          <w:sz w:val="23"/>
          <w:szCs w:val="23"/>
          <w:lang w:eastAsia="pl-PL"/>
        </w:rPr>
      </w:pPr>
      <w:r w:rsidRPr="00F90744">
        <w:rPr>
          <w:rFonts w:asciiTheme="minorHAnsi" w:hAnsiTheme="minorHAnsi" w:cstheme="minorHAnsi"/>
          <w:color w:val="000000"/>
          <w:sz w:val="23"/>
          <w:szCs w:val="23"/>
          <w:lang w:eastAsia="pl-PL"/>
        </w:rPr>
        <w:t>Bieżące wsparcie techniczne przez cały okres obowiązywania umowy.</w:t>
      </w:r>
    </w:p>
    <w:p w14:paraId="3082478A" w14:textId="5B1F4B65" w:rsidR="00F90744" w:rsidRPr="00F90744" w:rsidRDefault="00F90744" w:rsidP="00BC200C">
      <w:pPr>
        <w:pStyle w:val="Akapitzlist"/>
        <w:numPr>
          <w:ilvl w:val="0"/>
          <w:numId w:val="35"/>
        </w:numPr>
        <w:autoSpaceDE w:val="0"/>
        <w:autoSpaceDN w:val="0"/>
        <w:adjustRightInd w:val="0"/>
        <w:jc w:val="both"/>
        <w:rPr>
          <w:rFonts w:asciiTheme="minorHAnsi" w:hAnsiTheme="minorHAnsi" w:cstheme="minorHAnsi"/>
          <w:color w:val="000000"/>
          <w:sz w:val="23"/>
          <w:szCs w:val="23"/>
          <w:lang w:eastAsia="pl-PL"/>
        </w:rPr>
      </w:pPr>
      <w:r w:rsidRPr="00F90744">
        <w:rPr>
          <w:rFonts w:asciiTheme="minorHAnsi" w:hAnsiTheme="minorHAnsi" w:cstheme="minorHAnsi"/>
          <w:color w:val="000000"/>
          <w:sz w:val="23"/>
          <w:szCs w:val="23"/>
          <w:lang w:eastAsia="pl-PL"/>
        </w:rPr>
        <w:t>Rozwiazywanie bieżących problemów z oprogramowaniem.</w:t>
      </w:r>
    </w:p>
    <w:p w14:paraId="5A9C5B4C" w14:textId="3CBC6499" w:rsidR="00F90744" w:rsidRDefault="00F90744" w:rsidP="00BC200C">
      <w:pPr>
        <w:pStyle w:val="Akapitzlist"/>
        <w:numPr>
          <w:ilvl w:val="0"/>
          <w:numId w:val="35"/>
        </w:numPr>
        <w:autoSpaceDE w:val="0"/>
        <w:autoSpaceDN w:val="0"/>
        <w:adjustRightInd w:val="0"/>
        <w:jc w:val="both"/>
        <w:rPr>
          <w:rFonts w:asciiTheme="minorHAnsi" w:hAnsiTheme="minorHAnsi" w:cstheme="minorHAnsi"/>
          <w:color w:val="000000"/>
          <w:sz w:val="23"/>
          <w:szCs w:val="23"/>
          <w:lang w:eastAsia="pl-PL"/>
        </w:rPr>
      </w:pPr>
      <w:r w:rsidRPr="00F90744">
        <w:rPr>
          <w:rFonts w:asciiTheme="minorHAnsi" w:hAnsiTheme="minorHAnsi" w:cstheme="minorHAnsi"/>
          <w:color w:val="000000"/>
          <w:sz w:val="23"/>
          <w:szCs w:val="23"/>
          <w:lang w:eastAsia="pl-PL"/>
        </w:rPr>
        <w:t>Pomoc w instalacji i konfiguracji zaoferowanego oprogramowania.</w:t>
      </w:r>
    </w:p>
    <w:p w14:paraId="226C0924" w14:textId="252E276E" w:rsidR="00F90744" w:rsidRPr="00F90744" w:rsidRDefault="00F90744" w:rsidP="00BC200C">
      <w:pPr>
        <w:pStyle w:val="Akapitzlist"/>
        <w:numPr>
          <w:ilvl w:val="0"/>
          <w:numId w:val="35"/>
        </w:numPr>
        <w:autoSpaceDE w:val="0"/>
        <w:autoSpaceDN w:val="0"/>
        <w:adjustRightInd w:val="0"/>
        <w:jc w:val="both"/>
        <w:rPr>
          <w:rFonts w:asciiTheme="minorHAnsi" w:hAnsiTheme="minorHAnsi" w:cstheme="minorHAnsi"/>
          <w:color w:val="000000"/>
          <w:sz w:val="23"/>
          <w:szCs w:val="23"/>
          <w:lang w:eastAsia="pl-PL"/>
        </w:rPr>
      </w:pPr>
      <w:r>
        <w:rPr>
          <w:rFonts w:asciiTheme="minorHAnsi" w:hAnsiTheme="minorHAnsi" w:cstheme="minorHAnsi"/>
          <w:color w:val="000000"/>
          <w:sz w:val="23"/>
          <w:szCs w:val="23"/>
          <w:lang w:eastAsia="pl-PL"/>
        </w:rPr>
        <w:t xml:space="preserve">Zdalna pomoc techniczna u Zamawiającego. </w:t>
      </w:r>
    </w:p>
    <w:p w14:paraId="7CB5C9DA" w14:textId="77777777" w:rsidR="00852926" w:rsidRPr="00852926" w:rsidRDefault="00852926" w:rsidP="00BC200C">
      <w:pPr>
        <w:autoSpaceDE w:val="0"/>
        <w:autoSpaceDN w:val="0"/>
        <w:adjustRightInd w:val="0"/>
        <w:spacing w:after="0" w:line="240" w:lineRule="auto"/>
        <w:jc w:val="both"/>
        <w:rPr>
          <w:rFonts w:cs="Calibri"/>
          <w:color w:val="000000"/>
          <w:sz w:val="23"/>
          <w:szCs w:val="23"/>
          <w:lang w:eastAsia="pl-PL"/>
        </w:rPr>
      </w:pPr>
    </w:p>
    <w:p w14:paraId="55D483B0" w14:textId="77777777" w:rsidR="00852926" w:rsidRPr="00482939" w:rsidRDefault="00852926" w:rsidP="00BC200C">
      <w:pPr>
        <w:jc w:val="both"/>
      </w:pPr>
    </w:p>
    <w:sectPr w:rsidR="00852926" w:rsidRPr="004829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0945D" w14:textId="77777777" w:rsidR="00D60CF5" w:rsidRDefault="00D60CF5" w:rsidP="007130FD">
      <w:pPr>
        <w:spacing w:after="0" w:line="240" w:lineRule="auto"/>
      </w:pPr>
      <w:r>
        <w:separator/>
      </w:r>
    </w:p>
  </w:endnote>
  <w:endnote w:type="continuationSeparator" w:id="0">
    <w:p w14:paraId="71E04D54" w14:textId="77777777" w:rsidR="00D60CF5" w:rsidRDefault="00D60CF5" w:rsidP="0071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772F" w14:textId="0CEE0E98" w:rsidR="007130FD" w:rsidRPr="00FC051F" w:rsidRDefault="00D2651D" w:rsidP="007130FD">
    <w:pPr>
      <w:pStyle w:val="Stopka"/>
      <w:jc w:val="center"/>
      <w:rPr>
        <w:sz w:val="40"/>
        <w:szCs w:val="40"/>
      </w:rPr>
    </w:pPr>
    <w:r w:rsidRPr="00FC051F">
      <w:rPr>
        <w:noProof/>
        <w:sz w:val="40"/>
        <w:szCs w:val="40"/>
        <w:lang w:eastAsia="pl-PL"/>
      </w:rPr>
      <w:drawing>
        <wp:anchor distT="0" distB="0" distL="114300" distR="114300" simplePos="0" relativeHeight="251658240" behindDoc="1" locked="0" layoutInCell="1" allowOverlap="1" wp14:anchorId="5618D05F" wp14:editId="6A81B448">
          <wp:simplePos x="0" y="0"/>
          <wp:positionH relativeFrom="column">
            <wp:posOffset>-775970</wp:posOffset>
          </wp:positionH>
          <wp:positionV relativeFrom="page">
            <wp:posOffset>9925050</wp:posOffset>
          </wp:positionV>
          <wp:extent cx="7296150" cy="685800"/>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D772" w14:textId="77777777" w:rsidR="00D60CF5" w:rsidRDefault="00D60CF5" w:rsidP="007130FD">
      <w:pPr>
        <w:spacing w:after="0" w:line="240" w:lineRule="auto"/>
      </w:pPr>
      <w:r>
        <w:separator/>
      </w:r>
    </w:p>
  </w:footnote>
  <w:footnote w:type="continuationSeparator" w:id="0">
    <w:p w14:paraId="6234F42F" w14:textId="77777777" w:rsidR="00D60CF5" w:rsidRDefault="00D60CF5" w:rsidP="0071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F9FD" w14:textId="35119FD9" w:rsidR="007130FD" w:rsidRDefault="00D2651D" w:rsidP="007130FD">
    <w:pPr>
      <w:pStyle w:val="Nagwek"/>
      <w:jc w:val="both"/>
    </w:pPr>
    <w:r>
      <w:rPr>
        <w:noProof/>
        <w:lang w:eastAsia="pl-PL"/>
      </w:rPr>
      <w:drawing>
        <wp:anchor distT="0" distB="0" distL="114300" distR="114300" simplePos="0" relativeHeight="251657216" behindDoc="0" locked="0" layoutInCell="1" allowOverlap="1" wp14:anchorId="1C146950" wp14:editId="228A775B">
          <wp:simplePos x="0" y="0"/>
          <wp:positionH relativeFrom="column">
            <wp:posOffset>-766445</wp:posOffset>
          </wp:positionH>
          <wp:positionV relativeFrom="paragraph">
            <wp:posOffset>-344805</wp:posOffset>
          </wp:positionV>
          <wp:extent cx="7286625" cy="13525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AA9E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257DA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468D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80E1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F5BA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27CC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BE63EE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AC1CA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1507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EF13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0FF31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decimal"/>
      <w:lvlText w:val="%1."/>
      <w:lvlJc w:val="left"/>
      <w:pPr>
        <w:tabs>
          <w:tab w:val="num" w:pos="-77"/>
        </w:tabs>
        <w:ind w:left="643" w:hanging="360"/>
      </w:pPr>
      <w:rPr>
        <w:rFonts w:hint="default"/>
      </w:rPr>
    </w:lvl>
  </w:abstractNum>
  <w:abstractNum w:abstractNumId="13">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14">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15">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16">
    <w:nsid w:val="00000006"/>
    <w:multiLevelType w:val="singleLevel"/>
    <w:tmpl w:val="00000006"/>
    <w:name w:val="WW8Num6"/>
    <w:lvl w:ilvl="0">
      <w:start w:val="1"/>
      <w:numFmt w:val="decimal"/>
      <w:lvlText w:val="%1."/>
      <w:lvlJc w:val="left"/>
      <w:pPr>
        <w:tabs>
          <w:tab w:val="num" w:pos="0"/>
        </w:tabs>
        <w:ind w:left="720" w:hanging="360"/>
      </w:pPr>
      <w:rPr>
        <w:rFonts w:cs="Times New Roman" w:hint="default"/>
      </w:rPr>
    </w:lvl>
  </w:abstractNum>
  <w:abstractNum w:abstractNumId="17">
    <w:nsid w:val="00000008"/>
    <w:multiLevelType w:val="multilevel"/>
    <w:tmpl w:val="00000008"/>
    <w:name w:val="WW8Num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A629B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EA74AAC"/>
    <w:multiLevelType w:val="hybridMultilevel"/>
    <w:tmpl w:val="AD588B2C"/>
    <w:lvl w:ilvl="0" w:tplc="7B9ECD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781D5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B361062"/>
    <w:multiLevelType w:val="hybridMultilevel"/>
    <w:tmpl w:val="7EC252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D1D57C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3C218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2197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917A0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6582D8D"/>
    <w:multiLevelType w:val="hybridMultilevel"/>
    <w:tmpl w:val="60169E2C"/>
    <w:lvl w:ilvl="0" w:tplc="FFFFFFFF">
      <w:start w:val="1"/>
      <w:numFmt w:val="ideographDigital"/>
      <w:lvlText w:val="•"/>
      <w:lvlJc w:val="left"/>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A12CB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F3D0F4D"/>
    <w:multiLevelType w:val="multilevel"/>
    <w:tmpl w:val="5C6AB4C2"/>
    <w:styleLink w:val="WW8Num2"/>
    <w:lvl w:ilvl="0">
      <w:numFmt w:val="bullet"/>
      <w:lvlText w:val=""/>
      <w:lvlJc w:val="left"/>
      <w:pPr>
        <w:ind w:left="720" w:hanging="360"/>
      </w:pPr>
      <w:rPr>
        <w:rFonts w:ascii="Symbol" w:hAnsi="Symbol"/>
        <w:sz w:val="22"/>
      </w:rPr>
    </w:lvl>
    <w:lvl w:ilvl="1">
      <w:numFmt w:val="bullet"/>
      <w:lvlText w:val=""/>
      <w:lvlJc w:val="left"/>
      <w:pPr>
        <w:ind w:left="1080" w:hanging="360"/>
      </w:pPr>
      <w:rPr>
        <w:rFonts w:ascii="Symbol" w:hAnsi="Symbol"/>
        <w:sz w:val="22"/>
      </w:rPr>
    </w:lvl>
    <w:lvl w:ilvl="2">
      <w:numFmt w:val="bullet"/>
      <w:lvlText w:val=""/>
      <w:lvlJc w:val="left"/>
      <w:pPr>
        <w:ind w:left="1440" w:hanging="360"/>
      </w:pPr>
      <w:rPr>
        <w:rFonts w:ascii="Symbol" w:hAnsi="Symbol"/>
        <w:sz w:val="22"/>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Symbol" w:hAnsi="Symbol"/>
        <w:sz w:val="22"/>
      </w:rPr>
    </w:lvl>
    <w:lvl w:ilvl="5">
      <w:numFmt w:val="bullet"/>
      <w:lvlText w:val=""/>
      <w:lvlJc w:val="left"/>
      <w:pPr>
        <w:ind w:left="2520" w:hanging="360"/>
      </w:pPr>
      <w:rPr>
        <w:rFonts w:ascii="Symbol" w:hAnsi="Symbol"/>
        <w:sz w:val="22"/>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Symbol" w:hAnsi="Symbol"/>
        <w:sz w:val="22"/>
      </w:rPr>
    </w:lvl>
    <w:lvl w:ilvl="8">
      <w:numFmt w:val="bullet"/>
      <w:lvlText w:val=""/>
      <w:lvlJc w:val="left"/>
      <w:pPr>
        <w:ind w:left="3600" w:hanging="360"/>
      </w:pPr>
      <w:rPr>
        <w:rFonts w:ascii="Symbol" w:hAnsi="Symbol"/>
        <w:sz w:val="22"/>
      </w:rPr>
    </w:lvl>
  </w:abstractNum>
  <w:abstractNum w:abstractNumId="29">
    <w:nsid w:val="55810E0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D1A7A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F093F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47EA1F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A7C446D"/>
    <w:multiLevelType w:val="hybridMultilevel"/>
    <w:tmpl w:val="CBCE4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1"/>
  </w:num>
  <w:num w:numId="9">
    <w:abstractNumId w:val="28"/>
  </w:num>
  <w:num w:numId="10">
    <w:abstractNumId w:val="28"/>
  </w:num>
  <w:num w:numId="11">
    <w:abstractNumId w:val="19"/>
  </w:num>
  <w:num w:numId="12">
    <w:abstractNumId w:val="0"/>
  </w:num>
  <w:num w:numId="13">
    <w:abstractNumId w:val="6"/>
  </w:num>
  <w:num w:numId="14">
    <w:abstractNumId w:val="2"/>
  </w:num>
  <w:num w:numId="15">
    <w:abstractNumId w:val="32"/>
  </w:num>
  <w:num w:numId="16">
    <w:abstractNumId w:val="22"/>
  </w:num>
  <w:num w:numId="17">
    <w:abstractNumId w:val="7"/>
  </w:num>
  <w:num w:numId="18">
    <w:abstractNumId w:val="10"/>
  </w:num>
  <w:num w:numId="19">
    <w:abstractNumId w:val="20"/>
  </w:num>
  <w:num w:numId="20">
    <w:abstractNumId w:val="5"/>
  </w:num>
  <w:num w:numId="21">
    <w:abstractNumId w:val="1"/>
  </w:num>
  <w:num w:numId="22">
    <w:abstractNumId w:val="25"/>
  </w:num>
  <w:num w:numId="23">
    <w:abstractNumId w:val="3"/>
  </w:num>
  <w:num w:numId="24">
    <w:abstractNumId w:val="23"/>
  </w:num>
  <w:num w:numId="25">
    <w:abstractNumId w:val="31"/>
  </w:num>
  <w:num w:numId="26">
    <w:abstractNumId w:val="26"/>
  </w:num>
  <w:num w:numId="27">
    <w:abstractNumId w:val="18"/>
  </w:num>
  <w:num w:numId="28">
    <w:abstractNumId w:val="4"/>
  </w:num>
  <w:num w:numId="29">
    <w:abstractNumId w:val="30"/>
  </w:num>
  <w:num w:numId="30">
    <w:abstractNumId w:val="24"/>
  </w:num>
  <w:num w:numId="31">
    <w:abstractNumId w:val="27"/>
  </w:num>
  <w:num w:numId="32">
    <w:abstractNumId w:val="9"/>
  </w:num>
  <w:num w:numId="33">
    <w:abstractNumId w:val="8"/>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1F"/>
    <w:rsid w:val="00073245"/>
    <w:rsid w:val="00082125"/>
    <w:rsid w:val="001114BD"/>
    <w:rsid w:val="00114CCD"/>
    <w:rsid w:val="001B1A67"/>
    <w:rsid w:val="001B254B"/>
    <w:rsid w:val="001B2F43"/>
    <w:rsid w:val="002373E4"/>
    <w:rsid w:val="002628A2"/>
    <w:rsid w:val="00266F29"/>
    <w:rsid w:val="002B6326"/>
    <w:rsid w:val="002D617E"/>
    <w:rsid w:val="002E31B8"/>
    <w:rsid w:val="002F393B"/>
    <w:rsid w:val="002F46A3"/>
    <w:rsid w:val="00351C93"/>
    <w:rsid w:val="0035718E"/>
    <w:rsid w:val="00385C79"/>
    <w:rsid w:val="003A57F6"/>
    <w:rsid w:val="003C0CFA"/>
    <w:rsid w:val="003C51BF"/>
    <w:rsid w:val="00436A2F"/>
    <w:rsid w:val="00482939"/>
    <w:rsid w:val="004A2B13"/>
    <w:rsid w:val="0051783B"/>
    <w:rsid w:val="005217D0"/>
    <w:rsid w:val="00545B3E"/>
    <w:rsid w:val="005A0F47"/>
    <w:rsid w:val="00621232"/>
    <w:rsid w:val="0065356D"/>
    <w:rsid w:val="00676658"/>
    <w:rsid w:val="006C1D9C"/>
    <w:rsid w:val="00707C22"/>
    <w:rsid w:val="007130FD"/>
    <w:rsid w:val="00740A45"/>
    <w:rsid w:val="00743756"/>
    <w:rsid w:val="00791407"/>
    <w:rsid w:val="007B4A0A"/>
    <w:rsid w:val="00852926"/>
    <w:rsid w:val="00864DC5"/>
    <w:rsid w:val="0086668B"/>
    <w:rsid w:val="00882225"/>
    <w:rsid w:val="0088758E"/>
    <w:rsid w:val="00894C21"/>
    <w:rsid w:val="008C7E23"/>
    <w:rsid w:val="009269C6"/>
    <w:rsid w:val="00A0466C"/>
    <w:rsid w:val="00A12BB0"/>
    <w:rsid w:val="00A251B5"/>
    <w:rsid w:val="00A33173"/>
    <w:rsid w:val="00A5434C"/>
    <w:rsid w:val="00A622E0"/>
    <w:rsid w:val="00AF6041"/>
    <w:rsid w:val="00B05610"/>
    <w:rsid w:val="00B11815"/>
    <w:rsid w:val="00B26515"/>
    <w:rsid w:val="00B4237E"/>
    <w:rsid w:val="00B648DB"/>
    <w:rsid w:val="00BA68AC"/>
    <w:rsid w:val="00BB374D"/>
    <w:rsid w:val="00BC200C"/>
    <w:rsid w:val="00BE197D"/>
    <w:rsid w:val="00BF2285"/>
    <w:rsid w:val="00C241CA"/>
    <w:rsid w:val="00C25EDF"/>
    <w:rsid w:val="00C326D5"/>
    <w:rsid w:val="00C569EB"/>
    <w:rsid w:val="00CB7687"/>
    <w:rsid w:val="00CF56AA"/>
    <w:rsid w:val="00D2651D"/>
    <w:rsid w:val="00D36F22"/>
    <w:rsid w:val="00D40DE3"/>
    <w:rsid w:val="00D60CF5"/>
    <w:rsid w:val="00DE2F79"/>
    <w:rsid w:val="00E00E16"/>
    <w:rsid w:val="00E53AE0"/>
    <w:rsid w:val="00EE62AD"/>
    <w:rsid w:val="00F04001"/>
    <w:rsid w:val="00F473A2"/>
    <w:rsid w:val="00F90744"/>
    <w:rsid w:val="00FC051F"/>
    <w:rsid w:val="00FD68B4"/>
    <w:rsid w:val="00FE3142"/>
    <w:rsid w:val="00FF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651D"/>
    <w:pPr>
      <w:keepNext/>
      <w:numPr>
        <w:numId w:val="1"/>
      </w:numPr>
      <w:suppressAutoHyphens/>
      <w:spacing w:after="0" w:line="240" w:lineRule="auto"/>
      <w:outlineLvl w:val="0"/>
    </w:pPr>
    <w:rPr>
      <w:rFonts w:ascii="Times New Roman" w:eastAsia="Times New Roman" w:hAnsi="Times New Roman"/>
      <w:b/>
      <w:caps/>
      <w:sz w:val="40"/>
      <w:szCs w:val="24"/>
      <w:u w:val="thick"/>
      <w:lang w:eastAsia="zh-CN"/>
    </w:rPr>
  </w:style>
  <w:style w:type="paragraph" w:styleId="Nagwek2">
    <w:name w:val="heading 2"/>
    <w:basedOn w:val="Normalny"/>
    <w:next w:val="Normalny"/>
    <w:link w:val="Nagwek2Znak"/>
    <w:qFormat/>
    <w:rsid w:val="00D2651D"/>
    <w:pPr>
      <w:keepNext/>
      <w:numPr>
        <w:ilvl w:val="1"/>
        <w:numId w:val="1"/>
      </w:numPr>
      <w:suppressAutoHyphens/>
      <w:spacing w:after="0" w:line="240" w:lineRule="auto"/>
      <w:outlineLvl w:val="1"/>
    </w:pPr>
    <w:rPr>
      <w:rFonts w:ascii="Times New Roman" w:eastAsia="Times New Roman" w:hAnsi="Times New Roman"/>
      <w:b/>
      <w:bCs/>
      <w:sz w:val="24"/>
      <w:szCs w:val="24"/>
      <w:lang w:eastAsia="zh-CN"/>
    </w:rPr>
  </w:style>
  <w:style w:type="paragraph" w:styleId="Nagwek3">
    <w:name w:val="heading 3"/>
    <w:basedOn w:val="Normalny"/>
    <w:next w:val="Normalny"/>
    <w:link w:val="Nagwek3Znak"/>
    <w:qFormat/>
    <w:rsid w:val="00D2651D"/>
    <w:pPr>
      <w:keepNext/>
      <w:numPr>
        <w:ilvl w:val="2"/>
        <w:numId w:val="1"/>
      </w:numPr>
      <w:suppressAutoHyphens/>
      <w:spacing w:after="0" w:line="360" w:lineRule="auto"/>
      <w:ind w:left="3540" w:firstLine="0"/>
      <w:jc w:val="center"/>
      <w:outlineLvl w:val="2"/>
    </w:pPr>
    <w:rPr>
      <w:rFonts w:ascii="Times New Roman" w:eastAsia="Times New Roman" w:hAnsi="Times New Roman"/>
      <w:b/>
      <w:bCs/>
      <w:sz w:val="24"/>
      <w:szCs w:val="24"/>
      <w:lang w:eastAsia="zh-CN"/>
    </w:rPr>
  </w:style>
  <w:style w:type="paragraph" w:styleId="Nagwek4">
    <w:name w:val="heading 4"/>
    <w:basedOn w:val="Normalny"/>
    <w:next w:val="Normalny"/>
    <w:link w:val="Nagwek4Znak"/>
    <w:qFormat/>
    <w:rsid w:val="00D2651D"/>
    <w:pPr>
      <w:keepNext/>
      <w:numPr>
        <w:ilvl w:val="3"/>
        <w:numId w:val="1"/>
      </w:numPr>
      <w:suppressAutoHyphens/>
      <w:spacing w:after="0" w:line="240" w:lineRule="auto"/>
      <w:jc w:val="both"/>
      <w:outlineLvl w:val="3"/>
    </w:pPr>
    <w:rPr>
      <w:rFonts w:ascii="Times New Roman" w:eastAsia="Times New Roman" w:hAnsi="Times New Roman"/>
      <w:sz w:val="28"/>
      <w:szCs w:val="24"/>
      <w:u w:val="single"/>
      <w:lang w:eastAsia="zh-CN"/>
    </w:rPr>
  </w:style>
  <w:style w:type="paragraph" w:styleId="Nagwek5">
    <w:name w:val="heading 5"/>
    <w:basedOn w:val="Normalny"/>
    <w:next w:val="Normalny"/>
    <w:link w:val="Nagwek5Znak"/>
    <w:qFormat/>
    <w:rsid w:val="00D2651D"/>
    <w:pPr>
      <w:keepNext/>
      <w:numPr>
        <w:ilvl w:val="4"/>
        <w:numId w:val="1"/>
      </w:numPr>
      <w:suppressAutoHyphens/>
      <w:spacing w:after="0" w:line="240" w:lineRule="auto"/>
      <w:ind w:left="4956" w:firstLine="0"/>
      <w:outlineLvl w:val="4"/>
    </w:pPr>
    <w:rPr>
      <w:rFonts w:ascii="Times New Roman" w:eastAsia="Times New Roman" w:hAnsi="Times New Roman"/>
      <w:b/>
      <w:bCs/>
      <w:sz w:val="24"/>
      <w:szCs w:val="24"/>
      <w:u w:val="single"/>
      <w:lang w:eastAsia="zh-CN"/>
    </w:rPr>
  </w:style>
  <w:style w:type="paragraph" w:styleId="Nagwek6">
    <w:name w:val="heading 6"/>
    <w:basedOn w:val="Normalny"/>
    <w:next w:val="Normalny"/>
    <w:link w:val="Nagwek6Znak"/>
    <w:qFormat/>
    <w:rsid w:val="00D2651D"/>
    <w:pPr>
      <w:keepNext/>
      <w:numPr>
        <w:ilvl w:val="5"/>
        <w:numId w:val="1"/>
      </w:numPr>
      <w:suppressAutoHyphens/>
      <w:spacing w:after="0" w:line="240" w:lineRule="auto"/>
      <w:jc w:val="both"/>
      <w:outlineLvl w:val="5"/>
    </w:pPr>
    <w:rPr>
      <w:rFonts w:ascii="Times New Roman" w:eastAsia="Times New Roman" w:hAnsi="Times New Roman"/>
      <w:b/>
      <w:bCs/>
      <w:sz w:val="24"/>
      <w:szCs w:val="24"/>
      <w:lang w:eastAsia="zh-CN"/>
    </w:rPr>
  </w:style>
  <w:style w:type="paragraph" w:styleId="Nagwek7">
    <w:name w:val="heading 7"/>
    <w:basedOn w:val="Normalny"/>
    <w:next w:val="Normalny"/>
    <w:link w:val="Nagwek7Znak"/>
    <w:qFormat/>
    <w:rsid w:val="00D2651D"/>
    <w:pPr>
      <w:keepNext/>
      <w:numPr>
        <w:ilvl w:val="6"/>
        <w:numId w:val="1"/>
      </w:numPr>
      <w:suppressAutoHyphens/>
      <w:spacing w:after="0" w:line="240" w:lineRule="auto"/>
      <w:jc w:val="center"/>
      <w:outlineLvl w:val="6"/>
    </w:pPr>
    <w:rPr>
      <w:rFonts w:ascii="Times New Roman" w:eastAsia="Times New Roman" w:hAnsi="Times New Roman"/>
      <w:b/>
      <w:bCs/>
      <w:sz w:val="24"/>
      <w:szCs w:val="24"/>
      <w:lang w:eastAsia="zh-CN"/>
    </w:rPr>
  </w:style>
  <w:style w:type="paragraph" w:styleId="Nagwek8">
    <w:name w:val="heading 8"/>
    <w:basedOn w:val="Normalny"/>
    <w:next w:val="Normalny"/>
    <w:link w:val="Nagwek8Znak"/>
    <w:qFormat/>
    <w:rsid w:val="00D2651D"/>
    <w:pPr>
      <w:keepNext/>
      <w:numPr>
        <w:ilvl w:val="7"/>
        <w:numId w:val="1"/>
      </w:numPr>
      <w:suppressAutoHyphens/>
      <w:spacing w:after="0" w:line="240" w:lineRule="auto"/>
      <w:jc w:val="center"/>
      <w:outlineLvl w:val="7"/>
    </w:pPr>
    <w:rPr>
      <w:rFonts w:ascii="Times New Roman" w:eastAsia="Times New Roman" w:hAnsi="Times New Roman"/>
      <w:b/>
      <w:bCs/>
      <w:sz w:val="24"/>
      <w:szCs w:val="24"/>
      <w:u w:val="single"/>
      <w:lang w:eastAsia="zh-CN"/>
    </w:rPr>
  </w:style>
  <w:style w:type="paragraph" w:styleId="Nagwek9">
    <w:name w:val="heading 9"/>
    <w:basedOn w:val="Normalny"/>
    <w:next w:val="Normalny"/>
    <w:link w:val="Nagwek9Znak"/>
    <w:qFormat/>
    <w:rsid w:val="00D2651D"/>
    <w:pPr>
      <w:keepNext/>
      <w:numPr>
        <w:ilvl w:val="8"/>
        <w:numId w:val="1"/>
      </w:numPr>
      <w:suppressAutoHyphens/>
      <w:spacing w:after="0" w:line="240" w:lineRule="auto"/>
      <w:jc w:val="center"/>
      <w:outlineLvl w:val="8"/>
    </w:pPr>
    <w:rPr>
      <w:rFonts w:ascii="Times New Roman" w:eastAsia="Times New Roman" w:hAnsi="Times New Roman"/>
      <w:b/>
      <w:bCs/>
      <w:sz w:val="2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0FD"/>
  </w:style>
  <w:style w:type="paragraph" w:styleId="Stopka">
    <w:name w:val="footer"/>
    <w:basedOn w:val="Normalny"/>
    <w:link w:val="StopkaZnak"/>
    <w:uiPriority w:val="99"/>
    <w:unhideWhenUsed/>
    <w:rsid w:val="00713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0FD"/>
  </w:style>
  <w:style w:type="paragraph" w:styleId="Tekstdymka">
    <w:name w:val="Balloon Text"/>
    <w:basedOn w:val="Normalny"/>
    <w:link w:val="TekstdymkaZnak"/>
    <w:uiPriority w:val="99"/>
    <w:semiHidden/>
    <w:unhideWhenUsed/>
    <w:rsid w:val="00B1181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11815"/>
    <w:rPr>
      <w:rFonts w:ascii="Segoe UI" w:hAnsi="Segoe UI" w:cs="Segoe UI"/>
      <w:sz w:val="18"/>
      <w:szCs w:val="18"/>
      <w:lang w:eastAsia="en-US"/>
    </w:rPr>
  </w:style>
  <w:style w:type="paragraph" w:customStyle="1" w:styleId="Standard">
    <w:name w:val="Standard"/>
    <w:rsid w:val="00B05610"/>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
    <w:name w:val="Styl"/>
    <w:rsid w:val="00B05610"/>
    <w:pPr>
      <w:widowControl w:val="0"/>
      <w:suppressAutoHyphens/>
      <w:autoSpaceDE w:val="0"/>
      <w:autoSpaceDN w:val="0"/>
    </w:pPr>
    <w:rPr>
      <w:rFonts w:ascii="Times New Roman" w:eastAsia="Times New Roman" w:hAnsi="Times New Roman"/>
      <w:kern w:val="3"/>
      <w:sz w:val="24"/>
      <w:szCs w:val="24"/>
      <w:lang w:eastAsia="zh-CN"/>
    </w:rPr>
  </w:style>
  <w:style w:type="character" w:styleId="Hipercze">
    <w:name w:val="Hyperlink"/>
    <w:rsid w:val="00B05610"/>
    <w:rPr>
      <w:color w:val="0563C1"/>
      <w:u w:val="single"/>
    </w:rPr>
  </w:style>
  <w:style w:type="character" w:customStyle="1" w:styleId="Nagwek1Znak">
    <w:name w:val="Nagłówek 1 Znak"/>
    <w:basedOn w:val="Domylnaczcionkaakapitu"/>
    <w:link w:val="Nagwek1"/>
    <w:rsid w:val="00D2651D"/>
    <w:rPr>
      <w:rFonts w:ascii="Times New Roman" w:eastAsia="Times New Roman" w:hAnsi="Times New Roman"/>
      <w:b/>
      <w:caps/>
      <w:sz w:val="40"/>
      <w:szCs w:val="24"/>
      <w:u w:val="thick"/>
      <w:lang w:eastAsia="zh-CN"/>
    </w:rPr>
  </w:style>
  <w:style w:type="character" w:customStyle="1" w:styleId="Nagwek2Znak">
    <w:name w:val="Nagłówek 2 Znak"/>
    <w:basedOn w:val="Domylnaczcionkaakapitu"/>
    <w:link w:val="Nagwek2"/>
    <w:rsid w:val="00D2651D"/>
    <w:rPr>
      <w:rFonts w:ascii="Times New Roman" w:eastAsia="Times New Roman" w:hAnsi="Times New Roman"/>
      <w:b/>
      <w:bCs/>
      <w:sz w:val="24"/>
      <w:szCs w:val="24"/>
      <w:lang w:eastAsia="zh-CN"/>
    </w:rPr>
  </w:style>
  <w:style w:type="character" w:customStyle="1" w:styleId="Nagwek3Znak">
    <w:name w:val="Nagłówek 3 Znak"/>
    <w:basedOn w:val="Domylnaczcionkaakapitu"/>
    <w:link w:val="Nagwek3"/>
    <w:rsid w:val="00D2651D"/>
    <w:rPr>
      <w:rFonts w:ascii="Times New Roman" w:eastAsia="Times New Roman" w:hAnsi="Times New Roman"/>
      <w:b/>
      <w:bCs/>
      <w:sz w:val="24"/>
      <w:szCs w:val="24"/>
      <w:lang w:eastAsia="zh-CN"/>
    </w:rPr>
  </w:style>
  <w:style w:type="character" w:customStyle="1" w:styleId="Nagwek4Znak">
    <w:name w:val="Nagłówek 4 Znak"/>
    <w:basedOn w:val="Domylnaczcionkaakapitu"/>
    <w:link w:val="Nagwek4"/>
    <w:rsid w:val="00D2651D"/>
    <w:rPr>
      <w:rFonts w:ascii="Times New Roman" w:eastAsia="Times New Roman" w:hAnsi="Times New Roman"/>
      <w:sz w:val="28"/>
      <w:szCs w:val="24"/>
      <w:u w:val="single"/>
      <w:lang w:eastAsia="zh-CN"/>
    </w:rPr>
  </w:style>
  <w:style w:type="character" w:customStyle="1" w:styleId="Nagwek5Znak">
    <w:name w:val="Nagłówek 5 Znak"/>
    <w:basedOn w:val="Domylnaczcionkaakapitu"/>
    <w:link w:val="Nagwek5"/>
    <w:rsid w:val="00D2651D"/>
    <w:rPr>
      <w:rFonts w:ascii="Times New Roman" w:eastAsia="Times New Roman" w:hAnsi="Times New Roman"/>
      <w:b/>
      <w:bCs/>
      <w:sz w:val="24"/>
      <w:szCs w:val="24"/>
      <w:u w:val="single"/>
      <w:lang w:eastAsia="zh-CN"/>
    </w:rPr>
  </w:style>
  <w:style w:type="character" w:customStyle="1" w:styleId="Nagwek6Znak">
    <w:name w:val="Nagłówek 6 Znak"/>
    <w:basedOn w:val="Domylnaczcionkaakapitu"/>
    <w:link w:val="Nagwek6"/>
    <w:rsid w:val="00D2651D"/>
    <w:rPr>
      <w:rFonts w:ascii="Times New Roman" w:eastAsia="Times New Roman" w:hAnsi="Times New Roman"/>
      <w:b/>
      <w:bCs/>
      <w:sz w:val="24"/>
      <w:szCs w:val="24"/>
      <w:lang w:eastAsia="zh-CN"/>
    </w:rPr>
  </w:style>
  <w:style w:type="character" w:customStyle="1" w:styleId="Nagwek7Znak">
    <w:name w:val="Nagłówek 7 Znak"/>
    <w:basedOn w:val="Domylnaczcionkaakapitu"/>
    <w:link w:val="Nagwek7"/>
    <w:rsid w:val="00D2651D"/>
    <w:rPr>
      <w:rFonts w:ascii="Times New Roman" w:eastAsia="Times New Roman" w:hAnsi="Times New Roman"/>
      <w:b/>
      <w:bCs/>
      <w:sz w:val="24"/>
      <w:szCs w:val="24"/>
      <w:lang w:eastAsia="zh-CN"/>
    </w:rPr>
  </w:style>
  <w:style w:type="character" w:customStyle="1" w:styleId="Nagwek8Znak">
    <w:name w:val="Nagłówek 8 Znak"/>
    <w:basedOn w:val="Domylnaczcionkaakapitu"/>
    <w:link w:val="Nagwek8"/>
    <w:rsid w:val="00D2651D"/>
    <w:rPr>
      <w:rFonts w:ascii="Times New Roman" w:eastAsia="Times New Roman" w:hAnsi="Times New Roman"/>
      <w:b/>
      <w:bCs/>
      <w:sz w:val="24"/>
      <w:szCs w:val="24"/>
      <w:u w:val="single"/>
      <w:lang w:eastAsia="zh-CN"/>
    </w:rPr>
  </w:style>
  <w:style w:type="character" w:customStyle="1" w:styleId="Nagwek9Znak">
    <w:name w:val="Nagłówek 9 Znak"/>
    <w:basedOn w:val="Domylnaczcionkaakapitu"/>
    <w:link w:val="Nagwek9"/>
    <w:rsid w:val="00D2651D"/>
    <w:rPr>
      <w:rFonts w:ascii="Times New Roman" w:eastAsia="Times New Roman" w:hAnsi="Times New Roman"/>
      <w:b/>
      <w:bCs/>
      <w:sz w:val="28"/>
      <w:szCs w:val="24"/>
      <w:lang w:eastAsia="zh-CN"/>
    </w:rPr>
  </w:style>
  <w:style w:type="character" w:styleId="Odwoaniedokomentarza">
    <w:name w:val="annotation reference"/>
    <w:uiPriority w:val="99"/>
    <w:semiHidden/>
    <w:unhideWhenUsed/>
    <w:rsid w:val="00D2651D"/>
    <w:rPr>
      <w:sz w:val="16"/>
      <w:szCs w:val="16"/>
    </w:rPr>
  </w:style>
  <w:style w:type="paragraph" w:styleId="Tekstkomentarza">
    <w:name w:val="annotation text"/>
    <w:basedOn w:val="Normalny"/>
    <w:link w:val="TekstkomentarzaZnak"/>
    <w:uiPriority w:val="99"/>
    <w:semiHidden/>
    <w:unhideWhenUsed/>
    <w:rsid w:val="00D2651D"/>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rsid w:val="00D2651D"/>
    <w:rPr>
      <w:rFonts w:ascii="Times New Roman" w:eastAsia="Times New Roman" w:hAnsi="Times New Roman"/>
      <w:lang w:eastAsia="zh-CN"/>
    </w:rPr>
  </w:style>
  <w:style w:type="paragraph" w:styleId="Akapitzlist">
    <w:name w:val="List Paragraph"/>
    <w:aliases w:val="CW_Lista,BulletC,Numerowanie,Akapit z listą BS,Kolorowa lista — akcent 11,Obiekt,Akapit z listą 1"/>
    <w:basedOn w:val="Normalny"/>
    <w:link w:val="AkapitzlistZnak"/>
    <w:uiPriority w:val="34"/>
    <w:qFormat/>
    <w:rsid w:val="00D2651D"/>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D2651D"/>
    <w:rPr>
      <w:rFonts w:ascii="Liberation Serif" w:eastAsia="SimSun" w:hAnsi="Liberation Serif" w:cs="Mangal"/>
      <w:kern w:val="2"/>
      <w:sz w:val="24"/>
      <w:szCs w:val="21"/>
      <w:lang w:eastAsia="zh-CN" w:bidi="hi-IN"/>
    </w:rPr>
  </w:style>
  <w:style w:type="paragraph" w:styleId="Tematkomentarza">
    <w:name w:val="annotation subject"/>
    <w:basedOn w:val="Tekstkomentarza"/>
    <w:next w:val="Tekstkomentarza"/>
    <w:link w:val="TematkomentarzaZnak"/>
    <w:uiPriority w:val="99"/>
    <w:semiHidden/>
    <w:unhideWhenUsed/>
    <w:rsid w:val="00A622E0"/>
    <w:pPr>
      <w:suppressAutoHyphens w:val="0"/>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A622E0"/>
    <w:rPr>
      <w:rFonts w:ascii="Times New Roman" w:eastAsia="Times New Roman" w:hAnsi="Times New Roman"/>
      <w:b/>
      <w:bCs/>
      <w:lang w:eastAsia="en-US"/>
    </w:rPr>
  </w:style>
  <w:style w:type="numbering" w:customStyle="1" w:styleId="WW8Num2">
    <w:name w:val="WW8Num2"/>
    <w:basedOn w:val="Bezlisty"/>
    <w:rsid w:val="0035718E"/>
    <w:pPr>
      <w:numPr>
        <w:numId w:val="9"/>
      </w:numPr>
    </w:pPr>
  </w:style>
  <w:style w:type="paragraph" w:customStyle="1" w:styleId="Default">
    <w:name w:val="Default"/>
    <w:rsid w:val="00FF6AC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651D"/>
    <w:pPr>
      <w:keepNext/>
      <w:numPr>
        <w:numId w:val="1"/>
      </w:numPr>
      <w:suppressAutoHyphens/>
      <w:spacing w:after="0" w:line="240" w:lineRule="auto"/>
      <w:outlineLvl w:val="0"/>
    </w:pPr>
    <w:rPr>
      <w:rFonts w:ascii="Times New Roman" w:eastAsia="Times New Roman" w:hAnsi="Times New Roman"/>
      <w:b/>
      <w:caps/>
      <w:sz w:val="40"/>
      <w:szCs w:val="24"/>
      <w:u w:val="thick"/>
      <w:lang w:eastAsia="zh-CN"/>
    </w:rPr>
  </w:style>
  <w:style w:type="paragraph" w:styleId="Nagwek2">
    <w:name w:val="heading 2"/>
    <w:basedOn w:val="Normalny"/>
    <w:next w:val="Normalny"/>
    <w:link w:val="Nagwek2Znak"/>
    <w:qFormat/>
    <w:rsid w:val="00D2651D"/>
    <w:pPr>
      <w:keepNext/>
      <w:numPr>
        <w:ilvl w:val="1"/>
        <w:numId w:val="1"/>
      </w:numPr>
      <w:suppressAutoHyphens/>
      <w:spacing w:after="0" w:line="240" w:lineRule="auto"/>
      <w:outlineLvl w:val="1"/>
    </w:pPr>
    <w:rPr>
      <w:rFonts w:ascii="Times New Roman" w:eastAsia="Times New Roman" w:hAnsi="Times New Roman"/>
      <w:b/>
      <w:bCs/>
      <w:sz w:val="24"/>
      <w:szCs w:val="24"/>
      <w:lang w:eastAsia="zh-CN"/>
    </w:rPr>
  </w:style>
  <w:style w:type="paragraph" w:styleId="Nagwek3">
    <w:name w:val="heading 3"/>
    <w:basedOn w:val="Normalny"/>
    <w:next w:val="Normalny"/>
    <w:link w:val="Nagwek3Znak"/>
    <w:qFormat/>
    <w:rsid w:val="00D2651D"/>
    <w:pPr>
      <w:keepNext/>
      <w:numPr>
        <w:ilvl w:val="2"/>
        <w:numId w:val="1"/>
      </w:numPr>
      <w:suppressAutoHyphens/>
      <w:spacing w:after="0" w:line="360" w:lineRule="auto"/>
      <w:ind w:left="3540" w:firstLine="0"/>
      <w:jc w:val="center"/>
      <w:outlineLvl w:val="2"/>
    </w:pPr>
    <w:rPr>
      <w:rFonts w:ascii="Times New Roman" w:eastAsia="Times New Roman" w:hAnsi="Times New Roman"/>
      <w:b/>
      <w:bCs/>
      <w:sz w:val="24"/>
      <w:szCs w:val="24"/>
      <w:lang w:eastAsia="zh-CN"/>
    </w:rPr>
  </w:style>
  <w:style w:type="paragraph" w:styleId="Nagwek4">
    <w:name w:val="heading 4"/>
    <w:basedOn w:val="Normalny"/>
    <w:next w:val="Normalny"/>
    <w:link w:val="Nagwek4Znak"/>
    <w:qFormat/>
    <w:rsid w:val="00D2651D"/>
    <w:pPr>
      <w:keepNext/>
      <w:numPr>
        <w:ilvl w:val="3"/>
        <w:numId w:val="1"/>
      </w:numPr>
      <w:suppressAutoHyphens/>
      <w:spacing w:after="0" w:line="240" w:lineRule="auto"/>
      <w:jc w:val="both"/>
      <w:outlineLvl w:val="3"/>
    </w:pPr>
    <w:rPr>
      <w:rFonts w:ascii="Times New Roman" w:eastAsia="Times New Roman" w:hAnsi="Times New Roman"/>
      <w:sz w:val="28"/>
      <w:szCs w:val="24"/>
      <w:u w:val="single"/>
      <w:lang w:eastAsia="zh-CN"/>
    </w:rPr>
  </w:style>
  <w:style w:type="paragraph" w:styleId="Nagwek5">
    <w:name w:val="heading 5"/>
    <w:basedOn w:val="Normalny"/>
    <w:next w:val="Normalny"/>
    <w:link w:val="Nagwek5Znak"/>
    <w:qFormat/>
    <w:rsid w:val="00D2651D"/>
    <w:pPr>
      <w:keepNext/>
      <w:numPr>
        <w:ilvl w:val="4"/>
        <w:numId w:val="1"/>
      </w:numPr>
      <w:suppressAutoHyphens/>
      <w:spacing w:after="0" w:line="240" w:lineRule="auto"/>
      <w:ind w:left="4956" w:firstLine="0"/>
      <w:outlineLvl w:val="4"/>
    </w:pPr>
    <w:rPr>
      <w:rFonts w:ascii="Times New Roman" w:eastAsia="Times New Roman" w:hAnsi="Times New Roman"/>
      <w:b/>
      <w:bCs/>
      <w:sz w:val="24"/>
      <w:szCs w:val="24"/>
      <w:u w:val="single"/>
      <w:lang w:eastAsia="zh-CN"/>
    </w:rPr>
  </w:style>
  <w:style w:type="paragraph" w:styleId="Nagwek6">
    <w:name w:val="heading 6"/>
    <w:basedOn w:val="Normalny"/>
    <w:next w:val="Normalny"/>
    <w:link w:val="Nagwek6Znak"/>
    <w:qFormat/>
    <w:rsid w:val="00D2651D"/>
    <w:pPr>
      <w:keepNext/>
      <w:numPr>
        <w:ilvl w:val="5"/>
        <w:numId w:val="1"/>
      </w:numPr>
      <w:suppressAutoHyphens/>
      <w:spacing w:after="0" w:line="240" w:lineRule="auto"/>
      <w:jc w:val="both"/>
      <w:outlineLvl w:val="5"/>
    </w:pPr>
    <w:rPr>
      <w:rFonts w:ascii="Times New Roman" w:eastAsia="Times New Roman" w:hAnsi="Times New Roman"/>
      <w:b/>
      <w:bCs/>
      <w:sz w:val="24"/>
      <w:szCs w:val="24"/>
      <w:lang w:eastAsia="zh-CN"/>
    </w:rPr>
  </w:style>
  <w:style w:type="paragraph" w:styleId="Nagwek7">
    <w:name w:val="heading 7"/>
    <w:basedOn w:val="Normalny"/>
    <w:next w:val="Normalny"/>
    <w:link w:val="Nagwek7Znak"/>
    <w:qFormat/>
    <w:rsid w:val="00D2651D"/>
    <w:pPr>
      <w:keepNext/>
      <w:numPr>
        <w:ilvl w:val="6"/>
        <w:numId w:val="1"/>
      </w:numPr>
      <w:suppressAutoHyphens/>
      <w:spacing w:after="0" w:line="240" w:lineRule="auto"/>
      <w:jc w:val="center"/>
      <w:outlineLvl w:val="6"/>
    </w:pPr>
    <w:rPr>
      <w:rFonts w:ascii="Times New Roman" w:eastAsia="Times New Roman" w:hAnsi="Times New Roman"/>
      <w:b/>
      <w:bCs/>
      <w:sz w:val="24"/>
      <w:szCs w:val="24"/>
      <w:lang w:eastAsia="zh-CN"/>
    </w:rPr>
  </w:style>
  <w:style w:type="paragraph" w:styleId="Nagwek8">
    <w:name w:val="heading 8"/>
    <w:basedOn w:val="Normalny"/>
    <w:next w:val="Normalny"/>
    <w:link w:val="Nagwek8Znak"/>
    <w:qFormat/>
    <w:rsid w:val="00D2651D"/>
    <w:pPr>
      <w:keepNext/>
      <w:numPr>
        <w:ilvl w:val="7"/>
        <w:numId w:val="1"/>
      </w:numPr>
      <w:suppressAutoHyphens/>
      <w:spacing w:after="0" w:line="240" w:lineRule="auto"/>
      <w:jc w:val="center"/>
      <w:outlineLvl w:val="7"/>
    </w:pPr>
    <w:rPr>
      <w:rFonts w:ascii="Times New Roman" w:eastAsia="Times New Roman" w:hAnsi="Times New Roman"/>
      <w:b/>
      <w:bCs/>
      <w:sz w:val="24"/>
      <w:szCs w:val="24"/>
      <w:u w:val="single"/>
      <w:lang w:eastAsia="zh-CN"/>
    </w:rPr>
  </w:style>
  <w:style w:type="paragraph" w:styleId="Nagwek9">
    <w:name w:val="heading 9"/>
    <w:basedOn w:val="Normalny"/>
    <w:next w:val="Normalny"/>
    <w:link w:val="Nagwek9Znak"/>
    <w:qFormat/>
    <w:rsid w:val="00D2651D"/>
    <w:pPr>
      <w:keepNext/>
      <w:numPr>
        <w:ilvl w:val="8"/>
        <w:numId w:val="1"/>
      </w:numPr>
      <w:suppressAutoHyphens/>
      <w:spacing w:after="0" w:line="240" w:lineRule="auto"/>
      <w:jc w:val="center"/>
      <w:outlineLvl w:val="8"/>
    </w:pPr>
    <w:rPr>
      <w:rFonts w:ascii="Times New Roman" w:eastAsia="Times New Roman" w:hAnsi="Times New Roman"/>
      <w:b/>
      <w:bCs/>
      <w:sz w:val="2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0FD"/>
  </w:style>
  <w:style w:type="paragraph" w:styleId="Stopka">
    <w:name w:val="footer"/>
    <w:basedOn w:val="Normalny"/>
    <w:link w:val="StopkaZnak"/>
    <w:uiPriority w:val="99"/>
    <w:unhideWhenUsed/>
    <w:rsid w:val="00713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0FD"/>
  </w:style>
  <w:style w:type="paragraph" w:styleId="Tekstdymka">
    <w:name w:val="Balloon Text"/>
    <w:basedOn w:val="Normalny"/>
    <w:link w:val="TekstdymkaZnak"/>
    <w:uiPriority w:val="99"/>
    <w:semiHidden/>
    <w:unhideWhenUsed/>
    <w:rsid w:val="00B1181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11815"/>
    <w:rPr>
      <w:rFonts w:ascii="Segoe UI" w:hAnsi="Segoe UI" w:cs="Segoe UI"/>
      <w:sz w:val="18"/>
      <w:szCs w:val="18"/>
      <w:lang w:eastAsia="en-US"/>
    </w:rPr>
  </w:style>
  <w:style w:type="paragraph" w:customStyle="1" w:styleId="Standard">
    <w:name w:val="Standard"/>
    <w:rsid w:val="00B05610"/>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
    <w:name w:val="Styl"/>
    <w:rsid w:val="00B05610"/>
    <w:pPr>
      <w:widowControl w:val="0"/>
      <w:suppressAutoHyphens/>
      <w:autoSpaceDE w:val="0"/>
      <w:autoSpaceDN w:val="0"/>
    </w:pPr>
    <w:rPr>
      <w:rFonts w:ascii="Times New Roman" w:eastAsia="Times New Roman" w:hAnsi="Times New Roman"/>
      <w:kern w:val="3"/>
      <w:sz w:val="24"/>
      <w:szCs w:val="24"/>
      <w:lang w:eastAsia="zh-CN"/>
    </w:rPr>
  </w:style>
  <w:style w:type="character" w:styleId="Hipercze">
    <w:name w:val="Hyperlink"/>
    <w:rsid w:val="00B05610"/>
    <w:rPr>
      <w:color w:val="0563C1"/>
      <w:u w:val="single"/>
    </w:rPr>
  </w:style>
  <w:style w:type="character" w:customStyle="1" w:styleId="Nagwek1Znak">
    <w:name w:val="Nagłówek 1 Znak"/>
    <w:basedOn w:val="Domylnaczcionkaakapitu"/>
    <w:link w:val="Nagwek1"/>
    <w:rsid w:val="00D2651D"/>
    <w:rPr>
      <w:rFonts w:ascii="Times New Roman" w:eastAsia="Times New Roman" w:hAnsi="Times New Roman"/>
      <w:b/>
      <w:caps/>
      <w:sz w:val="40"/>
      <w:szCs w:val="24"/>
      <w:u w:val="thick"/>
      <w:lang w:eastAsia="zh-CN"/>
    </w:rPr>
  </w:style>
  <w:style w:type="character" w:customStyle="1" w:styleId="Nagwek2Znak">
    <w:name w:val="Nagłówek 2 Znak"/>
    <w:basedOn w:val="Domylnaczcionkaakapitu"/>
    <w:link w:val="Nagwek2"/>
    <w:rsid w:val="00D2651D"/>
    <w:rPr>
      <w:rFonts w:ascii="Times New Roman" w:eastAsia="Times New Roman" w:hAnsi="Times New Roman"/>
      <w:b/>
      <w:bCs/>
      <w:sz w:val="24"/>
      <w:szCs w:val="24"/>
      <w:lang w:eastAsia="zh-CN"/>
    </w:rPr>
  </w:style>
  <w:style w:type="character" w:customStyle="1" w:styleId="Nagwek3Znak">
    <w:name w:val="Nagłówek 3 Znak"/>
    <w:basedOn w:val="Domylnaczcionkaakapitu"/>
    <w:link w:val="Nagwek3"/>
    <w:rsid w:val="00D2651D"/>
    <w:rPr>
      <w:rFonts w:ascii="Times New Roman" w:eastAsia="Times New Roman" w:hAnsi="Times New Roman"/>
      <w:b/>
      <w:bCs/>
      <w:sz w:val="24"/>
      <w:szCs w:val="24"/>
      <w:lang w:eastAsia="zh-CN"/>
    </w:rPr>
  </w:style>
  <w:style w:type="character" w:customStyle="1" w:styleId="Nagwek4Znak">
    <w:name w:val="Nagłówek 4 Znak"/>
    <w:basedOn w:val="Domylnaczcionkaakapitu"/>
    <w:link w:val="Nagwek4"/>
    <w:rsid w:val="00D2651D"/>
    <w:rPr>
      <w:rFonts w:ascii="Times New Roman" w:eastAsia="Times New Roman" w:hAnsi="Times New Roman"/>
      <w:sz w:val="28"/>
      <w:szCs w:val="24"/>
      <w:u w:val="single"/>
      <w:lang w:eastAsia="zh-CN"/>
    </w:rPr>
  </w:style>
  <w:style w:type="character" w:customStyle="1" w:styleId="Nagwek5Znak">
    <w:name w:val="Nagłówek 5 Znak"/>
    <w:basedOn w:val="Domylnaczcionkaakapitu"/>
    <w:link w:val="Nagwek5"/>
    <w:rsid w:val="00D2651D"/>
    <w:rPr>
      <w:rFonts w:ascii="Times New Roman" w:eastAsia="Times New Roman" w:hAnsi="Times New Roman"/>
      <w:b/>
      <w:bCs/>
      <w:sz w:val="24"/>
      <w:szCs w:val="24"/>
      <w:u w:val="single"/>
      <w:lang w:eastAsia="zh-CN"/>
    </w:rPr>
  </w:style>
  <w:style w:type="character" w:customStyle="1" w:styleId="Nagwek6Znak">
    <w:name w:val="Nagłówek 6 Znak"/>
    <w:basedOn w:val="Domylnaczcionkaakapitu"/>
    <w:link w:val="Nagwek6"/>
    <w:rsid w:val="00D2651D"/>
    <w:rPr>
      <w:rFonts w:ascii="Times New Roman" w:eastAsia="Times New Roman" w:hAnsi="Times New Roman"/>
      <w:b/>
      <w:bCs/>
      <w:sz w:val="24"/>
      <w:szCs w:val="24"/>
      <w:lang w:eastAsia="zh-CN"/>
    </w:rPr>
  </w:style>
  <w:style w:type="character" w:customStyle="1" w:styleId="Nagwek7Znak">
    <w:name w:val="Nagłówek 7 Znak"/>
    <w:basedOn w:val="Domylnaczcionkaakapitu"/>
    <w:link w:val="Nagwek7"/>
    <w:rsid w:val="00D2651D"/>
    <w:rPr>
      <w:rFonts w:ascii="Times New Roman" w:eastAsia="Times New Roman" w:hAnsi="Times New Roman"/>
      <w:b/>
      <w:bCs/>
      <w:sz w:val="24"/>
      <w:szCs w:val="24"/>
      <w:lang w:eastAsia="zh-CN"/>
    </w:rPr>
  </w:style>
  <w:style w:type="character" w:customStyle="1" w:styleId="Nagwek8Znak">
    <w:name w:val="Nagłówek 8 Znak"/>
    <w:basedOn w:val="Domylnaczcionkaakapitu"/>
    <w:link w:val="Nagwek8"/>
    <w:rsid w:val="00D2651D"/>
    <w:rPr>
      <w:rFonts w:ascii="Times New Roman" w:eastAsia="Times New Roman" w:hAnsi="Times New Roman"/>
      <w:b/>
      <w:bCs/>
      <w:sz w:val="24"/>
      <w:szCs w:val="24"/>
      <w:u w:val="single"/>
      <w:lang w:eastAsia="zh-CN"/>
    </w:rPr>
  </w:style>
  <w:style w:type="character" w:customStyle="1" w:styleId="Nagwek9Znak">
    <w:name w:val="Nagłówek 9 Znak"/>
    <w:basedOn w:val="Domylnaczcionkaakapitu"/>
    <w:link w:val="Nagwek9"/>
    <w:rsid w:val="00D2651D"/>
    <w:rPr>
      <w:rFonts w:ascii="Times New Roman" w:eastAsia="Times New Roman" w:hAnsi="Times New Roman"/>
      <w:b/>
      <w:bCs/>
      <w:sz w:val="28"/>
      <w:szCs w:val="24"/>
      <w:lang w:eastAsia="zh-CN"/>
    </w:rPr>
  </w:style>
  <w:style w:type="character" w:styleId="Odwoaniedokomentarza">
    <w:name w:val="annotation reference"/>
    <w:uiPriority w:val="99"/>
    <w:semiHidden/>
    <w:unhideWhenUsed/>
    <w:rsid w:val="00D2651D"/>
    <w:rPr>
      <w:sz w:val="16"/>
      <w:szCs w:val="16"/>
    </w:rPr>
  </w:style>
  <w:style w:type="paragraph" w:styleId="Tekstkomentarza">
    <w:name w:val="annotation text"/>
    <w:basedOn w:val="Normalny"/>
    <w:link w:val="TekstkomentarzaZnak"/>
    <w:uiPriority w:val="99"/>
    <w:semiHidden/>
    <w:unhideWhenUsed/>
    <w:rsid w:val="00D2651D"/>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rsid w:val="00D2651D"/>
    <w:rPr>
      <w:rFonts w:ascii="Times New Roman" w:eastAsia="Times New Roman" w:hAnsi="Times New Roman"/>
      <w:lang w:eastAsia="zh-CN"/>
    </w:rPr>
  </w:style>
  <w:style w:type="paragraph" w:styleId="Akapitzlist">
    <w:name w:val="List Paragraph"/>
    <w:aliases w:val="CW_Lista,BulletC,Numerowanie,Akapit z listą BS,Kolorowa lista — akcent 11,Obiekt,Akapit z listą 1"/>
    <w:basedOn w:val="Normalny"/>
    <w:link w:val="AkapitzlistZnak"/>
    <w:uiPriority w:val="34"/>
    <w:qFormat/>
    <w:rsid w:val="00D2651D"/>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D2651D"/>
    <w:rPr>
      <w:rFonts w:ascii="Liberation Serif" w:eastAsia="SimSun" w:hAnsi="Liberation Serif" w:cs="Mangal"/>
      <w:kern w:val="2"/>
      <w:sz w:val="24"/>
      <w:szCs w:val="21"/>
      <w:lang w:eastAsia="zh-CN" w:bidi="hi-IN"/>
    </w:rPr>
  </w:style>
  <w:style w:type="paragraph" w:styleId="Tematkomentarza">
    <w:name w:val="annotation subject"/>
    <w:basedOn w:val="Tekstkomentarza"/>
    <w:next w:val="Tekstkomentarza"/>
    <w:link w:val="TematkomentarzaZnak"/>
    <w:uiPriority w:val="99"/>
    <w:semiHidden/>
    <w:unhideWhenUsed/>
    <w:rsid w:val="00A622E0"/>
    <w:pPr>
      <w:suppressAutoHyphens w:val="0"/>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A622E0"/>
    <w:rPr>
      <w:rFonts w:ascii="Times New Roman" w:eastAsia="Times New Roman" w:hAnsi="Times New Roman"/>
      <w:b/>
      <w:bCs/>
      <w:lang w:eastAsia="en-US"/>
    </w:rPr>
  </w:style>
  <w:style w:type="numbering" w:customStyle="1" w:styleId="WW8Num2">
    <w:name w:val="WW8Num2"/>
    <w:basedOn w:val="Bezlisty"/>
    <w:rsid w:val="0035718E"/>
    <w:pPr>
      <w:numPr>
        <w:numId w:val="9"/>
      </w:numPr>
    </w:pPr>
  </w:style>
  <w:style w:type="paragraph" w:customStyle="1" w:styleId="Default">
    <w:name w:val="Default"/>
    <w:rsid w:val="00FF6AC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eska\Desktop\poprawiony%20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BB55-ED4C-4121-A15C-E7411807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poprawiony papier firmowy</Template>
  <TotalTime>1530</TotalTime>
  <Pages>31</Pages>
  <Words>11612</Words>
  <Characters>69676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Teska</dc:creator>
  <cp:keywords/>
  <dc:description/>
  <cp:lastModifiedBy>Grzegorz Bartos</cp:lastModifiedBy>
  <cp:revision>14</cp:revision>
  <cp:lastPrinted>2021-11-08T10:19:00Z</cp:lastPrinted>
  <dcterms:created xsi:type="dcterms:W3CDTF">2022-03-21T10:29:00Z</dcterms:created>
  <dcterms:modified xsi:type="dcterms:W3CDTF">2022-04-15T11:28:00Z</dcterms:modified>
</cp:coreProperties>
</file>