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F532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6C6A83B6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4D4BC365" w14:textId="77777777" w:rsidR="006128A7" w:rsidRDefault="006128A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128A7" w14:paraId="5948A1EF" w14:textId="77777777">
        <w:tc>
          <w:tcPr>
            <w:tcW w:w="4818" w:type="dxa"/>
          </w:tcPr>
          <w:p w14:paraId="6E93D148" w14:textId="1C6F3632" w:rsidR="006128A7" w:rsidRDefault="00020DB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DZP.2910.24.1.257.2022</w:t>
            </w:r>
          </w:p>
        </w:tc>
        <w:tc>
          <w:tcPr>
            <w:tcW w:w="5672" w:type="dxa"/>
          </w:tcPr>
          <w:p w14:paraId="37D09DF5" w14:textId="1A032943" w:rsidR="006128A7" w:rsidRDefault="00020DB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Zawiercie dnia </w:t>
            </w:r>
            <w:r w:rsidR="007C0E8A">
              <w:rPr>
                <w:rFonts w:ascii="Arial" w:hAnsi="Arial" w:cs="Arial"/>
                <w:sz w:val="20"/>
                <w:szCs w:val="20"/>
              </w:rPr>
              <w:t>02.</w:t>
            </w:r>
            <w:r>
              <w:rPr>
                <w:rFonts w:ascii="Arial" w:hAnsi="Arial" w:cs="Arial"/>
                <w:sz w:val="20"/>
                <w:szCs w:val="20"/>
              </w:rPr>
              <w:t>09.2022 r.</w:t>
            </w:r>
          </w:p>
        </w:tc>
      </w:tr>
    </w:tbl>
    <w:p w14:paraId="5279372C" w14:textId="77777777" w:rsidR="006128A7" w:rsidRDefault="006128A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467BAA" w14:textId="77777777" w:rsidR="006128A7" w:rsidRDefault="006128A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E02D2B8" w14:textId="77777777" w:rsidR="006128A7" w:rsidRDefault="00020DBD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6D5AABE4" w14:textId="77777777" w:rsidR="006128A7" w:rsidRDefault="00020DBD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DZP/PN/24/1/2022</w:t>
      </w:r>
    </w:p>
    <w:p w14:paraId="4A813BDE" w14:textId="77777777" w:rsidR="006128A7" w:rsidRDefault="006128A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E29F2B" w14:textId="77777777" w:rsidR="006128A7" w:rsidRDefault="00020DBD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14:paraId="43012790" w14:textId="77777777" w:rsidR="006128A7" w:rsidRDefault="00020DBD">
      <w:pPr>
        <w:pStyle w:val="ogloszenie"/>
        <w:spacing w:line="276" w:lineRule="auto"/>
        <w:jc w:val="center"/>
        <w:rPr>
          <w:rFonts w:cs="Arial"/>
          <w:b/>
        </w:rPr>
      </w:pPr>
      <w:r>
        <w:rPr>
          <w:rFonts w:cs="Arial"/>
        </w:rPr>
        <w:t>WYNIKU POSTĘPOWANIA W SPRAWIE ZAMOWIENIA PUBLICZNEGO PRZEWIDZIANEGO W TRYBIE PRZETARGU NIEOGRANICZONEGO</w:t>
      </w:r>
    </w:p>
    <w:p w14:paraId="1E578B38" w14:textId="77777777" w:rsidR="006128A7" w:rsidRDefault="00020DBD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 implantów wraz z użyczeniem instrumentarium – 14 pakietów.</w:t>
      </w:r>
    </w:p>
    <w:p w14:paraId="1F8496E6" w14:textId="77777777" w:rsidR="006128A7" w:rsidRDefault="006128A7">
      <w:pPr>
        <w:pStyle w:val="ogloszenie"/>
        <w:jc w:val="center"/>
        <w:rPr>
          <w:rFonts w:cs="Arial"/>
          <w:b/>
          <w:bCs/>
          <w:color w:val="000000"/>
        </w:rPr>
      </w:pPr>
    </w:p>
    <w:p w14:paraId="3C9DA7D5" w14:textId="77777777" w:rsidR="006128A7" w:rsidRDefault="006128A7">
      <w:pPr>
        <w:pStyle w:val="ogloszenie"/>
        <w:spacing w:after="120"/>
        <w:jc w:val="both"/>
        <w:rPr>
          <w:rFonts w:cs="Arial"/>
        </w:rPr>
      </w:pPr>
    </w:p>
    <w:p w14:paraId="073C6BA7" w14:textId="77777777" w:rsidR="006128A7" w:rsidRDefault="00020DBD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 na podstawie art. 253 ust. 1 ustawy Prawo zamówień publicznych (tj. Dz. U. z 2022 r. poz. 1710), że w wyniku przedmiotowego postępowania jako najkorzystniejsza wg kryteriów oceny ofert została wybrana oferta firmy:</w:t>
      </w:r>
    </w:p>
    <w:p w14:paraId="33FA8DE8" w14:textId="77777777" w:rsidR="006128A7" w:rsidRDefault="006128A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E22C583" w14:textId="77777777" w:rsidR="006128A7" w:rsidRDefault="00020DBD">
      <w:pPr>
        <w:pStyle w:val="ogloszenie"/>
        <w:numPr>
          <w:ilvl w:val="0"/>
          <w:numId w:val="1"/>
        </w:numPr>
        <w:spacing w:line="276" w:lineRule="auto"/>
        <w:jc w:val="both"/>
        <w:rPr>
          <w:rFonts w:cs="Arial"/>
          <w:b/>
        </w:rPr>
      </w:pPr>
      <w:bookmarkStart w:id="0" w:name="_Hlk112394520"/>
      <w:r>
        <w:rPr>
          <w:rFonts w:cs="Arial"/>
          <w:b/>
          <w:bCs/>
        </w:rPr>
        <w:t>Lepine Poland Sp. z o.o. , Al. Jerozolimskie 93, 02-001 Warszawa</w:t>
      </w:r>
      <w:bookmarkEnd w:id="0"/>
      <w:r>
        <w:rPr>
          <w:rFonts w:cs="Arial"/>
          <w:b/>
          <w:bCs/>
        </w:rPr>
        <w:t xml:space="preserve"> – pakiet nr 4</w:t>
      </w:r>
    </w:p>
    <w:p w14:paraId="07001054" w14:textId="77777777" w:rsidR="006128A7" w:rsidRDefault="00020DBD">
      <w:pPr>
        <w:pStyle w:val="ogloszenie"/>
        <w:numPr>
          <w:ilvl w:val="0"/>
          <w:numId w:val="1"/>
        </w:num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ArthreX Polska Sp. z .o. o., ul. Karczunkowska 42, 02-871 Warszawa – pakiet nr 14</w:t>
      </w:r>
    </w:p>
    <w:p w14:paraId="287F22E9" w14:textId="77777777" w:rsidR="006128A7" w:rsidRDefault="00020DBD">
      <w:pPr>
        <w:pStyle w:val="ogloszenie"/>
        <w:numPr>
          <w:ilvl w:val="0"/>
          <w:numId w:val="1"/>
        </w:num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Stryker Polska Sp. z o.o., ul. Poleczki 35, 02-822 Warszawa – pakiet nr 1, 2, 3, 10, 11, 13</w:t>
      </w:r>
      <w:bookmarkStart w:id="1" w:name="_Hlk112844280"/>
    </w:p>
    <w:p w14:paraId="306B078F" w14:textId="77777777" w:rsidR="006128A7" w:rsidRDefault="00020DBD">
      <w:pPr>
        <w:pStyle w:val="ogloszenie"/>
        <w:numPr>
          <w:ilvl w:val="0"/>
          <w:numId w:val="1"/>
        </w:num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Zimmer Biomet Polska Sp. z o.o., ul. Domaniewska 50, 02-672 Warszawa </w:t>
      </w:r>
      <w:bookmarkEnd w:id="1"/>
      <w:r>
        <w:rPr>
          <w:rFonts w:cs="Arial"/>
          <w:b/>
        </w:rPr>
        <w:t>– pakiet nr 6, 7, 8, 12</w:t>
      </w:r>
    </w:p>
    <w:p w14:paraId="150DB44C" w14:textId="77777777" w:rsidR="006128A7" w:rsidRDefault="006128A7">
      <w:pPr>
        <w:pStyle w:val="Tekstpodstawowy"/>
        <w:spacing w:after="0" w:line="276" w:lineRule="auto"/>
        <w:rPr>
          <w:rFonts w:ascii="Arial" w:hAnsi="Arial" w:cs="Arial"/>
          <w:b/>
          <w:sz w:val="20"/>
        </w:rPr>
      </w:pPr>
    </w:p>
    <w:p w14:paraId="49CA75B1" w14:textId="778E7462" w:rsidR="006128A7" w:rsidRDefault="00020DBD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umowy w sprawie zamówienia publicznego w zakresie pakietu 1,2,3,6,7,8,11,12,</w:t>
      </w:r>
      <w:r w:rsidR="00447DD6">
        <w:rPr>
          <w:rFonts w:cs="Arial"/>
        </w:rPr>
        <w:t>13,</w:t>
      </w:r>
      <w:r>
        <w:rPr>
          <w:rFonts w:cs="Arial"/>
        </w:rPr>
        <w:t xml:space="preserve">14 zgodnie z </w:t>
      </w:r>
      <w:r>
        <w:t>art. 264 ust. 2 pkt 1a)</w:t>
      </w:r>
      <w:r>
        <w:rPr>
          <w:rFonts w:cs="Arial"/>
        </w:rPr>
        <w:t xml:space="preserve"> ustawy zostaną zawarte w dniu </w:t>
      </w:r>
      <w:r w:rsidRPr="007C0E8A">
        <w:rPr>
          <w:rFonts w:cs="Arial"/>
        </w:rPr>
        <w:t>0</w:t>
      </w:r>
      <w:r w:rsidR="007C0E8A">
        <w:rPr>
          <w:rFonts w:cs="Arial"/>
        </w:rPr>
        <w:t>5</w:t>
      </w:r>
      <w:r>
        <w:rPr>
          <w:rFonts w:cs="Arial"/>
        </w:rPr>
        <w:t xml:space="preserve">.09.2022 r. w siedzibie Zamawiającego natomiast w zakresie pakietu nr 4 zgodnie z </w:t>
      </w:r>
      <w:r>
        <w:t xml:space="preserve">art. 264 ust. 1 </w:t>
      </w:r>
      <w:r>
        <w:rPr>
          <w:rFonts w:cs="Arial"/>
        </w:rPr>
        <w:t xml:space="preserve">ustawy  umowa zostanie zawarta w </w:t>
      </w:r>
      <w:r w:rsidRPr="007C0E8A">
        <w:rPr>
          <w:rFonts w:cs="Arial"/>
        </w:rPr>
        <w:t>dniu 13.09.</w:t>
      </w:r>
      <w:r>
        <w:rPr>
          <w:rFonts w:cs="Arial"/>
        </w:rPr>
        <w:t>2022 r. w siedzibie Zamawiającego.</w:t>
      </w:r>
    </w:p>
    <w:p w14:paraId="7711D5F9" w14:textId="77777777" w:rsidR="006128A7" w:rsidRDefault="006128A7">
      <w:pPr>
        <w:pStyle w:val="ogloszenie"/>
        <w:jc w:val="both"/>
        <w:rPr>
          <w:rFonts w:cs="Arial"/>
        </w:rPr>
      </w:pPr>
    </w:p>
    <w:p w14:paraId="024AA706" w14:textId="77777777" w:rsidR="006128A7" w:rsidRDefault="00020DBD">
      <w:pPr>
        <w:pStyle w:val="ogloszenie"/>
        <w:jc w:val="both"/>
        <w:rPr>
          <w:rFonts w:cs="Arial"/>
        </w:rPr>
      </w:pPr>
      <w:r>
        <w:rPr>
          <w:rFonts w:cs="Arial"/>
        </w:rPr>
        <w:t>Poniżej Zamawiający podaje informacje o złożonych ofertach oraz przyznanej punktacji:</w:t>
      </w:r>
    </w:p>
    <w:p w14:paraId="04F64482" w14:textId="77777777" w:rsidR="006128A7" w:rsidRDefault="006128A7">
      <w:pPr>
        <w:pStyle w:val="ogloszenie"/>
        <w:jc w:val="both"/>
        <w:rPr>
          <w:rFonts w:cs="Arial"/>
        </w:rPr>
      </w:pP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1134"/>
        <w:gridCol w:w="2410"/>
        <w:gridCol w:w="1275"/>
      </w:tblGrid>
      <w:tr w:rsidR="006128A7" w14:paraId="7B8F1F3A" w14:textId="77777777">
        <w:trPr>
          <w:trHeight w:val="402"/>
        </w:trPr>
        <w:tc>
          <w:tcPr>
            <w:tcW w:w="852" w:type="dxa"/>
            <w:vAlign w:val="center"/>
          </w:tcPr>
          <w:p w14:paraId="76AEF2F6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2" w:name="_Hlk111119492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pakietu</w:t>
            </w:r>
          </w:p>
        </w:tc>
        <w:tc>
          <w:tcPr>
            <w:tcW w:w="5528" w:type="dxa"/>
            <w:vAlign w:val="center"/>
          </w:tcPr>
          <w:p w14:paraId="30ABBFFE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134" w:type="dxa"/>
          </w:tcPr>
          <w:p w14:paraId="47F14EE9" w14:textId="77777777" w:rsidR="006128A7" w:rsidRDefault="006128A7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F6D201B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Kryterium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60 pkt</w:t>
            </w:r>
          </w:p>
        </w:tc>
        <w:tc>
          <w:tcPr>
            <w:tcW w:w="2410" w:type="dxa"/>
            <w:vAlign w:val="center"/>
          </w:tcPr>
          <w:p w14:paraId="68756F04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Kryterium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Termin wymiany wadliwych wyrobów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– 40 pkt</w:t>
            </w:r>
          </w:p>
        </w:tc>
        <w:tc>
          <w:tcPr>
            <w:tcW w:w="1275" w:type="dxa"/>
            <w:vAlign w:val="center"/>
          </w:tcPr>
          <w:p w14:paraId="7C30EA08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Suma punktów</w:t>
            </w:r>
          </w:p>
        </w:tc>
      </w:tr>
      <w:tr w:rsidR="006128A7" w14:paraId="476AB8EF" w14:textId="77777777">
        <w:tc>
          <w:tcPr>
            <w:tcW w:w="852" w:type="dxa"/>
            <w:vAlign w:val="center"/>
          </w:tcPr>
          <w:p w14:paraId="3CADEAA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3" w:name="_Hlk112844818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28" w:type="dxa"/>
          </w:tcPr>
          <w:p w14:paraId="771103BA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 Polska Sp. z o.o., ul. Poleczki 35, 02-822 Warszawa</w:t>
            </w:r>
          </w:p>
        </w:tc>
        <w:tc>
          <w:tcPr>
            <w:tcW w:w="1134" w:type="dxa"/>
            <w:vAlign w:val="center"/>
          </w:tcPr>
          <w:p w14:paraId="62C8F3B3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523A010E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16474690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744F4F54" w14:textId="77777777">
        <w:tc>
          <w:tcPr>
            <w:tcW w:w="852" w:type="dxa"/>
            <w:vAlign w:val="center"/>
          </w:tcPr>
          <w:p w14:paraId="6445929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28" w:type="dxa"/>
          </w:tcPr>
          <w:p w14:paraId="5C16C9E2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 Polska Sp. z o.o., ul. Poleczki 35, 02-822 Warszawa</w:t>
            </w:r>
          </w:p>
        </w:tc>
        <w:tc>
          <w:tcPr>
            <w:tcW w:w="1134" w:type="dxa"/>
            <w:vAlign w:val="center"/>
          </w:tcPr>
          <w:p w14:paraId="714BC10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60 pkt </w:t>
            </w:r>
          </w:p>
        </w:tc>
        <w:tc>
          <w:tcPr>
            <w:tcW w:w="2410" w:type="dxa"/>
            <w:vAlign w:val="center"/>
          </w:tcPr>
          <w:p w14:paraId="023A541D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12B99329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bookmarkEnd w:id="3"/>
      <w:tr w:rsidR="006128A7" w14:paraId="53903470" w14:textId="77777777">
        <w:tc>
          <w:tcPr>
            <w:tcW w:w="852" w:type="dxa"/>
            <w:vAlign w:val="center"/>
          </w:tcPr>
          <w:p w14:paraId="21A34CA4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28" w:type="dxa"/>
          </w:tcPr>
          <w:p w14:paraId="10C004A0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 Polska Sp. z o.o., ul. Poleczki 35, 02-822 Warszawa</w:t>
            </w:r>
          </w:p>
        </w:tc>
        <w:tc>
          <w:tcPr>
            <w:tcW w:w="1134" w:type="dxa"/>
            <w:vAlign w:val="center"/>
          </w:tcPr>
          <w:p w14:paraId="317E27D2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4FCA77E2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2565F5B7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4C097854" w14:textId="77777777">
        <w:tc>
          <w:tcPr>
            <w:tcW w:w="852" w:type="dxa"/>
            <w:vAlign w:val="center"/>
          </w:tcPr>
          <w:p w14:paraId="5E38870D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28" w:type="dxa"/>
          </w:tcPr>
          <w:p w14:paraId="39A1D9CF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Lepine Poland Sp. z o.o., Al. Jerozolimskie 93, 02-001 Warszawa</w:t>
            </w:r>
          </w:p>
        </w:tc>
        <w:tc>
          <w:tcPr>
            <w:tcW w:w="1134" w:type="dxa"/>
            <w:vAlign w:val="center"/>
          </w:tcPr>
          <w:p w14:paraId="112DBD1C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22BC85A9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3560577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76A7C412" w14:textId="77777777">
        <w:tc>
          <w:tcPr>
            <w:tcW w:w="852" w:type="dxa"/>
            <w:vAlign w:val="center"/>
          </w:tcPr>
          <w:p w14:paraId="225A1C83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28" w:type="dxa"/>
          </w:tcPr>
          <w:p w14:paraId="760499F0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4" w:name="_Hlk112402127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Zimmer Biomet Polska Sp. z o.o., ul. Domaniewska 50, 02-672 Warszawa</w:t>
            </w:r>
            <w:bookmarkEnd w:id="4"/>
          </w:p>
        </w:tc>
        <w:tc>
          <w:tcPr>
            <w:tcW w:w="4819" w:type="dxa"/>
            <w:gridSpan w:val="3"/>
            <w:vAlign w:val="center"/>
          </w:tcPr>
          <w:p w14:paraId="29928FEA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Oferta odrzucona</w:t>
            </w:r>
          </w:p>
        </w:tc>
      </w:tr>
      <w:tr w:rsidR="006128A7" w14:paraId="0106F46B" w14:textId="77777777">
        <w:tc>
          <w:tcPr>
            <w:tcW w:w="852" w:type="dxa"/>
            <w:vAlign w:val="center"/>
          </w:tcPr>
          <w:p w14:paraId="1D19CBF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28" w:type="dxa"/>
          </w:tcPr>
          <w:p w14:paraId="01B3A705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Zimmer Biomet Polska Sp. z o.o., ul. Domaniewska 50, 02-672 Warszawa</w:t>
            </w:r>
          </w:p>
        </w:tc>
        <w:tc>
          <w:tcPr>
            <w:tcW w:w="1134" w:type="dxa"/>
            <w:vAlign w:val="center"/>
          </w:tcPr>
          <w:p w14:paraId="641B12D4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7DAE28B4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1D5C827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6E253CDC" w14:textId="77777777">
        <w:tc>
          <w:tcPr>
            <w:tcW w:w="852" w:type="dxa"/>
            <w:vAlign w:val="center"/>
          </w:tcPr>
          <w:p w14:paraId="02DB5BC8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28" w:type="dxa"/>
          </w:tcPr>
          <w:p w14:paraId="345CAFE5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Zimmer Biomet Polska Sp. z o.o., ul. Domaniewska 50, 02-672 Warszawa</w:t>
            </w:r>
          </w:p>
        </w:tc>
        <w:tc>
          <w:tcPr>
            <w:tcW w:w="1134" w:type="dxa"/>
            <w:vAlign w:val="center"/>
          </w:tcPr>
          <w:p w14:paraId="62D4B7EB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15A0AE1E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50447ABB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7F048A2D" w14:textId="77777777">
        <w:tc>
          <w:tcPr>
            <w:tcW w:w="852" w:type="dxa"/>
            <w:vAlign w:val="center"/>
          </w:tcPr>
          <w:p w14:paraId="259CB777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28" w:type="dxa"/>
          </w:tcPr>
          <w:p w14:paraId="0837074E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Zimmer Biomet Polska Sp. z o.o., ul. Domaniewska 50, 02-672 Warszawa</w:t>
            </w:r>
          </w:p>
        </w:tc>
        <w:tc>
          <w:tcPr>
            <w:tcW w:w="1134" w:type="dxa"/>
            <w:vAlign w:val="center"/>
          </w:tcPr>
          <w:p w14:paraId="42200238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6101F1BD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22A3BFD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26AC9B35" w14:textId="77777777">
        <w:tc>
          <w:tcPr>
            <w:tcW w:w="852" w:type="dxa"/>
            <w:vAlign w:val="center"/>
          </w:tcPr>
          <w:p w14:paraId="6C35DB14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28" w:type="dxa"/>
          </w:tcPr>
          <w:p w14:paraId="69227C7C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Zimmer Biomet Polska Sp. z o.o., ul. Domaniewska 50, 02-672 Warszawa</w:t>
            </w:r>
          </w:p>
        </w:tc>
        <w:tc>
          <w:tcPr>
            <w:tcW w:w="4819" w:type="dxa"/>
            <w:gridSpan w:val="3"/>
            <w:vAlign w:val="center"/>
          </w:tcPr>
          <w:p w14:paraId="6B0E8260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Oferta odrzucona</w:t>
            </w:r>
          </w:p>
        </w:tc>
      </w:tr>
      <w:tr w:rsidR="006128A7" w14:paraId="37BECB0B" w14:textId="77777777">
        <w:tc>
          <w:tcPr>
            <w:tcW w:w="852" w:type="dxa"/>
            <w:vAlign w:val="center"/>
          </w:tcPr>
          <w:p w14:paraId="46CAFD52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28" w:type="dxa"/>
          </w:tcPr>
          <w:p w14:paraId="74650E0D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 Polska Sp. z o.o., ul. Poleczki 35, 02-822 Warszawa</w:t>
            </w:r>
          </w:p>
        </w:tc>
        <w:tc>
          <w:tcPr>
            <w:tcW w:w="1134" w:type="dxa"/>
            <w:vAlign w:val="center"/>
          </w:tcPr>
          <w:p w14:paraId="63D8EBB3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13D73049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41641678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1CD6CCCA" w14:textId="77777777">
        <w:tc>
          <w:tcPr>
            <w:tcW w:w="852" w:type="dxa"/>
            <w:vAlign w:val="center"/>
          </w:tcPr>
          <w:p w14:paraId="2D80297B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528" w:type="dxa"/>
          </w:tcPr>
          <w:p w14:paraId="28C42E46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 Polska Sp. z o.o., ul. Poleczki 35, 02-822 Warszawa</w:t>
            </w:r>
          </w:p>
        </w:tc>
        <w:tc>
          <w:tcPr>
            <w:tcW w:w="1134" w:type="dxa"/>
            <w:vAlign w:val="center"/>
          </w:tcPr>
          <w:p w14:paraId="092FFE10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11325BF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275" w:type="dxa"/>
            <w:vAlign w:val="center"/>
          </w:tcPr>
          <w:p w14:paraId="53FFF13E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</w:tr>
      <w:tr w:rsidR="006128A7" w14:paraId="292DF310" w14:textId="77777777">
        <w:tc>
          <w:tcPr>
            <w:tcW w:w="852" w:type="dxa"/>
            <w:vAlign w:val="center"/>
          </w:tcPr>
          <w:p w14:paraId="777B1F1F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28" w:type="dxa"/>
          </w:tcPr>
          <w:p w14:paraId="4965DBE0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5" w:name="_Hlk112407879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Zimmer Biomet Polska Sp. z o.o. ul. Domaniewska 50, 02-672 Warszawa</w:t>
            </w:r>
            <w:bookmarkEnd w:id="5"/>
          </w:p>
        </w:tc>
        <w:tc>
          <w:tcPr>
            <w:tcW w:w="1134" w:type="dxa"/>
            <w:vAlign w:val="center"/>
          </w:tcPr>
          <w:p w14:paraId="63B104B4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190E4F8D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550E85C0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34E9FC17" w14:textId="77777777">
        <w:tc>
          <w:tcPr>
            <w:tcW w:w="852" w:type="dxa"/>
            <w:vAlign w:val="center"/>
          </w:tcPr>
          <w:p w14:paraId="62D27E42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528" w:type="dxa"/>
          </w:tcPr>
          <w:p w14:paraId="404294D3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 Polska Sp. z o.o., ul. Poleczki 35, 02-822 Warszawa</w:t>
            </w:r>
          </w:p>
        </w:tc>
        <w:tc>
          <w:tcPr>
            <w:tcW w:w="1134" w:type="dxa"/>
            <w:vAlign w:val="center"/>
          </w:tcPr>
          <w:p w14:paraId="55543D3D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1BBE3E28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6C6334B5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tr w:rsidR="006128A7" w14:paraId="597730C4" w14:textId="77777777">
        <w:tc>
          <w:tcPr>
            <w:tcW w:w="852" w:type="dxa"/>
            <w:vAlign w:val="center"/>
          </w:tcPr>
          <w:p w14:paraId="0F78CD68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528" w:type="dxa"/>
          </w:tcPr>
          <w:p w14:paraId="286CDA76" w14:textId="77777777" w:rsidR="006128A7" w:rsidRDefault="00020DBD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ArthreX Polska Sp. z .o. o., ul. Karczunkowska 42, 02-871 Warszawa</w:t>
            </w:r>
          </w:p>
        </w:tc>
        <w:tc>
          <w:tcPr>
            <w:tcW w:w="1134" w:type="dxa"/>
            <w:vAlign w:val="center"/>
          </w:tcPr>
          <w:p w14:paraId="7305A5E0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410" w:type="dxa"/>
            <w:vAlign w:val="center"/>
          </w:tcPr>
          <w:p w14:paraId="3AB96761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14:paraId="75BFC861" w14:textId="77777777" w:rsidR="006128A7" w:rsidRDefault="00020DBD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pkt</w:t>
            </w:r>
          </w:p>
        </w:tc>
      </w:tr>
      <w:bookmarkEnd w:id="2"/>
    </w:tbl>
    <w:p w14:paraId="4C96AF09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BC5D252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F227CC3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9193109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067B0B34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396970B4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5DDC7A28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E472C2B" w14:textId="77777777" w:rsidR="006128A7" w:rsidRDefault="006128A7">
      <w:pPr>
        <w:pStyle w:val="ogloszenie"/>
        <w:rPr>
          <w:rFonts w:cs="Arial"/>
        </w:rPr>
      </w:pPr>
    </w:p>
    <w:p w14:paraId="3B764D15" w14:textId="77777777" w:rsidR="006128A7" w:rsidRDefault="00020DBD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informuje, że w zakresie pakietu nr 10 postępowanie zostało unieważnione na podstawie art.  2</w:t>
      </w:r>
      <w:r>
        <w:rPr>
          <w:rFonts w:cs="Arial"/>
          <w:bCs/>
        </w:rPr>
        <w:t xml:space="preserve">55 pkt 3 Pzp, bowiem cena najkorzystniejszej oferty przewyższa kwotę, którą Zamawiający zamierza przeznaczyć na sfinansowanie zamówienia. </w:t>
      </w:r>
    </w:p>
    <w:p w14:paraId="4477E1FD" w14:textId="77777777" w:rsidR="006128A7" w:rsidRDefault="006128A7">
      <w:pPr>
        <w:pStyle w:val="ogloszenie"/>
        <w:rPr>
          <w:rFonts w:cs="Arial"/>
        </w:rPr>
      </w:pPr>
    </w:p>
    <w:p w14:paraId="46258C10" w14:textId="77777777" w:rsidR="006128A7" w:rsidRDefault="006128A7">
      <w:pPr>
        <w:pStyle w:val="ogloszenie"/>
        <w:rPr>
          <w:rFonts w:cs="Arial"/>
        </w:rPr>
      </w:pPr>
    </w:p>
    <w:p w14:paraId="297B23E5" w14:textId="77777777" w:rsidR="006128A7" w:rsidRDefault="00020DBD">
      <w:pPr>
        <w:tabs>
          <w:tab w:val="left" w:pos="400"/>
        </w:tabs>
        <w:spacing w:after="0" w:line="276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Zamawiający zawiadamia o odrzuceniu oferty Wykonawcy </w:t>
      </w:r>
      <w:r>
        <w:rPr>
          <w:rFonts w:ascii="Arial" w:hAnsi="Arial" w:cs="Arial"/>
          <w:bCs/>
          <w:sz w:val="20"/>
          <w:szCs w:val="20"/>
        </w:rPr>
        <w:t xml:space="preserve">Zimmer Biomet Polska Sp. z o.o., z siedzibą </w:t>
      </w:r>
      <w:r>
        <w:rPr>
          <w:rFonts w:ascii="Arial" w:hAnsi="Arial" w:cs="Arial"/>
          <w:bCs/>
          <w:sz w:val="20"/>
          <w:szCs w:val="20"/>
        </w:rPr>
        <w:br/>
        <w:t>w Warszawie</w:t>
      </w:r>
      <w:r>
        <w:rPr>
          <w:rFonts w:ascii="Arial" w:hAnsi="Arial" w:cs="Arial"/>
          <w:sz w:val="20"/>
          <w:szCs w:val="20"/>
        </w:rPr>
        <w:t xml:space="preserve"> w zakresie pakietu nr 5 i 9 na podstawie art. 226 ust. 1 pkt 5 ustawy Pzp - treść oferty jest niezgodna </w:t>
      </w:r>
      <w:r>
        <w:rPr>
          <w:rFonts w:ascii="Arial" w:hAnsi="Arial" w:cs="Arial"/>
          <w:sz w:val="20"/>
          <w:szCs w:val="20"/>
        </w:rPr>
        <w:br/>
        <w:t>z wymaganiami Zamawiającego. W</w:t>
      </w:r>
      <w:r>
        <w:rPr>
          <w:rFonts w:ascii="Arial" w:hAnsi="Arial" w:cs="Arial"/>
          <w:color w:val="00000A"/>
          <w:sz w:val="20"/>
          <w:szCs w:val="20"/>
        </w:rPr>
        <w:t xml:space="preserve"> formularzu asortymentowo-cenowym pakietu nr 5 w pozycji 13, 21, 28 oraz pakietu nr 9 w pozycji 7 i 17 Wykonawca nie zaoferował wymaganego przez Zamawiającego produktu. </w:t>
      </w:r>
    </w:p>
    <w:p w14:paraId="741CD91C" w14:textId="77777777" w:rsidR="006128A7" w:rsidRDefault="006128A7">
      <w:pPr>
        <w:pStyle w:val="ogloszenie"/>
        <w:jc w:val="both"/>
        <w:rPr>
          <w:rFonts w:cs="Arial"/>
        </w:rPr>
      </w:pPr>
    </w:p>
    <w:p w14:paraId="11C20DF9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5C9EB43D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F757D7F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95C5C35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174A4CC0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186F2005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A2C111E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079999AC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2AA91302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334AFE0E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5F01401E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E05A15B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90BED76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9A193B1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6ABE69B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3BBACB6F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081B365F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17019436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329F89D9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2D782672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567AA5E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24FFD8E1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062FE59E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6888283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E03CA8E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227EAA3D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055BB5A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240159B1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2DAA7A7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95E8F07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3BA1E5D2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CFA80E1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12F1E8A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7B37610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AC52D29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09626693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1F05BF5D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3A8B21D6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069DDA6C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0D1263E" w14:textId="77777777" w:rsidR="006128A7" w:rsidRDefault="00020DBD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 egz.</w:t>
      </w:r>
    </w:p>
    <w:p w14:paraId="22B4FD87" w14:textId="77777777" w:rsidR="006128A7" w:rsidRDefault="00020DBD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Egz. nr 1 – materiały postępowania/Wykonawcy (przesłano mailem).</w:t>
      </w:r>
    </w:p>
    <w:sectPr w:rsidR="0061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A08C" w14:textId="77777777" w:rsidR="006128A7" w:rsidRDefault="00020DBD">
      <w:pPr>
        <w:spacing w:line="240" w:lineRule="auto"/>
      </w:pPr>
      <w:r>
        <w:separator/>
      </w:r>
    </w:p>
  </w:endnote>
  <w:endnote w:type="continuationSeparator" w:id="0">
    <w:p w14:paraId="0201D297" w14:textId="77777777" w:rsidR="006128A7" w:rsidRDefault="0002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D30" w14:textId="77777777" w:rsidR="006128A7" w:rsidRDefault="00612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E9BA" w14:textId="77777777" w:rsidR="006128A7" w:rsidRDefault="00612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614B" w14:textId="77777777" w:rsidR="006128A7" w:rsidRDefault="00612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F831" w14:textId="77777777" w:rsidR="006128A7" w:rsidRDefault="00020DBD">
      <w:pPr>
        <w:spacing w:after="0"/>
      </w:pPr>
      <w:r>
        <w:separator/>
      </w:r>
    </w:p>
  </w:footnote>
  <w:footnote w:type="continuationSeparator" w:id="0">
    <w:p w14:paraId="6B204DA0" w14:textId="77777777" w:rsidR="006128A7" w:rsidRDefault="00020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6DC5" w14:textId="77777777" w:rsidR="006128A7" w:rsidRDefault="00447DD6">
    <w:pPr>
      <w:pStyle w:val="Nagwek"/>
    </w:pPr>
    <w:r>
      <w:pict w14:anchorId="4106D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C05" w14:textId="77777777" w:rsidR="006128A7" w:rsidRDefault="00447DD6">
    <w:pPr>
      <w:pStyle w:val="Nagwek"/>
    </w:pPr>
    <w:r>
      <w:pict w14:anchorId="3D6E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04A2" w14:textId="77777777" w:rsidR="006128A7" w:rsidRDefault="00447DD6">
    <w:pPr>
      <w:pStyle w:val="Nagwek"/>
    </w:pPr>
    <w:r>
      <w:pict w14:anchorId="4551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1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34ABB"/>
    <w:rsid w:val="00344EA7"/>
    <w:rsid w:val="00361806"/>
    <w:rsid w:val="00363EF0"/>
    <w:rsid w:val="003A112C"/>
    <w:rsid w:val="003A58A2"/>
    <w:rsid w:val="003C2FA8"/>
    <w:rsid w:val="003D1432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47DD6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34AD9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83775E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A33ED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37773"/>
    <w:rsid w:val="00C43F3F"/>
    <w:rsid w:val="00C509B2"/>
    <w:rsid w:val="00C61407"/>
    <w:rsid w:val="00C67634"/>
    <w:rsid w:val="00C81629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214B3"/>
    <w:rsid w:val="00F23336"/>
    <w:rsid w:val="00F245B9"/>
    <w:rsid w:val="00F37EEF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  <w:rsid w:val="109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2CAFC69"/>
  <w15:docId w15:val="{F5ABF1D5-D64F-4398-8969-652F49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21</cp:revision>
  <cp:lastPrinted>2022-08-31T13:53:00Z</cp:lastPrinted>
  <dcterms:created xsi:type="dcterms:W3CDTF">2022-04-08T11:00:00Z</dcterms:created>
  <dcterms:modified xsi:type="dcterms:W3CDTF">2022-09-02T09:50:00Z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E1B87B304FB647EEAFF78A45DDCFA380</vt:lpwstr>
  </property>
</Properties>
</file>