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97F7E" w:rsidRDefault="00797F7E" w:rsidP="00797F7E">
      <w:pPr>
        <w:pStyle w:val="Nagwek"/>
      </w:pPr>
      <w:r>
        <w:rPr>
          <w:rFonts w:ascii="Verdana" w:hAnsi="Verdana" w:cs="Verdana"/>
          <w:sz w:val="16"/>
          <w:szCs w:val="16"/>
        </w:rPr>
        <w:t>DZP/PN/</w:t>
      </w:r>
      <w:r w:rsidR="007E24A8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8/2019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97F7E" w:rsidRPr="00DF60B3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797F7E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97F7E" w:rsidRPr="006B4AFA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97F7E" w:rsidRPr="00DF60B3" w:rsidRDefault="00797F7E" w:rsidP="00797F7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356E6A">
        <w:rPr>
          <w:rFonts w:ascii="Verdana" w:hAnsi="Verdana"/>
          <w:b/>
          <w:sz w:val="16"/>
          <w:szCs w:val="16"/>
        </w:rPr>
        <w:t>preparatów do dezynfekcji – 12</w:t>
      </w:r>
      <w:r w:rsidR="007E24A8">
        <w:rPr>
          <w:rFonts w:ascii="Verdana" w:hAnsi="Verdana"/>
          <w:b/>
          <w:sz w:val="16"/>
          <w:szCs w:val="16"/>
        </w:rPr>
        <w:t xml:space="preserve"> pakietów</w:t>
      </w:r>
      <w:r>
        <w:rPr>
          <w:rFonts w:ascii="Verdana" w:hAnsi="Verdana"/>
          <w:b/>
          <w:sz w:val="16"/>
          <w:szCs w:val="16"/>
        </w:rPr>
        <w:t>”</w:t>
      </w:r>
    </w:p>
    <w:p w:rsidR="00797F7E" w:rsidRDefault="00797F7E" w:rsidP="00797F7E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97F7E" w:rsidRP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</w:pP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97F7E" w:rsidRDefault="00797F7E" w:rsidP="00797F7E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797F7E" w:rsidRDefault="00797F7E" w:rsidP="00797F7E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right"/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797F7E" w:rsidRDefault="00797F7E" w:rsidP="00797F7E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7E24A8" w:rsidRDefault="00797F7E" w:rsidP="007E24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  <w:r w:rsidR="007E24A8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E24A8" w:rsidRDefault="007E24A8" w:rsidP="007E24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7F7E" w:rsidRDefault="007E24A8" w:rsidP="007E24A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 xml:space="preserve"> </w:t>
      </w:r>
      <w:r w:rsidR="00797F7E"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E24A8" w:rsidRDefault="007E24A8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E24A8" w:rsidRDefault="007E24A8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7E24A8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797F7E" w:rsidRDefault="00797F7E" w:rsidP="00797F7E">
      <w:pPr>
        <w:spacing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797F7E" w:rsidRPr="00D139B4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797F7E" w:rsidRPr="00720D20" w:rsidRDefault="00797F7E" w:rsidP="00797F7E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EA3AF6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</w:t>
      </w:r>
      <w:r w:rsidR="007E24A8">
        <w:rPr>
          <w:rFonts w:ascii="Verdana" w:hAnsi="Verdana" w:cs="Verdana"/>
          <w:b/>
          <w:sz w:val="16"/>
          <w:szCs w:val="16"/>
        </w:rPr>
        <w:t>pakietu nr 1</w:t>
      </w:r>
    </w:p>
    <w:p w:rsidR="00797F7E" w:rsidRDefault="0033586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 deklaracja zgodności</w:t>
      </w:r>
      <w:r w:rsidRPr="00AB6016">
        <w:rPr>
          <w:rFonts w:ascii="Verdana" w:eastAsia="SimSun" w:hAnsi="Verdana" w:cs="Arial"/>
          <w:kern w:val="3"/>
          <w:sz w:val="16"/>
          <w:szCs w:val="16"/>
        </w:rPr>
        <w:t>,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 </w:t>
      </w:r>
      <w:r w:rsidRPr="00AB6016">
        <w:rPr>
          <w:rFonts w:ascii="Verdana" w:eastAsia="SimSun" w:hAnsi="Verdana" w:cs="Arial"/>
          <w:kern w:val="3"/>
          <w:sz w:val="16"/>
          <w:szCs w:val="16"/>
        </w:rPr>
        <w:t>wpis do urzędu rejestracji wyrobów medycznych, certyfikat CE, Karta Charakterystyki substancji niebezpiecznej</w:t>
      </w:r>
      <w:r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B)Produkty biobójcze.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Ulotka, Pozwolenie Ministerstwa Zdrowia do obrotu</w:t>
      </w:r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B6016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B6016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 takich jak .; „PZH, DGHM, RKI.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</w:t>
      </w:r>
      <w:r>
        <w:rPr>
          <w:rFonts w:ascii="Verdana" w:eastAsia="SimSun" w:hAnsi="Verdana" w:cs="Arial"/>
          <w:kern w:val="3"/>
          <w:sz w:val="16"/>
          <w:szCs w:val="16"/>
        </w:rPr>
        <w:t>nych - dotyczy pakietu 1 poz. 1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zakresie pakietu nr 1 poz. 10-11: Ulotka.</w:t>
      </w:r>
    </w:p>
    <w:p w:rsidR="0033586E" w:rsidRPr="0033586E" w:rsidRDefault="0033586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066880" w:rsidRDefault="00797F7E" w:rsidP="00797F7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E24A8" w:rsidRDefault="007E24A8" w:rsidP="007E24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VII. Oświadczenie dotyczące pakietu nr 2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Klasa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7E24A8" w:rsidRDefault="007E24A8" w:rsidP="007E24A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E24A8" w:rsidRDefault="007E24A8" w:rsidP="007E24A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E24A8" w:rsidRDefault="007E24A8" w:rsidP="007E24A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E24A8" w:rsidRPr="00066880" w:rsidRDefault="007E24A8" w:rsidP="007E24A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VIII. Oświadczenie dotyczące pakietu nr 3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Charakterystyki substancji niebezpiecznej.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IX. Oświadczenie dotyczące pakietu nr 4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A17FE2" w:rsidRPr="00564C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A) Produkty biobójcze.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Ulotka, Pozwolenie Ministerstwa Zdrowia do obrotu produktem biobójczym, karta charakterystyki substancji niebezpiecznej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X. Oświadczenie dotyczące pakietu nr 5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Lecznicze.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Karta charakterystyki produktu 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leczniczego, ulotka </w:t>
      </w:r>
      <w:proofErr w:type="spellStart"/>
      <w:r>
        <w:rPr>
          <w:rFonts w:ascii="Verdana" w:eastAsia="SimSun" w:hAnsi="Verdana" w:cs="Arial"/>
          <w:kern w:val="3"/>
          <w:sz w:val="16"/>
          <w:szCs w:val="16"/>
        </w:rPr>
        <w:t>Przylekowa</w:t>
      </w:r>
      <w:proofErr w:type="spellEnd"/>
      <w:r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pediatrycznych - dotyczy pakietu 5 poz. 1, 2, 3, 4.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P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XI. Oświadczenie dotyczące pakietu nr 6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Ulotka, Pozwolenie Ministerstwa Zdrowia do obrotu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produktem biobójczym, karta charakterystyki substancji niebezpiecznej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B)Kosmetyki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 produktowa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C)Produkty Lecznicze.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Karta charakterystyki produktu leczniczego, ulotka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Przylekowa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D) 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Charakterystyki substancji nieb</w:t>
      </w:r>
      <w:r>
        <w:rPr>
          <w:rFonts w:ascii="Verdana" w:eastAsia="SimSun" w:hAnsi="Verdana" w:cs="Arial"/>
          <w:kern w:val="3"/>
          <w:sz w:val="16"/>
          <w:szCs w:val="16"/>
        </w:rPr>
        <w:t>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Oferent składający ofertę w pakiecie nr 6 jest zobowiązany na czas trwania umowy dostarczyć i zamontować 200 sztuk urządzeń dozujących kompatybilnych z preparatami (pozycja 2,4,5) . Dozowniki winny być zamontowane do 7 dni od daty podpisania umowy. Montaż dozowników winien odbyć się nie zakłócając komfortu pacjenta (HAŁAS). 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XII. Oświadczenie dotyczące pakietu nr 7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Charakterystyki substancji niebezpiecznej.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XIII. Oświadczenie dotyczące pakietu nr 8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A17FE2" w:rsidRPr="001D0E0D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A17FE2" w:rsidRPr="00564C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Klasa II b – Ulotka, deklaracja zgodności ,wpis do urzędu rejestracji wyrobów medycznych, certyfikat CE, Karta Charakterystyki substancji niebezpiecznej</w:t>
      </w:r>
    </w:p>
    <w:p w:rsidR="00A17FE2" w:rsidRPr="00564C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 xml:space="preserve">Lub 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Charakterystyki substancji niebezpiecznej.</w:t>
      </w:r>
    </w:p>
    <w:p w:rsidR="00A17FE2" w:rsidRPr="001D0E0D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A17FE2" w:rsidRPr="001D0E0D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XIV. Oświadczenie dotyczące pakietu nr 9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</w:t>
      </w:r>
      <w:r>
        <w:rPr>
          <w:rFonts w:ascii="Verdana" w:eastAsia="SimSun" w:hAnsi="Verdana" w:cs="Arial"/>
          <w:kern w:val="3"/>
          <w:sz w:val="16"/>
          <w:szCs w:val="16"/>
        </w:rPr>
        <w:t>tyki substancji niebezpiecznej.</w:t>
      </w:r>
    </w:p>
    <w:p w:rsidR="00A17FE2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</w:t>
      </w: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przebadane wg normy PN-EN 14885 lub stosownych norm krajowych lub metodyką zaakceptowaną przez Prezesa Urzędu Rejestracji Produktów Leczniczych, Wyrobów Medycznych i Produktów Biobójczych.</w:t>
      </w:r>
      <w:bookmarkStart w:id="0" w:name="_GoBack"/>
      <w:bookmarkEnd w:id="0"/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447E14" w:rsidRDefault="00447E14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XV. Oświadczenie dotyczące pakietu nr 10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Ulotka, Pozwolenie ministerstwa Zdrowia do obrotem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70137" w:rsidRPr="00770137" w:rsidRDefault="00770137" w:rsidP="0077013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</w:t>
      </w:r>
      <w:r w:rsidR="0033586E">
        <w:rPr>
          <w:rFonts w:ascii="Verdana" w:hAnsi="Verdana" w:cs="Verdana"/>
          <w:b/>
          <w:sz w:val="16"/>
          <w:szCs w:val="16"/>
        </w:rPr>
        <w:t xml:space="preserve">VI. Oświadczenie dotyczące </w:t>
      </w:r>
      <w:r>
        <w:rPr>
          <w:rFonts w:ascii="Verdana" w:hAnsi="Verdana" w:cs="Verdana"/>
          <w:b/>
          <w:sz w:val="16"/>
          <w:szCs w:val="16"/>
        </w:rPr>
        <w:t>pakietu nr 11</w:t>
      </w:r>
    </w:p>
    <w:p w:rsidR="00770137" w:rsidRPr="0033586E" w:rsidRDefault="00770137" w:rsidP="0077013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770137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Ulotka, Pozwolenie ministerstwa Zdrowia do obrotem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770137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70137" w:rsidRDefault="00770137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6E6A" w:rsidRDefault="00770137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XVII. </w:t>
      </w:r>
      <w:r w:rsidR="00356E6A">
        <w:rPr>
          <w:rFonts w:ascii="Verdana" w:hAnsi="Verdana" w:cs="Verdana"/>
          <w:b/>
          <w:sz w:val="16"/>
          <w:szCs w:val="16"/>
        </w:rPr>
        <w:t>Oświadczenie dotyczące pakietu nr 12</w:t>
      </w:r>
    </w:p>
    <w:p w:rsidR="00447E14" w:rsidRPr="00A414B5" w:rsidRDefault="006940F5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Oświadczam, że zaoferowane wyroby posiadają, zgodnie z wymaganiami Zamawiającego: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deklarację zgodności CE, aktualne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kart</w:t>
      </w:r>
      <w:r w:rsidR="006940F5">
        <w:rPr>
          <w:rFonts w:ascii="Verdana" w:eastAsia="SimSun" w:hAnsi="Verdana" w:cs="Arial"/>
          <w:kern w:val="3"/>
          <w:sz w:val="16"/>
          <w:szCs w:val="16"/>
        </w:rPr>
        <w:t>y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charakterystyki oferowanych preparatów zgodn</w:t>
      </w:r>
      <w:r w:rsidR="006940F5">
        <w:rPr>
          <w:rFonts w:ascii="Verdana" w:eastAsia="SimSun" w:hAnsi="Verdana" w:cs="Arial"/>
          <w:kern w:val="3"/>
          <w:sz w:val="16"/>
          <w:szCs w:val="16"/>
        </w:rPr>
        <w:t>ie z REACH/2007 (o ile dotyczy)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i kart</w:t>
      </w:r>
      <w:r w:rsidR="006940F5">
        <w:rPr>
          <w:rFonts w:ascii="Verdana" w:eastAsia="SimSun" w:hAnsi="Verdana" w:cs="Arial"/>
          <w:kern w:val="3"/>
          <w:sz w:val="16"/>
          <w:szCs w:val="16"/>
        </w:rPr>
        <w:t>y techniczne produktów lub ulot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k</w:t>
      </w:r>
      <w:r w:rsidR="006940F5">
        <w:rPr>
          <w:rFonts w:ascii="Verdana" w:eastAsia="SimSun" w:hAnsi="Verdana" w:cs="Arial"/>
          <w:kern w:val="3"/>
          <w:sz w:val="16"/>
          <w:szCs w:val="16"/>
        </w:rPr>
        <w:t>i wystawione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przez producenta środków.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aktualne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pozwolenia potwierdzające dopuszczenie do stosowania i obrotu na terenie RP produktów biobójczych (o ile dotyczy).</w:t>
      </w:r>
    </w:p>
    <w:p w:rsidR="00447E14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dokumentacje techniczną oraz instrukcje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obsługi do zaoferowanego systemu dozowania.</w:t>
      </w: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6940F5" w:rsidRPr="00A414B5" w:rsidRDefault="006940F5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(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dla pozycji 2 i 3</w:t>
      </w:r>
      <w:r w:rsidR="006940F5">
        <w:rPr>
          <w:rFonts w:ascii="Verdana" w:eastAsia="SimSun" w:hAnsi="Verdana" w:cs="Arial"/>
          <w:kern w:val="3"/>
          <w:sz w:val="16"/>
          <w:szCs w:val="16"/>
        </w:rPr>
        <w:t xml:space="preserve">) dostarczę i zamontuję kosze ścienne 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do opakowań zbiorczych tj.  3L-5L i  5L-10 L w ilości 1 sztuka (Wliczone w cenę oferty).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przeprowadzę min. 3 szkolenia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 (wliczone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w cenę oferty) z zakresu obsługi urządzeń, użytkowania środków chemicz</w:t>
      </w:r>
      <w:r w:rsidR="006940F5">
        <w:rPr>
          <w:rFonts w:ascii="Verdana" w:eastAsia="SimSun" w:hAnsi="Verdana" w:cs="Arial"/>
          <w:kern w:val="3"/>
          <w:sz w:val="16"/>
          <w:szCs w:val="16"/>
        </w:rPr>
        <w:t>nych, higieny osobistej, BHP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w postępowaniu z koncentratami chemicznymi, mikrobiologii i HACCP.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dostarczę Plan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Higieny (w ilości 4 sztuk</w:t>
      </w:r>
      <w:r w:rsidR="006940F5">
        <w:rPr>
          <w:rFonts w:ascii="Verdana" w:eastAsia="SimSun" w:hAnsi="Verdana" w:cs="Arial"/>
          <w:kern w:val="3"/>
          <w:sz w:val="16"/>
          <w:szCs w:val="16"/>
        </w:rPr>
        <w:t>i)</w:t>
      </w:r>
      <w:r w:rsidR="002F2048">
        <w:rPr>
          <w:rFonts w:ascii="Verdana" w:eastAsia="SimSun" w:hAnsi="Verdana" w:cs="Arial"/>
          <w:kern w:val="3"/>
          <w:sz w:val="16"/>
          <w:szCs w:val="16"/>
        </w:rPr>
        <w:t>, zgodny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z HACCP w oparciu o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 oferowane produkty, niezbędne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plansz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e </w:t>
      </w:r>
      <w:proofErr w:type="spellStart"/>
      <w:r w:rsidR="002F2048">
        <w:rPr>
          <w:rFonts w:ascii="Verdana" w:eastAsia="SimSun" w:hAnsi="Verdana" w:cs="Arial"/>
          <w:kern w:val="3"/>
          <w:sz w:val="16"/>
          <w:szCs w:val="16"/>
        </w:rPr>
        <w:t>stanowiskowye</w:t>
      </w:r>
      <w:proofErr w:type="spellEnd"/>
      <w:r w:rsidRPr="00A414B5">
        <w:rPr>
          <w:rFonts w:ascii="Verdana" w:eastAsia="SimSun" w:hAnsi="Verdana" w:cs="Arial"/>
          <w:kern w:val="3"/>
          <w:sz w:val="16"/>
          <w:szCs w:val="16"/>
        </w:rPr>
        <w:t>, instrukc</w:t>
      </w:r>
      <w:r w:rsidR="002F2048">
        <w:rPr>
          <w:rFonts w:ascii="Verdana" w:eastAsia="SimSun" w:hAnsi="Verdana" w:cs="Arial"/>
          <w:kern w:val="3"/>
          <w:sz w:val="16"/>
          <w:szCs w:val="16"/>
        </w:rPr>
        <w:t>je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i plansz</w:t>
      </w:r>
      <w:r w:rsidR="002F2048">
        <w:rPr>
          <w:rFonts w:ascii="Verdana" w:eastAsia="SimSun" w:hAnsi="Verdana" w:cs="Arial"/>
          <w:kern w:val="3"/>
          <w:sz w:val="16"/>
          <w:szCs w:val="16"/>
        </w:rPr>
        <w:t>e parametryczne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– s</w:t>
      </w:r>
      <w:r>
        <w:rPr>
          <w:rFonts w:ascii="Verdana" w:eastAsia="SimSun" w:hAnsi="Verdana" w:cs="Arial"/>
          <w:kern w:val="3"/>
          <w:sz w:val="16"/>
          <w:szCs w:val="16"/>
        </w:rPr>
        <w:t>ztuk 4 (Wliczone w cenę oferty)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Urządzenia i systemy dozujące do dozowania poszczególnych produktów muszą być kompatybilne z produktami  chemicznymi opisanymi w przedmiocie zamówienia.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Zamawiający wymaga naprawy systemów dozowania nie później niż do 24 godz. od momentu zgłoszenia awarii Wykonawcy (na własny koszt).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Systemy dozujące i pojemniki na koncentraty winny być dostarczone i zamontowane przez Wykonawcę w terminie wcześniej uzgodnionym z Zamawiającym oraz w miejscu przez niego wskazanym, jednak nie później niż 14 dni od podpisania umowy.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Wszystkie pozycje dopuszczone do używania w sektorze żywienia.</w:t>
      </w:r>
    </w:p>
    <w:p w:rsidR="00447E14" w:rsidRDefault="00447E14" w:rsidP="00447E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447E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447E1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47E14" w:rsidRPr="00066880" w:rsidRDefault="00447E14" w:rsidP="00447E1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47E14" w:rsidRDefault="00447E14" w:rsidP="00447E14"/>
    <w:p w:rsidR="00356E6A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6E6A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XVIII. </w:t>
      </w:r>
      <w:r w:rsidR="00770137">
        <w:rPr>
          <w:rFonts w:ascii="Verdana" w:hAnsi="Verdana" w:cs="Verdana"/>
          <w:b/>
          <w:sz w:val="16"/>
          <w:szCs w:val="16"/>
        </w:rPr>
        <w:t>Oświadczenie dotyczące systemu zbierania oraz odzysku</w:t>
      </w:r>
    </w:p>
    <w:p w:rsidR="00770137" w:rsidRPr="00770137" w:rsidRDefault="00770137" w:rsidP="0077013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>
        <w:rPr>
          <w:rFonts w:ascii="Verdana" w:eastAsia="SimSun" w:hAnsi="Verdana" w:cs="Arial"/>
          <w:kern w:val="3"/>
          <w:sz w:val="16"/>
          <w:szCs w:val="16"/>
        </w:rPr>
        <w:t>zobowiązuję się zorganizować system zbierania oraz zapewnić odzysk, w tym recykling odpadów opakowaniowych po środkach niebezpiecznych, zgodnie z art. 18 ustawy o gospodarce opakowaniami i odpadami opakowaniowymi z dnia 13 czerwca 2013 r. (tj. Dz. U. z 2018 r. poz. 150 ze zm.).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770137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770137" w:rsidP="00770137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70137" w:rsidRPr="00066880" w:rsidRDefault="00770137" w:rsidP="00770137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DD" w:rsidRDefault="001D29DD" w:rsidP="007E3857">
      <w:r>
        <w:separator/>
      </w:r>
    </w:p>
  </w:endnote>
  <w:endnote w:type="continuationSeparator" w:id="0">
    <w:p w:rsidR="001D29DD" w:rsidRDefault="001D29DD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DD" w:rsidRDefault="001D29DD" w:rsidP="007E3857">
      <w:r>
        <w:separator/>
      </w:r>
    </w:p>
  </w:footnote>
  <w:footnote w:type="continuationSeparator" w:id="0">
    <w:p w:rsidR="001D29DD" w:rsidRDefault="001D29DD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29D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29D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29D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42A2"/>
    <w:rsid w:val="001D29DD"/>
    <w:rsid w:val="002A5418"/>
    <w:rsid w:val="002F2048"/>
    <w:rsid w:val="0033586E"/>
    <w:rsid w:val="00356E6A"/>
    <w:rsid w:val="0036405F"/>
    <w:rsid w:val="00447E14"/>
    <w:rsid w:val="004E30BB"/>
    <w:rsid w:val="005F5977"/>
    <w:rsid w:val="006058DD"/>
    <w:rsid w:val="006940F5"/>
    <w:rsid w:val="00695C02"/>
    <w:rsid w:val="00770137"/>
    <w:rsid w:val="00797F7E"/>
    <w:rsid w:val="007E173E"/>
    <w:rsid w:val="007E24A8"/>
    <w:rsid w:val="007E3857"/>
    <w:rsid w:val="00A17FE2"/>
    <w:rsid w:val="00A27910"/>
    <w:rsid w:val="00AE1887"/>
    <w:rsid w:val="00B46178"/>
    <w:rsid w:val="00BD0FE0"/>
    <w:rsid w:val="00C509B2"/>
    <w:rsid w:val="00D061CF"/>
    <w:rsid w:val="00E21598"/>
    <w:rsid w:val="00E21B91"/>
    <w:rsid w:val="00FD0DE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rsid w:val="00797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97F7E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97F7E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97F7E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3286</Words>
  <Characters>19718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8</cp:revision>
  <cp:lastPrinted>2018-12-10T13:59:00Z</cp:lastPrinted>
  <dcterms:created xsi:type="dcterms:W3CDTF">2019-01-30T08:04:00Z</dcterms:created>
  <dcterms:modified xsi:type="dcterms:W3CDTF">2019-04-02T10:23:00Z</dcterms:modified>
</cp:coreProperties>
</file>