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D13B23" w:rsidRPr="006042A4" w:rsidRDefault="00D13B23" w:rsidP="00ED1DE5">
      <w:pPr>
        <w:ind w:left="7080" w:firstLine="708"/>
        <w:jc w:val="center"/>
        <w:outlineLvl w:val="0"/>
        <w:rPr>
          <w:rFonts w:ascii="Verdana" w:hAnsi="Verdana"/>
          <w:b/>
          <w:sz w:val="18"/>
          <w:szCs w:val="18"/>
        </w:rPr>
      </w:pPr>
      <w:r w:rsidRPr="006042A4">
        <w:rPr>
          <w:rFonts w:ascii="Verdana" w:hAnsi="Verdana" w:cs="Verdana"/>
          <w:sz w:val="18"/>
          <w:szCs w:val="18"/>
        </w:rPr>
        <w:t>Zawiercie,</w:t>
      </w:r>
      <w:r w:rsidR="004E3649">
        <w:rPr>
          <w:rFonts w:ascii="Verdana" w:hAnsi="Verdana" w:cs="Verdana"/>
          <w:sz w:val="18"/>
          <w:szCs w:val="18"/>
        </w:rPr>
        <w:t xml:space="preserve"> </w:t>
      </w:r>
      <w:r w:rsidR="00ED1DE5">
        <w:rPr>
          <w:rFonts w:ascii="Verdana" w:hAnsi="Verdana" w:cs="Verdana"/>
          <w:sz w:val="18"/>
          <w:szCs w:val="18"/>
        </w:rPr>
        <w:t>22.05</w:t>
      </w:r>
      <w:r w:rsidR="008E0E8B">
        <w:rPr>
          <w:rFonts w:ascii="Verdana" w:hAnsi="Verdana" w:cs="Verdana"/>
          <w:sz w:val="18"/>
          <w:szCs w:val="18"/>
        </w:rPr>
        <w:t>.2019</w:t>
      </w:r>
      <w:r w:rsidRPr="006042A4">
        <w:rPr>
          <w:rFonts w:ascii="Verdana" w:hAnsi="Verdana" w:cs="Verdana"/>
          <w:sz w:val="18"/>
          <w:szCs w:val="18"/>
        </w:rPr>
        <w:t>r.</w:t>
      </w:r>
    </w:p>
    <w:p w:rsidR="00ED1DE5" w:rsidRDefault="00D13B23" w:rsidP="00C01C02">
      <w:pPr>
        <w:spacing w:after="0" w:line="360" w:lineRule="auto"/>
        <w:jc w:val="both"/>
        <w:rPr>
          <w:rFonts w:ascii="Verdana" w:eastAsia="Tahoma" w:hAnsi="Verdana" w:cs="Verdana"/>
          <w:sz w:val="18"/>
          <w:szCs w:val="18"/>
        </w:rPr>
      </w:pPr>
      <w:r w:rsidRPr="006042A4">
        <w:rPr>
          <w:rFonts w:ascii="Verdana" w:hAnsi="Verdana" w:cs="Verdana"/>
          <w:sz w:val="18"/>
          <w:szCs w:val="18"/>
        </w:rPr>
        <w:t>Znak</w:t>
      </w:r>
      <w:r w:rsidRPr="006042A4">
        <w:rPr>
          <w:rFonts w:ascii="Verdana" w:eastAsia="Tahoma" w:hAnsi="Verdana" w:cs="Verdana"/>
          <w:sz w:val="18"/>
          <w:szCs w:val="18"/>
        </w:rPr>
        <w:t xml:space="preserve"> </w:t>
      </w:r>
      <w:r w:rsidRPr="006042A4">
        <w:rPr>
          <w:rFonts w:ascii="Verdana" w:hAnsi="Verdana" w:cs="Verdana"/>
          <w:sz w:val="18"/>
          <w:szCs w:val="18"/>
        </w:rPr>
        <w:t>sprawy:</w:t>
      </w:r>
      <w:r w:rsidR="006042A4" w:rsidRPr="006042A4">
        <w:rPr>
          <w:rFonts w:ascii="Verdana" w:eastAsia="Tahoma" w:hAnsi="Verdana" w:cs="Verdana"/>
          <w:sz w:val="18"/>
          <w:szCs w:val="18"/>
        </w:rPr>
        <w:t xml:space="preserve"> DZP/PN/</w:t>
      </w:r>
      <w:r w:rsidR="00ED1DE5">
        <w:rPr>
          <w:rFonts w:ascii="Verdana" w:eastAsia="Tahoma" w:hAnsi="Verdana" w:cs="Verdana"/>
          <w:sz w:val="18"/>
          <w:szCs w:val="18"/>
        </w:rPr>
        <w:t>30</w:t>
      </w:r>
      <w:r w:rsidRPr="006042A4">
        <w:rPr>
          <w:rFonts w:ascii="Verdana" w:eastAsia="Tahoma" w:hAnsi="Verdana" w:cs="Verdana"/>
          <w:sz w:val="18"/>
          <w:szCs w:val="18"/>
        </w:rPr>
        <w:t>/2019</w:t>
      </w:r>
    </w:p>
    <w:p w:rsidR="00C01C02" w:rsidRPr="00C01C02" w:rsidRDefault="00C01C02" w:rsidP="00C01C02">
      <w:pPr>
        <w:spacing w:after="0" w:line="360" w:lineRule="auto"/>
        <w:jc w:val="both"/>
        <w:rPr>
          <w:rFonts w:ascii="Verdana" w:eastAsia="Tahoma" w:hAnsi="Verdana" w:cs="Verdana"/>
          <w:sz w:val="18"/>
          <w:szCs w:val="18"/>
        </w:rPr>
      </w:pPr>
    </w:p>
    <w:p w:rsidR="00ED1DE5" w:rsidRDefault="00C01C02" w:rsidP="00ED1DE5">
      <w:pPr>
        <w:jc w:val="center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OGŁOSZENIE WYNIKU POSTĘ</w:t>
      </w:r>
      <w:r w:rsidR="00ED1DE5">
        <w:rPr>
          <w:rFonts w:ascii="Verdana" w:hAnsi="Verdana"/>
          <w:b/>
          <w:sz w:val="18"/>
          <w:szCs w:val="18"/>
        </w:rPr>
        <w:t xml:space="preserve">POWANIA PRZETARGOWEGO PN. </w:t>
      </w:r>
    </w:p>
    <w:p w:rsidR="00D13B23" w:rsidRPr="00D13B23" w:rsidRDefault="00ED1DE5" w:rsidP="00ED1DE5">
      <w:pPr>
        <w:jc w:val="center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„Kompleksowe świadczenie usług pralniczych wraz z dzierżawą bielizny”</w:t>
      </w:r>
    </w:p>
    <w:p w:rsidR="00ED1DE5" w:rsidRDefault="00ED1DE5" w:rsidP="00D13B23">
      <w:pPr>
        <w:jc w:val="both"/>
        <w:outlineLvl w:val="0"/>
        <w:rPr>
          <w:rFonts w:ascii="Verdana" w:hAnsi="Verdana"/>
          <w:sz w:val="18"/>
          <w:szCs w:val="18"/>
        </w:rPr>
      </w:pPr>
    </w:p>
    <w:p w:rsidR="00D13B23" w:rsidRDefault="00D13B23" w:rsidP="00D13B2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– Szpital Powiatowy w Zawierciu informuje, że w przetargu nieograniczonym w</w:t>
      </w:r>
      <w:r w:rsidR="006042A4">
        <w:rPr>
          <w:rFonts w:ascii="Verdana" w:hAnsi="Verdana"/>
          <w:sz w:val="18"/>
          <w:szCs w:val="18"/>
        </w:rPr>
        <w:t xml:space="preserve"> przedmiocie zamówienia wpłynęły</w:t>
      </w:r>
      <w:r>
        <w:rPr>
          <w:rFonts w:ascii="Verdana" w:hAnsi="Verdana"/>
          <w:sz w:val="18"/>
          <w:szCs w:val="18"/>
        </w:rPr>
        <w:t xml:space="preserve"> </w:t>
      </w:r>
      <w:r w:rsidR="00ED1DE5">
        <w:rPr>
          <w:rFonts w:ascii="Verdana" w:hAnsi="Verdana"/>
          <w:sz w:val="18"/>
          <w:szCs w:val="18"/>
        </w:rPr>
        <w:t>2</w:t>
      </w:r>
      <w:r w:rsidR="006042A4">
        <w:rPr>
          <w:rFonts w:ascii="Verdana" w:hAnsi="Verdana"/>
          <w:sz w:val="18"/>
          <w:szCs w:val="18"/>
        </w:rPr>
        <w:t xml:space="preserve"> oferty</w:t>
      </w:r>
      <w:r>
        <w:rPr>
          <w:rFonts w:ascii="Verdana" w:hAnsi="Verdana"/>
          <w:sz w:val="18"/>
          <w:szCs w:val="18"/>
        </w:rPr>
        <w:t>.</w:t>
      </w:r>
    </w:p>
    <w:p w:rsidR="00ED1DE5" w:rsidRDefault="00ED1DE5" w:rsidP="00D13B2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D1DE5" w:rsidRDefault="00ED1DE5" w:rsidP="00D13B2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Wykonawcę</w:t>
      </w:r>
    </w:p>
    <w:p w:rsidR="00ED1DE5" w:rsidRDefault="00ED1DE5" w:rsidP="00D13B2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Konsorcjum:</w:t>
      </w:r>
    </w:p>
    <w:p w:rsidR="00ED1DE5" w:rsidRDefault="00ED1DE5" w:rsidP="00ED1DE5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Lider</w:t>
      </w:r>
    </w:p>
    <w:p w:rsidR="00ED1DE5" w:rsidRDefault="00ED1DE5" w:rsidP="00ED1DE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proofErr w:type="spellStart"/>
      <w:r>
        <w:rPr>
          <w:rFonts w:ascii="Verdana" w:eastAsia="Times New Roman" w:hAnsi="Verdana" w:cs="Arial"/>
          <w:sz w:val="18"/>
          <w:szCs w:val="18"/>
          <w:lang w:eastAsia="pl-PL"/>
        </w:rPr>
        <w:t>Citonet</w:t>
      </w:r>
      <w:proofErr w:type="spellEnd"/>
      <w:r>
        <w:rPr>
          <w:rFonts w:ascii="Verdana" w:eastAsia="Times New Roman" w:hAnsi="Verdana" w:cs="Arial"/>
          <w:sz w:val="18"/>
          <w:szCs w:val="18"/>
          <w:lang w:eastAsia="pl-PL"/>
        </w:rPr>
        <w:t>-Kraków Sp. z o.o.</w:t>
      </w:r>
    </w:p>
    <w:p w:rsidR="00ED1DE5" w:rsidRDefault="00ED1DE5" w:rsidP="00ED1DE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ul. Gromadzka 52</w:t>
      </w:r>
    </w:p>
    <w:p w:rsidR="00ED1DE5" w:rsidRDefault="00ED1DE5" w:rsidP="00ED1DE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30-719 Kraków</w:t>
      </w:r>
    </w:p>
    <w:p w:rsidR="00ED1DE5" w:rsidRDefault="00ED1DE5" w:rsidP="00ED1DE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Członek</w:t>
      </w:r>
    </w:p>
    <w:p w:rsidR="00ED1DE5" w:rsidRDefault="00ED1DE5" w:rsidP="00ED1DE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D1DE5">
        <w:rPr>
          <w:rFonts w:ascii="Verdana" w:eastAsia="Times New Roman" w:hAnsi="Verdana" w:cs="Arial"/>
          <w:sz w:val="18"/>
          <w:szCs w:val="18"/>
          <w:lang w:eastAsia="pl-PL"/>
        </w:rPr>
        <w:t>Toruńskie Zakłady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Materiałów Opatrunkowych SA</w:t>
      </w:r>
    </w:p>
    <w:p w:rsidR="00ED1DE5" w:rsidRDefault="00ED1DE5" w:rsidP="00ED1DE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ul. Żółkiewskiego 20/26</w:t>
      </w:r>
    </w:p>
    <w:p w:rsidR="00D13B23" w:rsidRPr="00ED1DE5" w:rsidRDefault="00ED1DE5" w:rsidP="00ED1DE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D1DE5">
        <w:rPr>
          <w:rFonts w:ascii="Verdana" w:eastAsia="Times New Roman" w:hAnsi="Verdana" w:cs="Arial"/>
          <w:sz w:val="18"/>
          <w:szCs w:val="18"/>
          <w:lang w:eastAsia="pl-PL"/>
        </w:rPr>
        <w:t>87-100 Toruń</w:t>
      </w:r>
    </w:p>
    <w:p w:rsidR="00D13B23" w:rsidRPr="00ED1DE5" w:rsidRDefault="00D13B23" w:rsidP="00D13B23">
      <w:pPr>
        <w:pStyle w:val="ogloszenie"/>
        <w:jc w:val="both"/>
        <w:rPr>
          <w:rFonts w:ascii="Verdana" w:hAnsi="Verdana"/>
          <w:sz w:val="18"/>
          <w:szCs w:val="18"/>
        </w:rPr>
      </w:pPr>
      <w:r w:rsidRPr="00ED1DE5">
        <w:rPr>
          <w:rFonts w:ascii="Verdana" w:hAnsi="Verdana"/>
          <w:sz w:val="18"/>
          <w:szCs w:val="18"/>
        </w:rPr>
        <w:t xml:space="preserve">I. kryterium - oferta z ceną brutto  - </w:t>
      </w:r>
      <w:r w:rsidR="00ED1DE5">
        <w:rPr>
          <w:rFonts w:ascii="Verdana" w:hAnsi="Verdana"/>
          <w:sz w:val="18"/>
          <w:szCs w:val="18"/>
        </w:rPr>
        <w:t>932 310, 00</w:t>
      </w:r>
      <w:r w:rsidRPr="00ED1DE5">
        <w:rPr>
          <w:rFonts w:ascii="Verdana" w:hAnsi="Verdana"/>
          <w:sz w:val="18"/>
          <w:szCs w:val="18"/>
        </w:rPr>
        <w:t xml:space="preserve"> zł.</w:t>
      </w:r>
      <w:r w:rsidR="002A39A0">
        <w:rPr>
          <w:rFonts w:ascii="Verdana" w:hAnsi="Verdana"/>
          <w:sz w:val="18"/>
          <w:szCs w:val="18"/>
        </w:rPr>
        <w:t xml:space="preserve"> – 60 pkt</w:t>
      </w:r>
    </w:p>
    <w:p w:rsidR="00D13B23" w:rsidRPr="00ED1DE5" w:rsidRDefault="00D13B23" w:rsidP="00D13B23">
      <w:pPr>
        <w:pStyle w:val="ogloszenie"/>
        <w:jc w:val="both"/>
        <w:rPr>
          <w:rFonts w:ascii="Verdana" w:hAnsi="Verdana"/>
          <w:sz w:val="18"/>
          <w:szCs w:val="18"/>
        </w:rPr>
      </w:pPr>
      <w:r w:rsidRPr="00ED1DE5">
        <w:rPr>
          <w:rFonts w:ascii="Verdana" w:hAnsi="Verdana"/>
          <w:sz w:val="18"/>
          <w:szCs w:val="18"/>
        </w:rPr>
        <w:t>II. kryterium – termin płatności – 60 dni</w:t>
      </w:r>
      <w:r w:rsidR="002A39A0">
        <w:rPr>
          <w:rFonts w:ascii="Verdana" w:hAnsi="Verdana"/>
          <w:sz w:val="18"/>
          <w:szCs w:val="18"/>
        </w:rPr>
        <w:t xml:space="preserve"> – 40 pkt</w:t>
      </w:r>
    </w:p>
    <w:p w:rsidR="00D13B23" w:rsidRDefault="00ED1DE5" w:rsidP="00D13B23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Oferta uzyskała: 100 pkt</w:t>
      </w:r>
    </w:p>
    <w:p w:rsidR="00ED1DE5" w:rsidRDefault="00ED1DE5" w:rsidP="00ED1DE5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Pozostałe oferty</w:t>
      </w:r>
    </w:p>
    <w:p w:rsidR="00C01C02" w:rsidRDefault="00C01C02" w:rsidP="00ED1DE5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Konsorcjum:</w:t>
      </w:r>
    </w:p>
    <w:p w:rsidR="00ED1DE5" w:rsidRPr="00ED1DE5" w:rsidRDefault="00ED1DE5" w:rsidP="00ED1DE5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Lider</w:t>
      </w:r>
    </w:p>
    <w:p w:rsidR="00ED1DE5" w:rsidRDefault="00ED1DE5" w:rsidP="00ED1DE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D1DE5">
        <w:rPr>
          <w:rFonts w:ascii="Verdana" w:eastAsia="Times New Roman" w:hAnsi="Verdana" w:cs="Arial"/>
          <w:sz w:val="18"/>
          <w:szCs w:val="18"/>
          <w:lang w:eastAsia="pl-PL"/>
        </w:rPr>
        <w:t>Tom-</w:t>
      </w:r>
      <w:proofErr w:type="spellStart"/>
      <w:r w:rsidRPr="00ED1DE5">
        <w:rPr>
          <w:rFonts w:ascii="Verdana" w:eastAsia="Times New Roman" w:hAnsi="Verdana" w:cs="Arial"/>
          <w:sz w:val="18"/>
          <w:szCs w:val="18"/>
          <w:lang w:eastAsia="pl-PL"/>
        </w:rPr>
        <w:t>Marg</w:t>
      </w:r>
      <w:proofErr w:type="spellEnd"/>
      <w:r w:rsidRPr="00ED1DE5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Arial"/>
          <w:sz w:val="18"/>
          <w:szCs w:val="18"/>
          <w:lang w:eastAsia="pl-PL"/>
        </w:rPr>
        <w:t>ZPCH Sp. z o.o.</w:t>
      </w:r>
    </w:p>
    <w:p w:rsidR="00ED1DE5" w:rsidRDefault="00ED1DE5" w:rsidP="00ED1DE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ul. Dąbka 16</w:t>
      </w:r>
    </w:p>
    <w:p w:rsidR="00ED1DE5" w:rsidRDefault="00ED1DE5" w:rsidP="00ED1DE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30-732 Kraków</w:t>
      </w:r>
    </w:p>
    <w:p w:rsidR="00ED1DE5" w:rsidRDefault="00ED1DE5" w:rsidP="00ED1DE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Członek</w:t>
      </w:r>
    </w:p>
    <w:p w:rsidR="00ED1DE5" w:rsidRDefault="00ED1DE5" w:rsidP="00ED1DE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Wrotom Sp. z o.o.</w:t>
      </w:r>
    </w:p>
    <w:p w:rsidR="00ED1DE5" w:rsidRDefault="00ED1DE5" w:rsidP="00ED1DE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ul. Ciepłownicza 23B</w:t>
      </w:r>
    </w:p>
    <w:p w:rsidR="00ED1DE5" w:rsidRPr="00ED1DE5" w:rsidRDefault="00ED1DE5" w:rsidP="00ED1DE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D1DE5">
        <w:rPr>
          <w:rFonts w:ascii="Verdana" w:eastAsia="Times New Roman" w:hAnsi="Verdana" w:cs="Arial"/>
          <w:sz w:val="18"/>
          <w:szCs w:val="18"/>
          <w:lang w:eastAsia="pl-PL"/>
        </w:rPr>
        <w:t>31-574 Kraków</w:t>
      </w:r>
    </w:p>
    <w:p w:rsidR="006042A4" w:rsidRPr="00ED1DE5" w:rsidRDefault="006042A4" w:rsidP="006042A4">
      <w:pPr>
        <w:pStyle w:val="ogloszenie"/>
        <w:jc w:val="both"/>
        <w:rPr>
          <w:rFonts w:ascii="Verdana" w:hAnsi="Verdana"/>
          <w:sz w:val="18"/>
          <w:szCs w:val="18"/>
        </w:rPr>
      </w:pPr>
      <w:r w:rsidRPr="00ED1DE5">
        <w:rPr>
          <w:rFonts w:ascii="Verdana" w:hAnsi="Verdana"/>
          <w:sz w:val="18"/>
          <w:szCs w:val="18"/>
        </w:rPr>
        <w:t xml:space="preserve">I. kryterium - oferta z ceną brutto  -  </w:t>
      </w:r>
      <w:r w:rsidR="00ED1DE5">
        <w:rPr>
          <w:rFonts w:ascii="Verdana" w:hAnsi="Verdana"/>
          <w:sz w:val="18"/>
          <w:szCs w:val="18"/>
        </w:rPr>
        <w:t xml:space="preserve">956 263, 50 </w:t>
      </w:r>
      <w:r w:rsidRPr="00ED1DE5">
        <w:rPr>
          <w:rFonts w:ascii="Verdana" w:hAnsi="Verdana"/>
          <w:sz w:val="18"/>
          <w:szCs w:val="18"/>
        </w:rPr>
        <w:t>zł.</w:t>
      </w:r>
      <w:r w:rsidR="002A39A0">
        <w:rPr>
          <w:rFonts w:ascii="Verdana" w:hAnsi="Verdana"/>
          <w:sz w:val="18"/>
          <w:szCs w:val="18"/>
        </w:rPr>
        <w:t xml:space="preserve"> – 58 pkt</w:t>
      </w:r>
    </w:p>
    <w:p w:rsidR="006042A4" w:rsidRPr="00ED1DE5" w:rsidRDefault="006042A4" w:rsidP="006042A4">
      <w:pPr>
        <w:pStyle w:val="ogloszenie"/>
        <w:jc w:val="both"/>
        <w:rPr>
          <w:rFonts w:ascii="Verdana" w:hAnsi="Verdana"/>
          <w:sz w:val="18"/>
          <w:szCs w:val="18"/>
        </w:rPr>
      </w:pPr>
      <w:r w:rsidRPr="00ED1DE5">
        <w:rPr>
          <w:rFonts w:ascii="Verdana" w:hAnsi="Verdana"/>
          <w:sz w:val="18"/>
          <w:szCs w:val="18"/>
        </w:rPr>
        <w:t>II. kryterium – termin płatności – 60 dni</w:t>
      </w:r>
      <w:r w:rsidR="002A39A0">
        <w:rPr>
          <w:rFonts w:ascii="Verdana" w:hAnsi="Verdana"/>
          <w:sz w:val="18"/>
          <w:szCs w:val="18"/>
        </w:rPr>
        <w:t xml:space="preserve"> – 40 pkt</w:t>
      </w:r>
    </w:p>
    <w:p w:rsidR="00D13B23" w:rsidRDefault="00ED1DE5" w:rsidP="00D13B23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Oferta uzyskała:</w:t>
      </w:r>
      <w:r w:rsidR="007D6F94">
        <w:rPr>
          <w:rFonts w:ascii="Verdana" w:hAnsi="Verdana"/>
          <w:sz w:val="18"/>
          <w:szCs w:val="18"/>
        </w:rPr>
        <w:t xml:space="preserve"> 98 pkt</w:t>
      </w:r>
    </w:p>
    <w:p w:rsidR="00C01C02" w:rsidRDefault="00C01C02" w:rsidP="00D13B23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01C02" w:rsidRDefault="00C01C02" w:rsidP="00C01C0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upoważnienia art. 91 ust. 1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. Zamawiający jako najkorzystniejszą, na podstawie kryterium ceny i terminu płatności wybrał ofertę, która uzyskała najwyższą ilość punktów.</w:t>
      </w:r>
    </w:p>
    <w:p w:rsidR="00C01C02" w:rsidRDefault="00C01C02" w:rsidP="00C01C02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C01C02" w:rsidRDefault="00C01C02" w:rsidP="00C01C02">
      <w:pPr>
        <w:pStyle w:val="Tekstpodstawowy"/>
        <w:spacing w:line="240" w:lineRule="auto"/>
        <w:jc w:val="both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informuje, że umowa w sprawie zamówienia publicznego może być zawarta w terminie nie krótszym niż 5 dni dnia przesłania niniejszego zawiadomienia, zgodnie z art. 94 ust. 1 pkt 2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C01C02" w:rsidRDefault="00C01C02" w:rsidP="00D13B23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13B23" w:rsidRDefault="00D13B23" w:rsidP="006042A4">
      <w:pPr>
        <w:pStyle w:val="ogloszenie"/>
        <w:spacing w:line="360" w:lineRule="auto"/>
        <w:jc w:val="both"/>
        <w:rPr>
          <w:rFonts w:ascii="Verdana" w:eastAsia="Calibri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Dziękujemy za udział w postępowaniu.</w:t>
      </w:r>
    </w:p>
    <w:p w:rsidR="00D13B23" w:rsidRDefault="00D13B23" w:rsidP="00D13B23">
      <w:pPr>
        <w:jc w:val="center"/>
        <w:rPr>
          <w:rFonts w:ascii="Verdana" w:eastAsia="SimSun" w:hAnsi="Verdana"/>
          <w:sz w:val="18"/>
          <w:szCs w:val="18"/>
          <w:u w:val="single"/>
        </w:rPr>
      </w:pPr>
    </w:p>
    <w:p w:rsidR="00D13B23" w:rsidRDefault="00D13B23" w:rsidP="00D13B23">
      <w:pPr>
        <w:pStyle w:val="Tekstpodstawowy"/>
        <w:spacing w:after="0" w:line="240" w:lineRule="auto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 xml:space="preserve">Wyk. w </w:t>
      </w:r>
      <w:r w:rsidR="002A39A0">
        <w:rPr>
          <w:rFonts w:ascii="Verdana" w:hAnsi="Verdana"/>
          <w:sz w:val="18"/>
          <w:szCs w:val="18"/>
          <w:u w:val="single"/>
        </w:rPr>
        <w:t>4</w:t>
      </w:r>
      <w:r>
        <w:rPr>
          <w:rFonts w:ascii="Verdana" w:hAnsi="Verdana"/>
          <w:sz w:val="18"/>
          <w:szCs w:val="18"/>
          <w:u w:val="single"/>
        </w:rPr>
        <w:t xml:space="preserve"> egz.</w:t>
      </w:r>
    </w:p>
    <w:p w:rsidR="00D13B23" w:rsidRDefault="00D13B23" w:rsidP="00D13B23">
      <w:pPr>
        <w:pStyle w:val="Tekstpodstawowy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nr 1</w:t>
      </w:r>
      <w:r w:rsidR="002A39A0">
        <w:rPr>
          <w:rFonts w:ascii="Verdana" w:hAnsi="Verdana"/>
          <w:sz w:val="18"/>
          <w:szCs w:val="18"/>
        </w:rPr>
        <w:t>-2 - Wykonawcy</w:t>
      </w:r>
    </w:p>
    <w:p w:rsidR="00D13B23" w:rsidRDefault="002A39A0" w:rsidP="00D13B23">
      <w:pPr>
        <w:pStyle w:val="Tekstpodstawowy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nr 3</w:t>
      </w:r>
      <w:r w:rsidR="00D13B23">
        <w:rPr>
          <w:rFonts w:ascii="Verdana" w:hAnsi="Verdana"/>
          <w:sz w:val="18"/>
          <w:szCs w:val="18"/>
        </w:rPr>
        <w:t xml:space="preserve"> – tablica ogłoszeń</w:t>
      </w:r>
    </w:p>
    <w:p w:rsidR="00D13B23" w:rsidRDefault="002A39A0" w:rsidP="00D13B23">
      <w:pPr>
        <w:pStyle w:val="Tekstpodstawowy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nr 4</w:t>
      </w:r>
      <w:bookmarkStart w:id="0" w:name="_GoBack"/>
      <w:bookmarkEnd w:id="0"/>
      <w:r w:rsidR="00D13B23">
        <w:rPr>
          <w:rFonts w:ascii="Verdana" w:hAnsi="Verdana"/>
          <w:sz w:val="18"/>
          <w:szCs w:val="18"/>
        </w:rPr>
        <w:t xml:space="preserve"> </w:t>
      </w:r>
      <w:r w:rsidR="00C01C02">
        <w:rPr>
          <w:rFonts w:ascii="Verdana" w:hAnsi="Verdana"/>
          <w:sz w:val="18"/>
          <w:szCs w:val="18"/>
        </w:rPr>
        <w:t>–</w:t>
      </w:r>
      <w:r w:rsidR="00D13B23">
        <w:rPr>
          <w:rFonts w:ascii="Verdana" w:hAnsi="Verdana"/>
          <w:sz w:val="18"/>
          <w:szCs w:val="18"/>
        </w:rPr>
        <w:t xml:space="preserve"> </w:t>
      </w:r>
      <w:r w:rsidR="00C01C02">
        <w:rPr>
          <w:rFonts w:ascii="Verdana" w:hAnsi="Verdana"/>
          <w:sz w:val="18"/>
          <w:szCs w:val="18"/>
        </w:rPr>
        <w:t>materiały postępowania</w:t>
      </w:r>
    </w:p>
    <w:p w:rsidR="00D13B23" w:rsidRDefault="00D13B23" w:rsidP="00D13B23">
      <w:pPr>
        <w:rPr>
          <w:rFonts w:ascii="Liberation Serif" w:hAnsi="Liberation Serif"/>
          <w:sz w:val="24"/>
          <w:szCs w:val="24"/>
        </w:rPr>
      </w:pPr>
    </w:p>
    <w:p w:rsidR="007E3857" w:rsidRDefault="007E3857"/>
    <w:sectPr w:rsidR="007E3857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F1F" w:rsidRDefault="00D21F1F" w:rsidP="007E3857">
      <w:pPr>
        <w:spacing w:after="0" w:line="240" w:lineRule="auto"/>
      </w:pPr>
      <w:r>
        <w:separator/>
      </w:r>
    </w:p>
  </w:endnote>
  <w:endnote w:type="continuationSeparator" w:id="0">
    <w:p w:rsidR="00D21F1F" w:rsidRDefault="00D21F1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F1F" w:rsidRDefault="00D21F1F" w:rsidP="007E3857">
      <w:pPr>
        <w:spacing w:after="0" w:line="240" w:lineRule="auto"/>
      </w:pPr>
      <w:r>
        <w:separator/>
      </w:r>
    </w:p>
  </w:footnote>
  <w:footnote w:type="continuationSeparator" w:id="0">
    <w:p w:rsidR="00D21F1F" w:rsidRDefault="00D21F1F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21F1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21F1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21F1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56C52"/>
    <w:multiLevelType w:val="hybridMultilevel"/>
    <w:tmpl w:val="D034F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113FC7"/>
    <w:rsid w:val="0020463A"/>
    <w:rsid w:val="0025456C"/>
    <w:rsid w:val="002A39A0"/>
    <w:rsid w:val="004638A8"/>
    <w:rsid w:val="00472BC5"/>
    <w:rsid w:val="004E30BB"/>
    <w:rsid w:val="004E3649"/>
    <w:rsid w:val="004F1E27"/>
    <w:rsid w:val="005629CD"/>
    <w:rsid w:val="006042A4"/>
    <w:rsid w:val="00604966"/>
    <w:rsid w:val="00651262"/>
    <w:rsid w:val="006547BD"/>
    <w:rsid w:val="0067588A"/>
    <w:rsid w:val="00680FB3"/>
    <w:rsid w:val="00695C02"/>
    <w:rsid w:val="00705271"/>
    <w:rsid w:val="00730D1D"/>
    <w:rsid w:val="00786698"/>
    <w:rsid w:val="007A171B"/>
    <w:rsid w:val="007A356C"/>
    <w:rsid w:val="007D6F94"/>
    <w:rsid w:val="007E3857"/>
    <w:rsid w:val="0088154E"/>
    <w:rsid w:val="008879F8"/>
    <w:rsid w:val="008D667F"/>
    <w:rsid w:val="008E0E8B"/>
    <w:rsid w:val="00A27910"/>
    <w:rsid w:val="00A7695A"/>
    <w:rsid w:val="00AE1887"/>
    <w:rsid w:val="00B46178"/>
    <w:rsid w:val="00B6637E"/>
    <w:rsid w:val="00C01C02"/>
    <w:rsid w:val="00C509B2"/>
    <w:rsid w:val="00D13B23"/>
    <w:rsid w:val="00D21F1F"/>
    <w:rsid w:val="00E21B91"/>
    <w:rsid w:val="00EC221D"/>
    <w:rsid w:val="00ED1DE5"/>
    <w:rsid w:val="00F16CF1"/>
    <w:rsid w:val="00F51B40"/>
    <w:rsid w:val="00F62947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A1E0E-C84E-4BA6-829B-68B24B8B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16</cp:revision>
  <cp:lastPrinted>2019-05-22T08:19:00Z</cp:lastPrinted>
  <dcterms:created xsi:type="dcterms:W3CDTF">2019-01-15T11:43:00Z</dcterms:created>
  <dcterms:modified xsi:type="dcterms:W3CDTF">2019-05-22T08:19:00Z</dcterms:modified>
</cp:coreProperties>
</file>