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91" w:rsidRPr="00E71191" w:rsidRDefault="00E71191" w:rsidP="00E71191">
      <w:pPr>
        <w:pBdr>
          <w:bottom w:val="single" w:sz="6" w:space="1" w:color="auto"/>
        </w:pBdr>
        <w:spacing w:after="0" w:line="240" w:lineRule="auto"/>
        <w:jc w:val="center"/>
        <w:rPr>
          <w:rFonts w:ascii="Verdana" w:eastAsia="Times New Roman" w:hAnsi="Verdana" w:cs="Arial"/>
          <w:vanish/>
          <w:sz w:val="16"/>
          <w:szCs w:val="16"/>
          <w:lang w:eastAsia="pl-PL"/>
        </w:rPr>
      </w:pPr>
      <w:r w:rsidRPr="00E71191">
        <w:rPr>
          <w:rFonts w:ascii="Verdana" w:eastAsia="Times New Roman" w:hAnsi="Verdana" w:cs="Arial"/>
          <w:vanish/>
          <w:sz w:val="16"/>
          <w:szCs w:val="16"/>
          <w:lang w:eastAsia="pl-PL"/>
        </w:rPr>
        <w:t>Początek formularza</w:t>
      </w:r>
    </w:p>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in;height:17.9pt" o:ole="">
            <v:imagedata r:id="rId5" o:title=""/>
          </v:shape>
          <w:control r:id="rId6" w:name="DefaultOcxName" w:shapeid="_x0000_i1096"/>
        </w:object>
      </w:r>
      <w:r w:rsidRPr="00E71191">
        <w:rPr>
          <w:rFonts w:ascii="Verdana" w:eastAsia="Times New Roman" w:hAnsi="Verdana" w:cs="Times New Roman"/>
          <w:sz w:val="16"/>
          <w:szCs w:val="16"/>
          <w:lang w:eastAsia="pl-PL"/>
        </w:rPr>
        <w:object w:dxaOrig="1440" w:dyaOrig="1440">
          <v:shape id="_x0000_i1095" type="#_x0000_t75" style="width:1in;height:17.9pt" o:ole="">
            <v:imagedata r:id="rId5" o:title=""/>
          </v:shape>
          <w:control r:id="rId7" w:name="DefaultOcxName1" w:shapeid="_x0000_i1095"/>
        </w:object>
      </w:r>
      <w:r w:rsidRPr="00E71191">
        <w:rPr>
          <w:rFonts w:ascii="Verdana" w:eastAsia="Times New Roman" w:hAnsi="Verdana" w:cs="Times New Roman"/>
          <w:sz w:val="16"/>
          <w:szCs w:val="16"/>
          <w:lang w:eastAsia="pl-PL"/>
        </w:rPr>
        <w:object w:dxaOrig="1440" w:dyaOrig="1440">
          <v:shape id="_x0000_i1094" type="#_x0000_t75" style="width:1in;height:17.9pt" o:ole="">
            <v:imagedata r:id="rId5" o:title=""/>
          </v:shape>
          <w:control r:id="rId8" w:name="DefaultOcxName2" w:shapeid="_x0000_i1094"/>
        </w:object>
      </w:r>
      <w:r w:rsidRPr="00E71191">
        <w:rPr>
          <w:rFonts w:ascii="Verdana" w:eastAsia="Times New Roman" w:hAnsi="Verdana" w:cs="Times New Roman"/>
          <w:sz w:val="16"/>
          <w:szCs w:val="16"/>
          <w:lang w:eastAsia="pl-PL"/>
        </w:rPr>
        <w:object w:dxaOrig="1440" w:dyaOrig="1440">
          <v:shape id="_x0000_i1093" type="#_x0000_t75" style="width:1in;height:17.9pt" o:ole="">
            <v:imagedata r:id="rId9" o:title=""/>
          </v:shape>
          <w:control r:id="rId10" w:name="DefaultOcxName3" w:shapeid="_x0000_i1093"/>
        </w:object>
      </w:r>
    </w:p>
    <w:p w:rsidR="00E71191" w:rsidRPr="00E71191" w:rsidRDefault="00E71191" w:rsidP="00E71191">
      <w:pPr>
        <w:spacing w:after="24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br/>
        <w:t xml:space="preserve">Ogłoszenie nr 631996-N-2018 z dnia 2018-10-04 r. </w:t>
      </w:r>
    </w:p>
    <w:p w:rsidR="00E71191" w:rsidRPr="00E71191" w:rsidRDefault="00E71191" w:rsidP="00E71191">
      <w:pPr>
        <w:spacing w:after="0" w:line="450" w:lineRule="atLeast"/>
        <w:jc w:val="center"/>
        <w:rPr>
          <w:rFonts w:ascii="Verdana" w:eastAsia="Times New Roman" w:hAnsi="Verdana" w:cs="Times New Roman"/>
          <w:b/>
          <w:bCs/>
          <w:sz w:val="16"/>
          <w:szCs w:val="16"/>
          <w:lang w:eastAsia="pl-PL"/>
        </w:rPr>
      </w:pPr>
      <w:r w:rsidRPr="00E71191">
        <w:rPr>
          <w:rFonts w:ascii="Verdana" w:eastAsia="Times New Roman" w:hAnsi="Verdana" w:cs="Times New Roman"/>
          <w:b/>
          <w:bCs/>
          <w:sz w:val="16"/>
          <w:szCs w:val="16"/>
          <w:lang w:eastAsia="pl-PL"/>
        </w:rPr>
        <w:t xml:space="preserve">Szpital Powiatowy w Zawierciu: DOSTAWA JEDNORAZOWYCH RĘKAWIC MEDYCZNYCH WRAZ Z DZIERŻAWĄ UCHWYTÓW WIELORAZOWYCH – 2 pakiety </w:t>
      </w:r>
      <w:r w:rsidRPr="00E71191">
        <w:rPr>
          <w:rFonts w:ascii="Verdana" w:eastAsia="Times New Roman" w:hAnsi="Verdana" w:cs="Times New Roman"/>
          <w:b/>
          <w:bCs/>
          <w:sz w:val="16"/>
          <w:szCs w:val="16"/>
          <w:lang w:eastAsia="pl-PL"/>
        </w:rPr>
        <w:br/>
        <w:t xml:space="preserve">OGŁOSZENIE O ZAMÓWIENIU - Dostawy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Zamieszczanie ogłoszenia:</w:t>
      </w:r>
      <w:r w:rsidRPr="00E71191">
        <w:rPr>
          <w:rFonts w:ascii="Verdana" w:eastAsia="Times New Roman" w:hAnsi="Verdana" w:cs="Times New Roman"/>
          <w:sz w:val="16"/>
          <w:szCs w:val="16"/>
          <w:lang w:eastAsia="pl-PL"/>
        </w:rPr>
        <w:t xml:space="preserve"> Zamieszczanie obowiązkowe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Ogłoszenie dotyczy:</w:t>
      </w:r>
      <w:r w:rsidRPr="00E71191">
        <w:rPr>
          <w:rFonts w:ascii="Verdana" w:eastAsia="Times New Roman" w:hAnsi="Verdana" w:cs="Times New Roman"/>
          <w:sz w:val="16"/>
          <w:szCs w:val="16"/>
          <w:lang w:eastAsia="pl-PL"/>
        </w:rPr>
        <w:t xml:space="preserve"> Zamówienia publicznego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Zamówienie dotyczy projektu lub programu współfinansowanego ze środków Unii Europejskiej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Nie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Nazwa projektu lub programu</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Nie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Należy podać minimalny procentowy wskaźnik zatrudnienia osób należących do jednej lub więcej kategorii, o których mowa w art. 22 ust. 2 ustawy </w:t>
      </w:r>
      <w:proofErr w:type="spellStart"/>
      <w:r w:rsidRPr="00E71191">
        <w:rPr>
          <w:rFonts w:ascii="Verdana" w:eastAsia="Times New Roman" w:hAnsi="Verdana" w:cs="Times New Roman"/>
          <w:sz w:val="16"/>
          <w:szCs w:val="16"/>
          <w:lang w:eastAsia="pl-PL"/>
        </w:rPr>
        <w:t>Pzp</w:t>
      </w:r>
      <w:proofErr w:type="spellEnd"/>
      <w:r w:rsidRPr="00E71191">
        <w:rPr>
          <w:rFonts w:ascii="Verdana" w:eastAsia="Times New Roman" w:hAnsi="Verdana" w:cs="Times New Roman"/>
          <w:sz w:val="16"/>
          <w:szCs w:val="16"/>
          <w:lang w:eastAsia="pl-PL"/>
        </w:rPr>
        <w:t xml:space="preserve">, nie mniejszy niż 30%, osób zatrudnionych przez zakłady pracy chronionej lub wykonawców albo ich jednostki (w %)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u w:val="single"/>
          <w:lang w:eastAsia="pl-PL"/>
        </w:rPr>
        <w:t>SEKCJA I: ZAMAWIAJĄCY</w:t>
      </w:r>
      <w:r w:rsidRPr="00E71191">
        <w:rPr>
          <w:rFonts w:ascii="Verdana" w:eastAsia="Times New Roman" w:hAnsi="Verdana" w:cs="Times New Roman"/>
          <w:b/>
          <w:bCs/>
          <w:sz w:val="16"/>
          <w:szCs w:val="16"/>
          <w:lang w:eastAsia="pl-PL"/>
        </w:rPr>
        <w:t xml:space="preserv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Postępowanie przeprowadza centralny zamawiający </w:t>
      </w:r>
    </w:p>
    <w:p w:rsid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Nie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Postępowanie przeprowadza podmiot, któremu zamawiający powierzył/powierzyli przeprowadzenie postępowania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Nie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Informacje na temat podmiotu któremu zamawiający powierzył/powierzyli prowadzenie postępowania:</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Postępowanie jest przeprowadzane wspólnie przez zamawiających</w:t>
      </w:r>
      <w:r w:rsidRPr="00E71191">
        <w:rPr>
          <w:rFonts w:ascii="Verdana" w:eastAsia="Times New Roman" w:hAnsi="Verdana" w:cs="Times New Roman"/>
          <w:sz w:val="16"/>
          <w:szCs w:val="16"/>
          <w:lang w:eastAsia="pl-PL"/>
        </w:rPr>
        <w:t xml:space="preserv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Nie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Jeżeli tak, należy wymienić zamawiających, którzy wspólnie przeprowadzają postępowanie oraz podać adresy ich siedzib, krajowe numery identyfikacyjne oraz osoby do kontaktów wraz z danymi do kontaktów: </w:t>
      </w:r>
      <w:r w:rsidRPr="00E71191">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Postępowanie jest przeprowadzane wspólnie z zamawiającymi z innych państw członkowskich Unii Europejskiej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Nie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W przypadku przeprowadzania postępowania wspólnie z zamawiającymi z innych państw członkowskich Unii Europejskiej – mające zastosowanie krajowe prawo zamówień publicznych:</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Informacje dodatkowe:</w:t>
      </w:r>
      <w:r w:rsidRPr="00E71191">
        <w:rPr>
          <w:rFonts w:ascii="Verdana" w:eastAsia="Times New Roman" w:hAnsi="Verdana" w:cs="Times New Roman"/>
          <w:sz w:val="16"/>
          <w:szCs w:val="16"/>
          <w:lang w:eastAsia="pl-PL"/>
        </w:rPr>
        <w:t xml:space="preserv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I. 1) NAZWA I ADRES: </w:t>
      </w:r>
      <w:r w:rsidRPr="00E71191">
        <w:rPr>
          <w:rFonts w:ascii="Verdana" w:eastAsia="Times New Roman" w:hAnsi="Verdana" w:cs="Times New Roman"/>
          <w:sz w:val="16"/>
          <w:szCs w:val="16"/>
          <w:lang w:eastAsia="pl-PL"/>
        </w:rPr>
        <w:t xml:space="preserve">Szpital Powiatowy w Zawierciu, krajowy numer identyfikacyjny 27627111000000, ul. Miodowa  14 , 42-400   Zawiercie, woj. śląskie, państwo Polska, tel. 326 740 361, e-mail zampub@szpitalzawiercie.pl, faks 326 721 532. </w:t>
      </w:r>
      <w:r w:rsidRPr="00E71191">
        <w:rPr>
          <w:rFonts w:ascii="Verdana" w:eastAsia="Times New Roman" w:hAnsi="Verdana" w:cs="Times New Roman"/>
          <w:sz w:val="16"/>
          <w:szCs w:val="16"/>
          <w:lang w:eastAsia="pl-PL"/>
        </w:rPr>
        <w:br/>
        <w:t xml:space="preserve">Adres strony internetowej (URL): www.szpitalzawiercie.pl </w:t>
      </w:r>
      <w:r w:rsidRPr="00E71191">
        <w:rPr>
          <w:rFonts w:ascii="Verdana" w:eastAsia="Times New Roman" w:hAnsi="Verdana" w:cs="Times New Roman"/>
          <w:sz w:val="16"/>
          <w:szCs w:val="16"/>
          <w:lang w:eastAsia="pl-PL"/>
        </w:rPr>
        <w:br/>
        <w:t xml:space="preserve">Adres profilu nabywcy: www.szpitalzawiercie.pl </w:t>
      </w:r>
      <w:r w:rsidRPr="00E71191">
        <w:rPr>
          <w:rFonts w:ascii="Verdana" w:eastAsia="Times New Roman" w:hAnsi="Verdana" w:cs="Times New Roman"/>
          <w:sz w:val="16"/>
          <w:szCs w:val="16"/>
          <w:lang w:eastAsia="pl-PL"/>
        </w:rPr>
        <w:br/>
        <w:t xml:space="preserve">Adres strony internetowej pod którym można uzyskać dostęp do narzędzi i urządzeń lub formatów plików, które nie są ogólnie dostępne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I. 2) RODZAJ ZAMAWIAJĄCEGO: </w:t>
      </w:r>
      <w:r w:rsidRPr="00E71191">
        <w:rPr>
          <w:rFonts w:ascii="Verdana" w:eastAsia="Times New Roman" w:hAnsi="Verdana" w:cs="Times New Roman"/>
          <w:sz w:val="16"/>
          <w:szCs w:val="16"/>
          <w:lang w:eastAsia="pl-PL"/>
        </w:rPr>
        <w:t xml:space="preserve">Podmiot prawa publicznego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I.3) WSPÓLNE UDZIELANIE ZAMÓWIENIA </w:t>
      </w:r>
      <w:r w:rsidRPr="00E71191">
        <w:rPr>
          <w:rFonts w:ascii="Verdana" w:eastAsia="Times New Roman" w:hAnsi="Verdana" w:cs="Times New Roman"/>
          <w:b/>
          <w:bCs/>
          <w:i/>
          <w:iCs/>
          <w:sz w:val="16"/>
          <w:szCs w:val="16"/>
          <w:lang w:eastAsia="pl-PL"/>
        </w:rPr>
        <w:t>(jeżeli dotyczy)</w:t>
      </w:r>
      <w:r w:rsidRPr="00E71191">
        <w:rPr>
          <w:rFonts w:ascii="Verdana" w:eastAsia="Times New Roman" w:hAnsi="Verdana" w:cs="Times New Roman"/>
          <w:b/>
          <w:bCs/>
          <w:sz w:val="16"/>
          <w:szCs w:val="16"/>
          <w:lang w:eastAsia="pl-PL"/>
        </w:rPr>
        <w:t xml:space="preserv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I.4) KOMUNIKACJA: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Nieograniczony, pełny i bezpośredni dostęp do dokumentów z postępowania można uzyskać pod adresem (URL)</w:t>
      </w:r>
      <w:r w:rsidRPr="00E71191">
        <w:rPr>
          <w:rFonts w:ascii="Verdana" w:eastAsia="Times New Roman" w:hAnsi="Verdana" w:cs="Times New Roman"/>
          <w:sz w:val="16"/>
          <w:szCs w:val="16"/>
          <w:lang w:eastAsia="pl-PL"/>
        </w:rPr>
        <w:t xml:space="preserv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Tak </w:t>
      </w:r>
      <w:r w:rsidRPr="00E71191">
        <w:rPr>
          <w:rFonts w:ascii="Verdana" w:eastAsia="Times New Roman" w:hAnsi="Verdana" w:cs="Times New Roman"/>
          <w:sz w:val="16"/>
          <w:szCs w:val="16"/>
          <w:lang w:eastAsia="pl-PL"/>
        </w:rPr>
        <w:br/>
        <w:t xml:space="preserve">www.szpitalzawiercie.pl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Adres strony internetowej, na której zamieszczona będzie specyfikacja istotnych warunków zamówienia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Tak </w:t>
      </w:r>
      <w:r w:rsidRPr="00E71191">
        <w:rPr>
          <w:rFonts w:ascii="Verdana" w:eastAsia="Times New Roman" w:hAnsi="Verdana" w:cs="Times New Roman"/>
          <w:sz w:val="16"/>
          <w:szCs w:val="16"/>
          <w:lang w:eastAsia="pl-PL"/>
        </w:rPr>
        <w:br/>
        <w:t xml:space="preserve">www.szpitalzawiercie.pl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Dostęp do dokumentów z postępowania jest ograniczony - więcej informacji można uzyskać pod adresem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Nie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Oferty lub wnioski o dopuszczenie do udziału w postępowaniu należy przesyłać:</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Elektronicznie</w:t>
      </w:r>
      <w:r w:rsidRPr="00E71191">
        <w:rPr>
          <w:rFonts w:ascii="Verdana" w:eastAsia="Times New Roman" w:hAnsi="Verdana" w:cs="Times New Roman"/>
          <w:sz w:val="16"/>
          <w:szCs w:val="16"/>
          <w:lang w:eastAsia="pl-PL"/>
        </w:rPr>
        <w:t xml:space="preserv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Nie </w:t>
      </w:r>
      <w:r w:rsidRPr="00E71191">
        <w:rPr>
          <w:rFonts w:ascii="Verdana" w:eastAsia="Times New Roman" w:hAnsi="Verdana" w:cs="Times New Roman"/>
          <w:sz w:val="16"/>
          <w:szCs w:val="16"/>
          <w:lang w:eastAsia="pl-PL"/>
        </w:rPr>
        <w:br/>
        <w:t xml:space="preserve">adres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Dopuszczone jest przesłanie ofert lub wniosków o dopuszczenie do udziału w postępowaniu w inny sposób:</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t xml:space="preserve">Nie </w:t>
      </w:r>
      <w:r>
        <w:rPr>
          <w:rFonts w:ascii="Verdana" w:eastAsia="Times New Roman" w:hAnsi="Verdana" w:cs="Times New Roman"/>
          <w:sz w:val="16"/>
          <w:szCs w:val="16"/>
          <w:lang w:eastAsia="pl-PL"/>
        </w:rPr>
        <w:br/>
        <w:t xml:space="preserve">Inny sposób: </w:t>
      </w:r>
      <w:r>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Wymagane jest przesłanie ofert lub wniosków o dopuszczenie do udziału w postępowaniu w inny sposób:</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t xml:space="preserve">Tak </w:t>
      </w:r>
      <w:r w:rsidRPr="00E71191">
        <w:rPr>
          <w:rFonts w:ascii="Verdana" w:eastAsia="Times New Roman" w:hAnsi="Verdana" w:cs="Times New Roman"/>
          <w:sz w:val="16"/>
          <w:szCs w:val="16"/>
          <w:lang w:eastAsia="pl-PL"/>
        </w:rPr>
        <w:br/>
        <w:t xml:space="preserve">Inny sposób: </w:t>
      </w:r>
      <w:r w:rsidRPr="00E71191">
        <w:rPr>
          <w:rFonts w:ascii="Verdana" w:eastAsia="Times New Roman" w:hAnsi="Verdana" w:cs="Times New Roman"/>
          <w:sz w:val="16"/>
          <w:szCs w:val="16"/>
          <w:lang w:eastAsia="pl-PL"/>
        </w:rPr>
        <w:br/>
        <w:t xml:space="preserve">tak, pisemnie </w:t>
      </w:r>
      <w:r w:rsidRPr="00E71191">
        <w:rPr>
          <w:rFonts w:ascii="Verdana" w:eastAsia="Times New Roman" w:hAnsi="Verdana" w:cs="Times New Roman"/>
          <w:sz w:val="16"/>
          <w:szCs w:val="16"/>
          <w:lang w:eastAsia="pl-PL"/>
        </w:rPr>
        <w:br/>
        <w:t xml:space="preserve">Adres: </w:t>
      </w:r>
      <w:r w:rsidRPr="00E71191">
        <w:rPr>
          <w:rFonts w:ascii="Verdana" w:eastAsia="Times New Roman" w:hAnsi="Verdana" w:cs="Times New Roman"/>
          <w:sz w:val="16"/>
          <w:szCs w:val="16"/>
          <w:lang w:eastAsia="pl-PL"/>
        </w:rPr>
        <w:br/>
        <w:t xml:space="preserve">ul. Miodowa 14, 42-400 Zawiercie; budynek A I Piętro pokój 109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Komunikacja elektroniczna wymaga korzystania z narzędzi i urządzeń lub formatów plików, które nie są ogólnie dostępne</w:t>
      </w:r>
      <w:r w:rsidRPr="00E71191">
        <w:rPr>
          <w:rFonts w:ascii="Verdana" w:eastAsia="Times New Roman" w:hAnsi="Verdana" w:cs="Times New Roman"/>
          <w:sz w:val="16"/>
          <w:szCs w:val="16"/>
          <w:lang w:eastAsia="pl-PL"/>
        </w:rPr>
        <w:t xml:space="preserv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Nie </w:t>
      </w:r>
      <w:r w:rsidRPr="00E71191">
        <w:rPr>
          <w:rFonts w:ascii="Verdana" w:eastAsia="Times New Roman" w:hAnsi="Verdana" w:cs="Times New Roman"/>
          <w:sz w:val="16"/>
          <w:szCs w:val="16"/>
          <w:lang w:eastAsia="pl-PL"/>
        </w:rPr>
        <w:br/>
        <w:t xml:space="preserve">Nieograniczony, pełny, bezpośredni i bezpłatny dostęp do tych narzędzi można uzyskać pod adresem: (URL)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u w:val="single"/>
          <w:lang w:eastAsia="pl-PL"/>
        </w:rPr>
        <w:t xml:space="preserve">SEKCJA II: PRZEDMIOT ZAMÓWIENIA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II.1) Nazwa nadana zamówieniu przez zamawiającego: </w:t>
      </w:r>
      <w:r w:rsidRPr="00E71191">
        <w:rPr>
          <w:rFonts w:ascii="Verdana" w:eastAsia="Times New Roman" w:hAnsi="Verdana" w:cs="Times New Roman"/>
          <w:sz w:val="16"/>
          <w:szCs w:val="16"/>
          <w:lang w:eastAsia="pl-PL"/>
        </w:rPr>
        <w:t xml:space="preserve">DOSTAWA JEDNORAZOWYCH RĘKAWIC MEDYCZNYCH WRAZ Z DZIERŻAWĄ UCHWYTÓW WIELORAZOWYCH – 2 pakiety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Numer referencyjny: </w:t>
      </w:r>
      <w:r w:rsidRPr="00E71191">
        <w:rPr>
          <w:rFonts w:ascii="Verdana" w:eastAsia="Times New Roman" w:hAnsi="Verdana" w:cs="Times New Roman"/>
          <w:sz w:val="16"/>
          <w:szCs w:val="16"/>
          <w:lang w:eastAsia="pl-PL"/>
        </w:rPr>
        <w:t xml:space="preserve">DZP/PN/74/2018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Przed wszczęciem postępowania o udzielenie zamówienia przeprowadzono dialog techniczny </w:t>
      </w:r>
    </w:p>
    <w:p w:rsidR="00E71191" w:rsidRPr="00E71191" w:rsidRDefault="00E71191" w:rsidP="00E71191">
      <w:pPr>
        <w:spacing w:after="0" w:line="450" w:lineRule="atLeast"/>
        <w:jc w:val="both"/>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Nie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II.2) Rodzaj zamówienia: </w:t>
      </w:r>
      <w:r w:rsidRPr="00E71191">
        <w:rPr>
          <w:rFonts w:ascii="Verdana" w:eastAsia="Times New Roman" w:hAnsi="Verdana" w:cs="Times New Roman"/>
          <w:sz w:val="16"/>
          <w:szCs w:val="16"/>
          <w:lang w:eastAsia="pl-PL"/>
        </w:rPr>
        <w:t xml:space="preserve">Dostawy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II.3) Informacja o możliwości składania ofert częściowych</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t xml:space="preserve">Zamówienie podzielone jest na części: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Tak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Oferty lub wnioski o dopuszczenie do udziału w postępowaniu można składać w odniesieniu do:</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t xml:space="preserve">wszystkich części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Zamawiający zastrzega sobie prawo do udzielenia łącznie następujących części lub grup części:</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Maksymalna liczba części zamówienia, na które może zostać udzielone zamówienie jednemu wykonawcy:</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II.4) Krótki opis przedmiotu zamówienia </w:t>
      </w:r>
      <w:r w:rsidRPr="00E71191">
        <w:rPr>
          <w:rFonts w:ascii="Verdana" w:eastAsia="Times New Roman" w:hAnsi="Verdana" w:cs="Times New Roman"/>
          <w:i/>
          <w:iCs/>
          <w:sz w:val="16"/>
          <w:szCs w:val="16"/>
          <w:lang w:eastAsia="pl-PL"/>
        </w:rPr>
        <w:t>(wielkość, zakres, rodzaj i ilość dostaw, usług lub robót budowlanych lub określenie zapotrzebowania i wymagań )</w:t>
      </w:r>
      <w:r w:rsidRPr="00E71191">
        <w:rPr>
          <w:rFonts w:ascii="Verdana" w:eastAsia="Times New Roman" w:hAnsi="Verdana" w:cs="Times New Roman"/>
          <w:b/>
          <w:bCs/>
          <w:sz w:val="16"/>
          <w:szCs w:val="16"/>
          <w:lang w:eastAsia="pl-PL"/>
        </w:rPr>
        <w:t xml:space="preserve"> a w przypadku partnerstwa innowacyjnego - określenie zapotrzebowania na innowacyjny produkt, usługę lub roboty budowlane: </w:t>
      </w:r>
      <w:r w:rsidRPr="00E71191">
        <w:rPr>
          <w:rFonts w:ascii="Verdana" w:eastAsia="Times New Roman" w:hAnsi="Verdana" w:cs="Times New Roman"/>
          <w:sz w:val="16"/>
          <w:szCs w:val="16"/>
          <w:lang w:eastAsia="pl-PL"/>
        </w:rPr>
        <w:t>Przedmiotem zamówienia jest: dostawa jednorazowych rękawic medycznych wraz z dzierżawa uchwytów wielorazowych - 2 pakiety – zgodnie z zapisami zawartymi w formularzu cenowym stanow</w:t>
      </w:r>
      <w:r>
        <w:rPr>
          <w:rFonts w:ascii="Verdana" w:eastAsia="Times New Roman" w:hAnsi="Verdana" w:cs="Times New Roman"/>
          <w:sz w:val="16"/>
          <w:szCs w:val="16"/>
          <w:lang w:eastAsia="pl-PL"/>
        </w:rPr>
        <w:t xml:space="preserve">iącym załącznik nr 2 do SIWZ. </w:t>
      </w:r>
      <w:r>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II.5) Główny kod CPV: </w:t>
      </w:r>
      <w:r w:rsidRPr="00E71191">
        <w:rPr>
          <w:rFonts w:ascii="Verdana" w:eastAsia="Times New Roman" w:hAnsi="Verdana" w:cs="Times New Roman"/>
          <w:sz w:val="16"/>
          <w:szCs w:val="16"/>
          <w:lang w:eastAsia="pl-PL"/>
        </w:rPr>
        <w:t xml:space="preserve">33141420-0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Dodatkowe kody CPV:</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II.6) Całkowita wartość zamówienia </w:t>
      </w:r>
      <w:r w:rsidRPr="00E71191">
        <w:rPr>
          <w:rFonts w:ascii="Verdana" w:eastAsia="Times New Roman" w:hAnsi="Verdana" w:cs="Times New Roman"/>
          <w:i/>
          <w:iCs/>
          <w:sz w:val="16"/>
          <w:szCs w:val="16"/>
          <w:lang w:eastAsia="pl-PL"/>
        </w:rPr>
        <w:t>(jeżeli zamawiający podaje informacje o wartości zamówienia)</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t xml:space="preserve">Wartość bez VAT: </w:t>
      </w:r>
      <w:r w:rsidRPr="00E71191">
        <w:rPr>
          <w:rFonts w:ascii="Verdana" w:eastAsia="Times New Roman" w:hAnsi="Verdana" w:cs="Times New Roman"/>
          <w:sz w:val="16"/>
          <w:szCs w:val="16"/>
          <w:lang w:eastAsia="pl-PL"/>
        </w:rPr>
        <w:br/>
        <w:t xml:space="preserve">Waluta: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PLN </w:t>
      </w:r>
      <w:r w:rsidRPr="00E71191">
        <w:rPr>
          <w:rFonts w:ascii="Verdana" w:eastAsia="Times New Roman" w:hAnsi="Verdana" w:cs="Times New Roman"/>
          <w:sz w:val="16"/>
          <w:szCs w:val="16"/>
          <w:lang w:eastAsia="pl-PL"/>
        </w:rPr>
        <w:br/>
      </w:r>
      <w:r w:rsidRPr="00E71191">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E71191">
        <w:rPr>
          <w:rFonts w:ascii="Verdana" w:eastAsia="Times New Roman" w:hAnsi="Verdana" w:cs="Times New Roman"/>
          <w:sz w:val="16"/>
          <w:szCs w:val="16"/>
          <w:lang w:eastAsia="pl-PL"/>
        </w:rPr>
        <w:t xml:space="preserv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II.7) Czy przewiduje się udzielenie zamówień, o których mowa w art. 67 ust. 1 pkt 6 i 7 lub w art. 134 ust. 6 pkt 3 ustawy </w:t>
      </w:r>
      <w:proofErr w:type="spellStart"/>
      <w:r w:rsidRPr="00E71191">
        <w:rPr>
          <w:rFonts w:ascii="Verdana" w:eastAsia="Times New Roman" w:hAnsi="Verdana" w:cs="Times New Roman"/>
          <w:b/>
          <w:bCs/>
          <w:sz w:val="16"/>
          <w:szCs w:val="16"/>
          <w:lang w:eastAsia="pl-PL"/>
        </w:rPr>
        <w:t>Pzp</w:t>
      </w:r>
      <w:proofErr w:type="spellEnd"/>
      <w:r w:rsidRPr="00E71191">
        <w:rPr>
          <w:rFonts w:ascii="Verdana" w:eastAsia="Times New Roman" w:hAnsi="Verdana" w:cs="Times New Roman"/>
          <w:b/>
          <w:bCs/>
          <w:sz w:val="16"/>
          <w:szCs w:val="16"/>
          <w:lang w:eastAsia="pl-PL"/>
        </w:rPr>
        <w:t xml:space="preserve">: </w:t>
      </w:r>
      <w:r w:rsidRPr="00E71191">
        <w:rPr>
          <w:rFonts w:ascii="Verdana" w:eastAsia="Times New Roman" w:hAnsi="Verdana" w:cs="Times New Roman"/>
          <w:sz w:val="16"/>
          <w:szCs w:val="16"/>
          <w:lang w:eastAsia="pl-PL"/>
        </w:rPr>
        <w:t xml:space="preserve">Tak </w:t>
      </w:r>
      <w:r w:rsidRPr="00E71191">
        <w:rPr>
          <w:rFonts w:ascii="Verdana" w:eastAsia="Times New Roman" w:hAnsi="Verdana"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E71191">
        <w:rPr>
          <w:rFonts w:ascii="Verdana" w:eastAsia="Times New Roman" w:hAnsi="Verdana" w:cs="Times New Roman"/>
          <w:sz w:val="16"/>
          <w:szCs w:val="16"/>
          <w:lang w:eastAsia="pl-PL"/>
        </w:rPr>
        <w:t>Pzp</w:t>
      </w:r>
      <w:proofErr w:type="spellEnd"/>
      <w:r w:rsidRPr="00E71191">
        <w:rPr>
          <w:rFonts w:ascii="Verdana" w:eastAsia="Times New Roman" w:hAnsi="Verdana" w:cs="Times New Roman"/>
          <w:sz w:val="16"/>
          <w:szCs w:val="16"/>
          <w:lang w:eastAsia="pl-PL"/>
        </w:rPr>
        <w:t xml:space="preserve">: Zamawiający przewiduje udzielenia zamówienia, o którym mowa w art. 67 ust. 1 pkt 7 ustawy </w:t>
      </w:r>
      <w:proofErr w:type="spellStart"/>
      <w:r w:rsidRPr="00E71191">
        <w:rPr>
          <w:rFonts w:ascii="Verdana" w:eastAsia="Times New Roman" w:hAnsi="Verdana" w:cs="Times New Roman"/>
          <w:sz w:val="16"/>
          <w:szCs w:val="16"/>
          <w:lang w:eastAsia="pl-PL"/>
        </w:rPr>
        <w:t>Pzp</w:t>
      </w:r>
      <w:proofErr w:type="spellEnd"/>
      <w:r w:rsidRPr="00E71191">
        <w:rPr>
          <w:rFonts w:ascii="Verdana" w:eastAsia="Times New Roman" w:hAnsi="Verdana" w:cs="Times New Roman"/>
          <w:sz w:val="16"/>
          <w:szCs w:val="16"/>
          <w:lang w:eastAsia="pl-PL"/>
        </w:rPr>
        <w:t xml:space="preserve"> tj. udzielenie w okresie 3 lat od dnia udzielenia zamówienia podstawowego, dotychczasowemu wykonawcy dostaw, zamówienia polegającego na dostawie rękawic tj. powtórzeniu podobnych dostaw do wysokości 30%.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II.8) Okres, w którym realizowane będzie zamówienie lub okres, na który została zawarta umowa ramowa lub okres, na który został ustanowiony dynamiczny system zakupów:</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t>miesiącach:  15  </w:t>
      </w:r>
      <w:r w:rsidRPr="00E71191">
        <w:rPr>
          <w:rFonts w:ascii="Verdana" w:eastAsia="Times New Roman" w:hAnsi="Verdana" w:cs="Times New Roman"/>
          <w:i/>
          <w:iCs/>
          <w:sz w:val="16"/>
          <w:szCs w:val="16"/>
          <w:lang w:eastAsia="pl-PL"/>
        </w:rPr>
        <w:t xml:space="preserve"> lub </w:t>
      </w:r>
      <w:r w:rsidRPr="00E71191">
        <w:rPr>
          <w:rFonts w:ascii="Verdana" w:eastAsia="Times New Roman" w:hAnsi="Verdana" w:cs="Times New Roman"/>
          <w:b/>
          <w:bCs/>
          <w:sz w:val="16"/>
          <w:szCs w:val="16"/>
          <w:lang w:eastAsia="pl-PL"/>
        </w:rPr>
        <w:t>dniach:</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r>
      <w:r w:rsidRPr="00E71191">
        <w:rPr>
          <w:rFonts w:ascii="Verdana" w:eastAsia="Times New Roman" w:hAnsi="Verdana" w:cs="Times New Roman"/>
          <w:i/>
          <w:iCs/>
          <w:sz w:val="16"/>
          <w:szCs w:val="16"/>
          <w:lang w:eastAsia="pl-PL"/>
        </w:rPr>
        <w:t>lub</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data rozpoczęcia: </w:t>
      </w:r>
      <w:r w:rsidRPr="00E71191">
        <w:rPr>
          <w:rFonts w:ascii="Verdana" w:eastAsia="Times New Roman" w:hAnsi="Verdana" w:cs="Times New Roman"/>
          <w:sz w:val="16"/>
          <w:szCs w:val="16"/>
          <w:lang w:eastAsia="pl-PL"/>
        </w:rPr>
        <w:t> </w:t>
      </w:r>
      <w:r w:rsidRPr="00E71191">
        <w:rPr>
          <w:rFonts w:ascii="Verdana" w:eastAsia="Times New Roman" w:hAnsi="Verdana" w:cs="Times New Roman"/>
          <w:i/>
          <w:iCs/>
          <w:sz w:val="16"/>
          <w:szCs w:val="16"/>
          <w:lang w:eastAsia="pl-PL"/>
        </w:rPr>
        <w:t xml:space="preserve"> lub </w:t>
      </w:r>
      <w:r w:rsidRPr="00E71191">
        <w:rPr>
          <w:rFonts w:ascii="Verdana" w:eastAsia="Times New Roman" w:hAnsi="Verdana" w:cs="Times New Roman"/>
          <w:b/>
          <w:bCs/>
          <w:sz w:val="16"/>
          <w:szCs w:val="16"/>
          <w:lang w:eastAsia="pl-PL"/>
        </w:rPr>
        <w:t xml:space="preserve">zakończenia: </w:t>
      </w:r>
      <w:r>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II.9) Informacje dodatkowe: </w:t>
      </w:r>
      <w:r w:rsidRPr="00E71191">
        <w:rPr>
          <w:rFonts w:ascii="Verdana" w:eastAsia="Times New Roman" w:hAnsi="Verdana" w:cs="Times New Roman"/>
          <w:sz w:val="16"/>
          <w:szCs w:val="16"/>
          <w:lang w:eastAsia="pl-PL"/>
        </w:rPr>
        <w:t xml:space="preserve">W celu spełnienia wymagań dotyczących przedmiotu zamówienia Zamawiający wymaga: 1) Oświadczenia Wykonawcy, że zaoferowane wyroby posiadają dokumenty zgodności CE oraz, że jest gotowy w każdej chwili na żądanie Zamawiającego potwierdzić to poprzez przesłanie kopii odpowiedniej dokumentacji załącznik nr 3 do SIWZ. 2) Oświadczenia Wykonawcy, że W zakresie pakiet nr.1 Wykonawca posiada deklaracje iż jego produkt jest: 2.1. w poz. nr 1 Zarejestrowany jako wyrób medyczny kl. I – zgodnie z Dyrektywą o Wyrobach Medycznych MDD oraz jako środek ochrony indywidualnej kat. III zgodnie z Dyrektywą Środków Ochrony Osobistej – PPE, spełniający normę EN 455 -1,2,3; EN-374, EN- 420, EN- 388, ASTM F1671, AQL =1,0. Przeznaczony do kontaktu z żywnością (oznaczone na opakowaniu). Opakowanie oznakowane fabrycznie DEHP/DOP FREE potwierdzające, że produkt nie zawiera </w:t>
      </w:r>
      <w:proofErr w:type="spellStart"/>
      <w:r w:rsidRPr="00E71191">
        <w:rPr>
          <w:rFonts w:ascii="Verdana" w:eastAsia="Times New Roman" w:hAnsi="Verdana" w:cs="Times New Roman"/>
          <w:sz w:val="16"/>
          <w:szCs w:val="16"/>
          <w:lang w:eastAsia="pl-PL"/>
        </w:rPr>
        <w:t>ftalanów</w:t>
      </w:r>
      <w:proofErr w:type="spellEnd"/>
      <w:r w:rsidRPr="00E71191">
        <w:rPr>
          <w:rFonts w:ascii="Verdana" w:eastAsia="Times New Roman" w:hAnsi="Verdana" w:cs="Times New Roman"/>
          <w:sz w:val="16"/>
          <w:szCs w:val="16"/>
          <w:lang w:eastAsia="pl-PL"/>
        </w:rPr>
        <w:t xml:space="preserve">. Parametry techniczne rękawic (AQL, długość i grubość rękawic, zawartość protein, siła zrywu) badane zgodnie z normą EN 455 - potwierdzenie raportem z badań producenta nie starszym niż z 2016. 2.2. w poz. nr 2 Podwójnie zarejestrowany jako wyrób medyczny Klasy I </w:t>
      </w:r>
      <w:proofErr w:type="spellStart"/>
      <w:r w:rsidRPr="00E71191">
        <w:rPr>
          <w:rFonts w:ascii="Verdana" w:eastAsia="Times New Roman" w:hAnsi="Verdana" w:cs="Times New Roman"/>
          <w:sz w:val="16"/>
          <w:szCs w:val="16"/>
          <w:lang w:eastAsia="pl-PL"/>
        </w:rPr>
        <w:t>i</w:t>
      </w:r>
      <w:proofErr w:type="spellEnd"/>
      <w:r w:rsidRPr="00E71191">
        <w:rPr>
          <w:rFonts w:ascii="Verdana" w:eastAsia="Times New Roman" w:hAnsi="Verdana" w:cs="Times New Roman"/>
          <w:sz w:val="16"/>
          <w:szCs w:val="16"/>
          <w:lang w:eastAsia="pl-PL"/>
        </w:rPr>
        <w:t xml:space="preserve"> środek ochrony osobistej kat III., spełniający AQL = 1,0. Przebadany na substancje chemiczne wg 374-3 (załączyć badania jednostki niezależnej przynajmniej 4 związków chemicznych w tym </w:t>
      </w:r>
      <w:proofErr w:type="spellStart"/>
      <w:r w:rsidRPr="00E71191">
        <w:rPr>
          <w:rFonts w:ascii="Verdana" w:eastAsia="Times New Roman" w:hAnsi="Verdana" w:cs="Times New Roman"/>
          <w:sz w:val="16"/>
          <w:szCs w:val="16"/>
          <w:lang w:eastAsia="pl-PL"/>
        </w:rPr>
        <w:t>izopropanol</w:t>
      </w:r>
      <w:proofErr w:type="spellEnd"/>
      <w:r w:rsidRPr="00E71191">
        <w:rPr>
          <w:rFonts w:ascii="Verdana" w:eastAsia="Times New Roman" w:hAnsi="Verdana" w:cs="Times New Roman"/>
          <w:sz w:val="16"/>
          <w:szCs w:val="16"/>
          <w:lang w:eastAsia="pl-PL"/>
        </w:rPr>
        <w:t xml:space="preserve">, etanol, z czasem ochrony na co najmniej 1 poziomie). Przebadany na przenikanie wirusów wg ASTM F1671 oraz krwi syntetycznej zgodnie z normą ASTM F1670 (badania jednostki niezależnej nie starsze niż z 2016 r.). 2.3. w poz. nr 3 Zgodny z normą EN 455 potwierdzoną badaniami jednostki niezależnej, oznakowany jako wyrób medyczny klasy I </w:t>
      </w:r>
      <w:proofErr w:type="spellStart"/>
      <w:r w:rsidRPr="00E71191">
        <w:rPr>
          <w:rFonts w:ascii="Verdana" w:eastAsia="Times New Roman" w:hAnsi="Verdana" w:cs="Times New Roman"/>
          <w:sz w:val="16"/>
          <w:szCs w:val="16"/>
          <w:lang w:eastAsia="pl-PL"/>
        </w:rPr>
        <w:t>i</w:t>
      </w:r>
      <w:proofErr w:type="spellEnd"/>
      <w:r w:rsidRPr="00E71191">
        <w:rPr>
          <w:rFonts w:ascii="Verdana" w:eastAsia="Times New Roman" w:hAnsi="Verdana" w:cs="Times New Roman"/>
          <w:sz w:val="16"/>
          <w:szCs w:val="16"/>
          <w:lang w:eastAsia="pl-PL"/>
        </w:rPr>
        <w:t xml:space="preserve"> środek ochrony indywidualnej kategorii III z adekwatnym oznakowaniem na opakowaniu (norma EN 455, EN 374 – cz.2 i 3 z poziomami ochrony, EN 420) Odporny na przenikanie substancji chemicznych zgodnie z normą EN 374-3 , z czasem ochrony co najmniej na 1 poziomie, w tym kwasy organiczne i nieorganiczne, zasady, alkohole i aldehydy. Odporny przez co najmniej 30 min. na działanie min. 12 </w:t>
      </w:r>
      <w:proofErr w:type="spellStart"/>
      <w:r w:rsidRPr="00E71191">
        <w:rPr>
          <w:rFonts w:ascii="Verdana" w:eastAsia="Times New Roman" w:hAnsi="Verdana" w:cs="Times New Roman"/>
          <w:sz w:val="16"/>
          <w:szCs w:val="16"/>
          <w:lang w:eastAsia="pl-PL"/>
        </w:rPr>
        <w:t>cytostatyków</w:t>
      </w:r>
      <w:proofErr w:type="spellEnd"/>
      <w:r w:rsidRPr="00E71191">
        <w:rPr>
          <w:rFonts w:ascii="Verdana" w:eastAsia="Times New Roman" w:hAnsi="Verdana" w:cs="Times New Roman"/>
          <w:sz w:val="16"/>
          <w:szCs w:val="16"/>
          <w:lang w:eastAsia="pl-PL"/>
        </w:rPr>
        <w:t xml:space="preserve"> (potwierdzone wynikami badań). Badania na przenikalność wirusów zgodnie z normą ASTM F1671. spełniające AQL = 1,0. 2.4. w poz. nr 4 Atestu do kontaktu z żywnością. 2.5. w poz. nr 5 Zgodny z normą EN 374, EN 388; zarejestrowany jako środek ochrony indywidualnej kategorii III, spełniający AQL= 1,0. Na opakowaniu jednostkowym powinny być umieszczone: poziom AQL, znak CE, termin ważności, numer serii, rozmiar, informacja w języku polskim, nazwa producenta. 3) Oświadczenia Wykonawcy, że w zakresie pakietu nr.2 Wykonawca posiada deklarację iż jego produkt jest: 4.1. w poz. nr 1. Podwójnie oznakowany jako wyrób medyczny klasa </w:t>
      </w:r>
      <w:proofErr w:type="spellStart"/>
      <w:r w:rsidRPr="00E71191">
        <w:rPr>
          <w:rFonts w:ascii="Verdana" w:eastAsia="Times New Roman" w:hAnsi="Verdana" w:cs="Times New Roman"/>
          <w:sz w:val="16"/>
          <w:szCs w:val="16"/>
          <w:lang w:eastAsia="pl-PL"/>
        </w:rPr>
        <w:t>IIa</w:t>
      </w:r>
      <w:proofErr w:type="spellEnd"/>
      <w:r w:rsidRPr="00E71191">
        <w:rPr>
          <w:rFonts w:ascii="Verdana" w:eastAsia="Times New Roman" w:hAnsi="Verdana" w:cs="Times New Roman"/>
          <w:sz w:val="16"/>
          <w:szCs w:val="16"/>
          <w:lang w:eastAsia="pl-PL"/>
        </w:rPr>
        <w:t xml:space="preserve"> i środek ochrony indywidualnej w kat. III. Rękawice zgodne z EN 455(1-4), przebadane na przenikanie mikroorganizmów zgodnie z ASTM F1671, przebadane na przenikanie substancji chemicznych zgodnie z EN 374-3. Poziom protein &lt; 50ug/g, AQL = 0,65. Oznakowany fabrycznie zgodnie z MDD/PPE i podanymi wyżej normami, oznakowane datą, sterylizacji, oznakowane datą ważności i numerem serii, Pakowane w opakowanie folia- folia. Parametry techniczne rękawic (AQL, długość i grubość rękawic, zawartość protein, siła zrywu) badane zgodnie z normą EN 455 – potwierdzone raportem z badań producenta. 4.2. w poz. nr 2 Podwójnie oznakowane jako wyrób medyczny klasa </w:t>
      </w:r>
      <w:proofErr w:type="spellStart"/>
      <w:r w:rsidRPr="00E71191">
        <w:rPr>
          <w:rFonts w:ascii="Verdana" w:eastAsia="Times New Roman" w:hAnsi="Verdana" w:cs="Times New Roman"/>
          <w:sz w:val="16"/>
          <w:szCs w:val="16"/>
          <w:lang w:eastAsia="pl-PL"/>
        </w:rPr>
        <w:t>IIa</w:t>
      </w:r>
      <w:proofErr w:type="spellEnd"/>
      <w:r w:rsidRPr="00E71191">
        <w:rPr>
          <w:rFonts w:ascii="Verdana" w:eastAsia="Times New Roman" w:hAnsi="Verdana" w:cs="Times New Roman"/>
          <w:sz w:val="16"/>
          <w:szCs w:val="16"/>
          <w:lang w:eastAsia="pl-PL"/>
        </w:rPr>
        <w:t xml:space="preserve"> i środek ochrony indywidualnej w kat. III. Rękawice zgodne z EN 455(1-4), przebadane na przenikanie mikroorganizmów zgodnie z ASTM F1671, przebadane na przenikanie substancji chemicznych zgodnie z EN 374-3. Posiadające AQL = 0,65.Oznakowane fabrycznie zgodnie z MDD/PPE i podanymi wyżej normami, oznakowane datą, sterylizacji, oznakowane datą ważności i numerem serii, Pakowane w opakowanie folia- folia. Parametry techniczne rękawic (AQL, długość i grubość rękawic, zawartość protein, siła zrywu) badane zgodnie z normą EN 455 - potwierdzenie raportem z badań producenta. 4.3. w poz. nr 3 Zgodny z EN 455 ( 1-4); rękawice przebadane na przenikanie mikroorganizmów zgodnie z ASTM F 1671, przebadane na przenikanie substancji chemicznych zgodnie z EN 374- 3. Poziom protein &lt; 50 </w:t>
      </w:r>
      <w:proofErr w:type="spellStart"/>
      <w:r w:rsidRPr="00E71191">
        <w:rPr>
          <w:rFonts w:ascii="Verdana" w:eastAsia="Times New Roman" w:hAnsi="Verdana" w:cs="Times New Roman"/>
          <w:sz w:val="16"/>
          <w:szCs w:val="16"/>
          <w:lang w:eastAsia="pl-PL"/>
        </w:rPr>
        <w:t>ug</w:t>
      </w:r>
      <w:proofErr w:type="spellEnd"/>
      <w:r w:rsidRPr="00E71191">
        <w:rPr>
          <w:rFonts w:ascii="Verdana" w:eastAsia="Times New Roman" w:hAnsi="Verdana" w:cs="Times New Roman"/>
          <w:sz w:val="16"/>
          <w:szCs w:val="16"/>
          <w:lang w:eastAsia="pl-PL"/>
        </w:rPr>
        <w:t xml:space="preserve">/g, AQL 0,65. Spełnienie wymagań (długość, grubość, poziom protein i AQL) potwierdzić protokołami badań producenta z kraju pochodzenia. Mankiet zakończony równomiernie rolowanym rantem. Pakowane w opakowaniu folia- folia. </w:t>
      </w:r>
    </w:p>
    <w:p w:rsidR="00E71191" w:rsidRPr="00E71191" w:rsidRDefault="00E71191" w:rsidP="00E71191">
      <w:pPr>
        <w:spacing w:after="0" w:line="450" w:lineRule="atLeast"/>
        <w:rPr>
          <w:rFonts w:ascii="Verdana" w:eastAsia="Times New Roman" w:hAnsi="Verdana" w:cs="Times New Roman"/>
          <w:b/>
          <w:bCs/>
          <w:sz w:val="16"/>
          <w:szCs w:val="16"/>
          <w:lang w:eastAsia="pl-PL"/>
        </w:rPr>
      </w:pPr>
      <w:r w:rsidRPr="00E71191">
        <w:rPr>
          <w:rFonts w:ascii="Verdana" w:eastAsia="Times New Roman" w:hAnsi="Verdana" w:cs="Times New Roman"/>
          <w:b/>
          <w:bCs/>
          <w:sz w:val="16"/>
          <w:szCs w:val="16"/>
          <w:u w:val="single"/>
          <w:lang w:eastAsia="pl-PL"/>
        </w:rPr>
        <w:t xml:space="preserve">SEKCJA III: INFORMACJE O CHARAKTERZE PRAWNYM, EKONOMICZNYM, FINANSOWYM I TECHNICZNYM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III.1) WARUNKI UDZIAŁU W POSTĘPOWANIU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III.1.1) Kompetencje lub uprawnienia do prowadzenia określonej działalności zawodowej, o ile wynika to z odrębnych przepisów</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E71191">
        <w:rPr>
          <w:rFonts w:ascii="Verdana" w:eastAsia="Times New Roman" w:hAnsi="Verdana" w:cs="Times New Roman"/>
          <w:sz w:val="16"/>
          <w:szCs w:val="16"/>
          <w:lang w:eastAsia="pl-PL"/>
        </w:rPr>
        <w:br/>
        <w:t xml:space="preserve">Informacje dodatkowe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III.1.2) Sytuacja finansowa lub ekonomiczna </w:t>
      </w:r>
      <w:r w:rsidRPr="00E71191">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E71191">
        <w:rPr>
          <w:rFonts w:ascii="Verdana" w:eastAsia="Times New Roman" w:hAnsi="Verdana"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E71191">
        <w:rPr>
          <w:rFonts w:ascii="Verdana" w:eastAsia="Times New Roman" w:hAnsi="Verdana" w:cs="Times New Roman"/>
          <w:sz w:val="16"/>
          <w:szCs w:val="16"/>
          <w:lang w:eastAsia="pl-PL"/>
        </w:rPr>
        <w:t>pzp</w:t>
      </w:r>
      <w:proofErr w:type="spellEnd"/>
      <w:r w:rsidRPr="00E71191">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III.1.3) Zdolność techniczna lub zawodowa </w:t>
      </w:r>
      <w:r w:rsidRPr="00E71191">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E71191">
        <w:rPr>
          <w:rFonts w:ascii="Verdana" w:eastAsia="Times New Roman" w:hAnsi="Verdana"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71191">
        <w:rPr>
          <w:rFonts w:ascii="Verdana" w:eastAsia="Times New Roman" w:hAnsi="Verdana"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E71191">
        <w:rPr>
          <w:rFonts w:ascii="Verdana" w:eastAsia="Times New Roman" w:hAnsi="Verdana" w:cs="Times New Roman"/>
          <w:sz w:val="16"/>
          <w:szCs w:val="16"/>
          <w:lang w:eastAsia="pl-PL"/>
        </w:rPr>
        <w:t>pzp</w:t>
      </w:r>
      <w:proofErr w:type="spellEnd"/>
      <w:r w:rsidRPr="00E71191">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III.2) PODSTAWY WYKLUCZENIA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III.2.1) Podstawy wykluczenia określone w art. 24 ust. 1 ustawy </w:t>
      </w:r>
      <w:proofErr w:type="spellStart"/>
      <w:r w:rsidRPr="00E71191">
        <w:rPr>
          <w:rFonts w:ascii="Verdana" w:eastAsia="Times New Roman" w:hAnsi="Verdana" w:cs="Times New Roman"/>
          <w:b/>
          <w:bCs/>
          <w:sz w:val="16"/>
          <w:szCs w:val="16"/>
          <w:lang w:eastAsia="pl-PL"/>
        </w:rPr>
        <w:t>Pzp</w:t>
      </w:r>
      <w:proofErr w:type="spellEnd"/>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III.2.2) Zamawiający przewiduje wykluczenie wykonawcy na podstawie art. 24 ust. 5 ustawy </w:t>
      </w:r>
      <w:proofErr w:type="spellStart"/>
      <w:r w:rsidRPr="00E71191">
        <w:rPr>
          <w:rFonts w:ascii="Verdana" w:eastAsia="Times New Roman" w:hAnsi="Verdana" w:cs="Times New Roman"/>
          <w:b/>
          <w:bCs/>
          <w:sz w:val="16"/>
          <w:szCs w:val="16"/>
          <w:lang w:eastAsia="pl-PL"/>
        </w:rPr>
        <w:t>Pzp</w:t>
      </w:r>
      <w:proofErr w:type="spellEnd"/>
      <w:r w:rsidRPr="00E71191">
        <w:rPr>
          <w:rFonts w:ascii="Verdana" w:eastAsia="Times New Roman" w:hAnsi="Verdana" w:cs="Times New Roman"/>
          <w:sz w:val="16"/>
          <w:szCs w:val="16"/>
          <w:lang w:eastAsia="pl-PL"/>
        </w:rPr>
        <w:t xml:space="preserve"> Tak Zamawiający przewiduje następujące fakultatyw</w:t>
      </w:r>
      <w:r>
        <w:rPr>
          <w:rFonts w:ascii="Verdana" w:eastAsia="Times New Roman" w:hAnsi="Verdana" w:cs="Times New Roman"/>
          <w:sz w:val="16"/>
          <w:szCs w:val="16"/>
          <w:lang w:eastAsia="pl-PL"/>
        </w:rPr>
        <w:t xml:space="preserve">ne podstawy wykluczenia: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 xml:space="preserve">Tak (podstawa wykluczenia określona w art. 24 ust. 5 pkt 8 ustawy </w:t>
      </w:r>
      <w:proofErr w:type="spellStart"/>
      <w:r w:rsidRPr="00E71191">
        <w:rPr>
          <w:rFonts w:ascii="Verdana" w:eastAsia="Times New Roman" w:hAnsi="Verdana" w:cs="Times New Roman"/>
          <w:sz w:val="16"/>
          <w:szCs w:val="16"/>
          <w:lang w:eastAsia="pl-PL"/>
        </w:rPr>
        <w:t>Pzp</w:t>
      </w:r>
      <w:proofErr w:type="spellEnd"/>
      <w:r w:rsidRPr="00E71191">
        <w:rPr>
          <w:rFonts w:ascii="Verdana" w:eastAsia="Times New Roman" w:hAnsi="Verdana" w:cs="Times New Roman"/>
          <w:sz w:val="16"/>
          <w:szCs w:val="16"/>
          <w:lang w:eastAsia="pl-PL"/>
        </w:rPr>
        <w:t xml:space="preserv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Oświadczenie o niepodleganiu wykluczeniu oraz spełnianiu warunków udziału w postępowaniu </w:t>
      </w:r>
      <w:r w:rsidRPr="00E71191">
        <w:rPr>
          <w:rFonts w:ascii="Verdana" w:eastAsia="Times New Roman" w:hAnsi="Verdana" w:cs="Times New Roman"/>
          <w:sz w:val="16"/>
          <w:szCs w:val="16"/>
          <w:lang w:eastAsia="pl-PL"/>
        </w:rPr>
        <w:br/>
        <w:t xml:space="preserve">Tak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Oświadczenie o spełnianiu kryteriów selekcji </w:t>
      </w:r>
      <w:r w:rsidRPr="00E71191">
        <w:rPr>
          <w:rFonts w:ascii="Verdana" w:eastAsia="Times New Roman" w:hAnsi="Verdana" w:cs="Times New Roman"/>
          <w:sz w:val="16"/>
          <w:szCs w:val="16"/>
          <w:lang w:eastAsia="pl-PL"/>
        </w:rPr>
        <w:br/>
        <w:t xml:space="preserve">Nie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a. Aktualne zaświadczenia właściwego naczelnika Urzędu Skarbowego potwierdzające, że Wykonawca nie zalega z opłacaniem podatków, lub zaświadczenia, że uzyskał przewidziane prawem zwolnienie, odroczenie lub rozłożenie na raty zaległych płatności lub wstrzymane w całości wykonania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wstrzymane w całości wykonania decyzji właściwego organu-wystawione nie wcześniej niż 3 miesiące przed upływem terminu do złożenia dokumentu na wezwanie;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III.5.1) W ZAKRESIE SPEŁNIANIA WARUNKÓW UDZIAŁU W POSTĘPOWANIU:</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t xml:space="preserve">Oświadczenia - załącznik nr 3 do SIWZ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III.5.2) W ZAKRESIE KRYTERIÓW SELEKCJI:</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a. Dokumenty potwierdzające, że zaoferowane wyroby posiadają deklarację zgodności CE. W zakresie pakiet nr.1 Wykonawca złoży deklarację iż jego produkt jest: 1. w poz. nr 1 Zarejestrowany jako wyrób medyczny kl. I – zgodnie z Dyrektywą o Wyrobach Medycznych MDD oraz jako środek ochrony indywidualnej kat. III zgodnie z Dyrektywą Środków Ochrony Osobistej – PPE, spełniający normę EN 455 -1,2,3; EN-374, EN- 420, EN- 388, ASTM F1671, AQL =1,0. Posiadający atest do kontaktu z żywnością. Opakowanie oznakowane fabrycznie DEHP/DOP FREE potwierdzające, że produkt nie zawiera </w:t>
      </w:r>
      <w:proofErr w:type="spellStart"/>
      <w:r w:rsidRPr="00E71191">
        <w:rPr>
          <w:rFonts w:ascii="Verdana" w:eastAsia="Times New Roman" w:hAnsi="Verdana" w:cs="Times New Roman"/>
          <w:sz w:val="16"/>
          <w:szCs w:val="16"/>
          <w:lang w:eastAsia="pl-PL"/>
        </w:rPr>
        <w:t>ftalanów</w:t>
      </w:r>
      <w:proofErr w:type="spellEnd"/>
      <w:r w:rsidRPr="00E71191">
        <w:rPr>
          <w:rFonts w:ascii="Verdana" w:eastAsia="Times New Roman" w:hAnsi="Verdana" w:cs="Times New Roman"/>
          <w:sz w:val="16"/>
          <w:szCs w:val="16"/>
          <w:lang w:eastAsia="pl-PL"/>
        </w:rPr>
        <w:t xml:space="preserve">. Parametry techniczne rękawic (AQL, długość i grubość rękawic, zawartość protein, siła zrywu) badane zgodnie z normą EN 455 - potwierdzenie raportem z badań producenta nie starszym niż z 2016. 2. w poz. nr 2 Podwójnie zarejestrowany jako wyrób medyczny Klasy I </w:t>
      </w:r>
      <w:proofErr w:type="spellStart"/>
      <w:r w:rsidRPr="00E71191">
        <w:rPr>
          <w:rFonts w:ascii="Verdana" w:eastAsia="Times New Roman" w:hAnsi="Verdana" w:cs="Times New Roman"/>
          <w:sz w:val="16"/>
          <w:szCs w:val="16"/>
          <w:lang w:eastAsia="pl-PL"/>
        </w:rPr>
        <w:t>i</w:t>
      </w:r>
      <w:proofErr w:type="spellEnd"/>
      <w:r w:rsidRPr="00E71191">
        <w:rPr>
          <w:rFonts w:ascii="Verdana" w:eastAsia="Times New Roman" w:hAnsi="Verdana" w:cs="Times New Roman"/>
          <w:sz w:val="16"/>
          <w:szCs w:val="16"/>
          <w:lang w:eastAsia="pl-PL"/>
        </w:rPr>
        <w:t xml:space="preserve"> środek ochrony osobistej kat III., spełniające AQL = 1,0. Przebadany na substancje chemiczne wg 374-3 (załączyć badania jednostki niezależnej przynajmniej 4 związków chemicznych w tym </w:t>
      </w:r>
      <w:proofErr w:type="spellStart"/>
      <w:r w:rsidRPr="00E71191">
        <w:rPr>
          <w:rFonts w:ascii="Verdana" w:eastAsia="Times New Roman" w:hAnsi="Verdana" w:cs="Times New Roman"/>
          <w:sz w:val="16"/>
          <w:szCs w:val="16"/>
          <w:lang w:eastAsia="pl-PL"/>
        </w:rPr>
        <w:t>izopropanol</w:t>
      </w:r>
      <w:proofErr w:type="spellEnd"/>
      <w:r w:rsidRPr="00E71191">
        <w:rPr>
          <w:rFonts w:ascii="Verdana" w:eastAsia="Times New Roman" w:hAnsi="Verdana" w:cs="Times New Roman"/>
          <w:sz w:val="16"/>
          <w:szCs w:val="16"/>
          <w:lang w:eastAsia="pl-PL"/>
        </w:rPr>
        <w:t xml:space="preserve">, etanol, z czasem ochrony na co najmniej 1 poziomie). Przebadana na przenikanie wirusów wg ASTM F1671 oraz krwi syntetycznej zgodnie z normą ASTM F1670 (badania jednostki niezależnej nie starsze niż z 2016 r.). 3. w poz. nr 3 Zgodny z normą EN 455 potwierdzony badaniami jednostki niezależnej, oznakowany jako wyrób medyczny klasy I </w:t>
      </w:r>
      <w:proofErr w:type="spellStart"/>
      <w:r w:rsidRPr="00E71191">
        <w:rPr>
          <w:rFonts w:ascii="Verdana" w:eastAsia="Times New Roman" w:hAnsi="Verdana" w:cs="Times New Roman"/>
          <w:sz w:val="16"/>
          <w:szCs w:val="16"/>
          <w:lang w:eastAsia="pl-PL"/>
        </w:rPr>
        <w:t>i</w:t>
      </w:r>
      <w:proofErr w:type="spellEnd"/>
      <w:r w:rsidRPr="00E71191">
        <w:rPr>
          <w:rFonts w:ascii="Verdana" w:eastAsia="Times New Roman" w:hAnsi="Verdana" w:cs="Times New Roman"/>
          <w:sz w:val="16"/>
          <w:szCs w:val="16"/>
          <w:lang w:eastAsia="pl-PL"/>
        </w:rPr>
        <w:t xml:space="preserve"> środek ochrony indywidualnej kategorii III z adekwatnym oznakowaniem na opakowaniu (norma EN 455, EN 374 – cz.2 i 3 z poziomami ochrony, EN 420) Odporny na przenikanie substancji chemicznych zgodnie z normą EN 374-3 , z czasem ochrony co najmniej na 1 poziomie, w tym kwasy organiczne i nieorganiczne, zasady, alkohole i aldehydy. Odporny przez co najmniej 30 min. na działanie min. 12 </w:t>
      </w:r>
      <w:proofErr w:type="spellStart"/>
      <w:r w:rsidRPr="00E71191">
        <w:rPr>
          <w:rFonts w:ascii="Verdana" w:eastAsia="Times New Roman" w:hAnsi="Verdana" w:cs="Times New Roman"/>
          <w:sz w:val="16"/>
          <w:szCs w:val="16"/>
          <w:lang w:eastAsia="pl-PL"/>
        </w:rPr>
        <w:t>cytostatyków</w:t>
      </w:r>
      <w:proofErr w:type="spellEnd"/>
      <w:r w:rsidRPr="00E71191">
        <w:rPr>
          <w:rFonts w:ascii="Verdana" w:eastAsia="Times New Roman" w:hAnsi="Verdana" w:cs="Times New Roman"/>
          <w:sz w:val="16"/>
          <w:szCs w:val="16"/>
          <w:lang w:eastAsia="pl-PL"/>
        </w:rPr>
        <w:t xml:space="preserve"> (potwierdzone wynikami badań). Badania na przenikalność wirusów zgodnie z normą ASTM F1671. Spełniające AQL = 1,0. 4. w poz. nr 4 Atestu do kontaktu z żywnością. 5. w poz. nr 5 Zgodny z normą EN 374, EN 388; zarejestrowane jako środek ochrony indywidualnej kategorii III, spełniające AQL= 1,0. Na opakowaniu jednostkowym powinny być umieszczone: poziom AQL, znak CE, termin ważności, numer serii, rozmiar, informacja w języku polskim, nazwa producenta. W zakresie pakietu nr. 2 Wykonawca złoży deklarację iż jego produkt jest: 1. w poz. nr 1. Podwójnie oznakowane jako wyrób medyczny klasa </w:t>
      </w:r>
      <w:proofErr w:type="spellStart"/>
      <w:r w:rsidRPr="00E71191">
        <w:rPr>
          <w:rFonts w:ascii="Verdana" w:eastAsia="Times New Roman" w:hAnsi="Verdana" w:cs="Times New Roman"/>
          <w:sz w:val="16"/>
          <w:szCs w:val="16"/>
          <w:lang w:eastAsia="pl-PL"/>
        </w:rPr>
        <w:t>IIa</w:t>
      </w:r>
      <w:proofErr w:type="spellEnd"/>
      <w:r w:rsidRPr="00E71191">
        <w:rPr>
          <w:rFonts w:ascii="Verdana" w:eastAsia="Times New Roman" w:hAnsi="Verdana" w:cs="Times New Roman"/>
          <w:sz w:val="16"/>
          <w:szCs w:val="16"/>
          <w:lang w:eastAsia="pl-PL"/>
        </w:rPr>
        <w:t xml:space="preserve"> i środek ochrony indywidualnej w kat. III. Rękawice zgodne z EN 455(1-4), przebadane na przenikanie mikroorganizmów zgodnie z ASTM F1671, przebadane na przenikanie substancji chemicznych zgodnie z EN 374-3. Poziom protein &lt; 50ug/g, AQL = 0,65. Oznakowane fabrycznie zgodnie z MDD/PPE i podanymi wyżej normami, oznakowane datą, sterylizacji, oznakowane datą ważności i numerem serii, Pakowane w opakowanie folia- folia. Parametry techniczne rękawic (AQL, długość i grubość rękawic, zawartość protein, siła zrywu) badane zgodnie z normą EN 455 - potwierdzenie raportem z badań producenta. 2. w poz. nr 2 Podwójnie oznakowany jako wyrób medyczny klasa </w:t>
      </w:r>
      <w:proofErr w:type="spellStart"/>
      <w:r w:rsidRPr="00E71191">
        <w:rPr>
          <w:rFonts w:ascii="Verdana" w:eastAsia="Times New Roman" w:hAnsi="Verdana" w:cs="Times New Roman"/>
          <w:sz w:val="16"/>
          <w:szCs w:val="16"/>
          <w:lang w:eastAsia="pl-PL"/>
        </w:rPr>
        <w:t>IIa</w:t>
      </w:r>
      <w:proofErr w:type="spellEnd"/>
      <w:r w:rsidRPr="00E71191">
        <w:rPr>
          <w:rFonts w:ascii="Verdana" w:eastAsia="Times New Roman" w:hAnsi="Verdana" w:cs="Times New Roman"/>
          <w:sz w:val="16"/>
          <w:szCs w:val="16"/>
          <w:lang w:eastAsia="pl-PL"/>
        </w:rPr>
        <w:t xml:space="preserve"> i środek ochrony indywidualnej w kat. III. Rękawice zgodne z EN 455(1-4), przebadane na przenikanie mikroorganizmów zgodnie z ASTM F1671, przebadane na przenikanie substancji chemicznych zgodnie z EN 374-3. Posiadające AQL = 0,65.Oznakowane fabrycznie zgodnie z MDD/PPE i podanymi wyżej normami, oznakowane datą, sterylizacji, oznakowane datą ważności i numerem serii, Pakowane w opakowanie folia- folia. Parametry techniczne rękawic (AQL, długość i grubość rękawic, zawartość protein, siła zrywu) badane zgodnie z normą EN 455 - potwierdzenie raportem z badań producenta. 3. w poz. nr 3 Zgodny z EN 455 ( 1-4); rękawice przebadane na przenikanie mikroorganizmów zgodnie z ASTM F 1671, przebadane na przenikanie substancji chemicznych zgodnie z EN 374- 3. Poziom protein &lt; 50 </w:t>
      </w:r>
      <w:proofErr w:type="spellStart"/>
      <w:r w:rsidRPr="00E71191">
        <w:rPr>
          <w:rFonts w:ascii="Verdana" w:eastAsia="Times New Roman" w:hAnsi="Verdana" w:cs="Times New Roman"/>
          <w:sz w:val="16"/>
          <w:szCs w:val="16"/>
          <w:lang w:eastAsia="pl-PL"/>
        </w:rPr>
        <w:t>ug</w:t>
      </w:r>
      <w:proofErr w:type="spellEnd"/>
      <w:r w:rsidRPr="00E71191">
        <w:rPr>
          <w:rFonts w:ascii="Verdana" w:eastAsia="Times New Roman" w:hAnsi="Verdana" w:cs="Times New Roman"/>
          <w:sz w:val="16"/>
          <w:szCs w:val="16"/>
          <w:lang w:eastAsia="pl-PL"/>
        </w:rPr>
        <w:t xml:space="preserve">/g, AQL 0,65. Spełnienie wymagań (długość, grubość, poziom protein i AQL) potwierdzić protokołami badań producenta z kraju pochodzenia. Mankiet zakończony równomiernie rolowanym rantem. Pakowane w opakowaniu folia- folia. Mankiet zakończony równomiernie rolowanym rantem. Pakowane w opakowaniu folia- folia.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III.7) INNE DOKUMENTY NIE WYMIENIONE W pkt III.3) - III.6)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1) Oferta powinna zawierać: 1. podpisany przez Wykonawcę Formularz ofertowy według załącznika nr 1 do SIWZ, 2. podpisany przez Wykonawcę Formularz asortymentowo cenowy według załącznika nr 2 do SIWZ, 3.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 a)Zamiast dokumentów, o których mowa w pkt 5 lit.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lit. a, b- powinny być wystawione nie wcześniej niż 3 miesiące przed upływem terminu do złożenia dokument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E71191" w:rsidRPr="00E71191" w:rsidRDefault="00E71191" w:rsidP="00E71191">
      <w:pPr>
        <w:spacing w:after="0" w:line="450" w:lineRule="atLeast"/>
        <w:rPr>
          <w:rFonts w:ascii="Verdana" w:eastAsia="Times New Roman" w:hAnsi="Verdana" w:cs="Times New Roman"/>
          <w:b/>
          <w:bCs/>
          <w:sz w:val="16"/>
          <w:szCs w:val="16"/>
          <w:lang w:eastAsia="pl-PL"/>
        </w:rPr>
      </w:pPr>
      <w:r w:rsidRPr="00E71191">
        <w:rPr>
          <w:rFonts w:ascii="Verdana" w:eastAsia="Times New Roman" w:hAnsi="Verdana" w:cs="Times New Roman"/>
          <w:b/>
          <w:bCs/>
          <w:sz w:val="16"/>
          <w:szCs w:val="16"/>
          <w:u w:val="single"/>
          <w:lang w:eastAsia="pl-PL"/>
        </w:rPr>
        <w:t xml:space="preserve">SEKCJA IV: PROCEDURA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IV.1) OPIS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IV.1.1) Tryb udzielenia zamówienia: </w:t>
      </w:r>
      <w:r w:rsidRPr="00E71191">
        <w:rPr>
          <w:rFonts w:ascii="Verdana" w:eastAsia="Times New Roman" w:hAnsi="Verdana" w:cs="Times New Roman"/>
          <w:sz w:val="16"/>
          <w:szCs w:val="16"/>
          <w:lang w:eastAsia="pl-PL"/>
        </w:rPr>
        <w:t xml:space="preserve">Przetarg nieograniczony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IV.1.2) Zamawiający żąda wniesienia wadium:</w:t>
      </w:r>
      <w:r w:rsidRPr="00E71191">
        <w:rPr>
          <w:rFonts w:ascii="Verdana" w:eastAsia="Times New Roman" w:hAnsi="Verdana" w:cs="Times New Roman"/>
          <w:sz w:val="16"/>
          <w:szCs w:val="16"/>
          <w:lang w:eastAsia="pl-PL"/>
        </w:rPr>
        <w:t xml:space="preserv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Nie </w:t>
      </w:r>
      <w:r w:rsidRPr="00E71191">
        <w:rPr>
          <w:rFonts w:ascii="Verdana" w:eastAsia="Times New Roman" w:hAnsi="Verdana" w:cs="Times New Roman"/>
          <w:sz w:val="16"/>
          <w:szCs w:val="16"/>
          <w:lang w:eastAsia="pl-PL"/>
        </w:rPr>
        <w:br/>
        <w:t xml:space="preserve">Informacja na temat wadium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IV.1.3) Przewiduje się udzielenie zaliczek na poczet wykonania zamówienia:</w:t>
      </w:r>
      <w:r w:rsidRPr="00E71191">
        <w:rPr>
          <w:rFonts w:ascii="Verdana" w:eastAsia="Times New Roman" w:hAnsi="Verdana" w:cs="Times New Roman"/>
          <w:sz w:val="16"/>
          <w:szCs w:val="16"/>
          <w:lang w:eastAsia="pl-PL"/>
        </w:rPr>
        <w:t xml:space="preserv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Nie </w:t>
      </w:r>
      <w:r w:rsidRPr="00E71191">
        <w:rPr>
          <w:rFonts w:ascii="Verdana" w:eastAsia="Times New Roman" w:hAnsi="Verdana" w:cs="Times New Roman"/>
          <w:sz w:val="16"/>
          <w:szCs w:val="16"/>
          <w:lang w:eastAsia="pl-PL"/>
        </w:rPr>
        <w:br/>
        <w:t xml:space="preserve">Należy podać informacje na temat udzielania zaliczek: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IV.1.4) Wymaga się złożenia ofert w postaci katalogów elektronicznych lub dołączenia do ofert katalogów elektronicznych: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Nie </w:t>
      </w:r>
      <w:r w:rsidRPr="00E71191">
        <w:rPr>
          <w:rFonts w:ascii="Verdana" w:eastAsia="Times New Roman" w:hAnsi="Verdana" w:cs="Times New Roman"/>
          <w:sz w:val="16"/>
          <w:szCs w:val="16"/>
          <w:lang w:eastAsia="pl-PL"/>
        </w:rPr>
        <w:br/>
        <w:t xml:space="preserve">Dopuszcza się złożenie ofert w postaci katalogów elektronicznych lub dołączenia do ofert katalogów elektronicznych: </w:t>
      </w:r>
      <w:r w:rsidRPr="00E71191">
        <w:rPr>
          <w:rFonts w:ascii="Verdana" w:eastAsia="Times New Roman" w:hAnsi="Verdana" w:cs="Times New Roman"/>
          <w:sz w:val="16"/>
          <w:szCs w:val="16"/>
          <w:lang w:eastAsia="pl-PL"/>
        </w:rPr>
        <w:br/>
        <w:t xml:space="preserve">Nie </w:t>
      </w:r>
      <w:r w:rsidRPr="00E71191">
        <w:rPr>
          <w:rFonts w:ascii="Verdana" w:eastAsia="Times New Roman" w:hAnsi="Verdana" w:cs="Times New Roman"/>
          <w:sz w:val="16"/>
          <w:szCs w:val="16"/>
          <w:lang w:eastAsia="pl-PL"/>
        </w:rPr>
        <w:br/>
        <w:t xml:space="preserve">Informacje dodatkowe: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IV.1.5.) Wymaga się złożenia oferty wariantowej: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Nie </w:t>
      </w:r>
      <w:r w:rsidRPr="00E71191">
        <w:rPr>
          <w:rFonts w:ascii="Verdana" w:eastAsia="Times New Roman" w:hAnsi="Verdana" w:cs="Times New Roman"/>
          <w:sz w:val="16"/>
          <w:szCs w:val="16"/>
          <w:lang w:eastAsia="pl-PL"/>
        </w:rPr>
        <w:br/>
        <w:t xml:space="preserve">Dopuszcza się złożenie oferty wariantowej </w:t>
      </w:r>
      <w:r w:rsidRPr="00E71191">
        <w:rPr>
          <w:rFonts w:ascii="Verdana" w:eastAsia="Times New Roman" w:hAnsi="Verdana" w:cs="Times New Roman"/>
          <w:sz w:val="16"/>
          <w:szCs w:val="16"/>
          <w:lang w:eastAsia="pl-PL"/>
        </w:rPr>
        <w:br/>
        <w:t xml:space="preserve">Nie </w:t>
      </w:r>
      <w:r w:rsidRPr="00E71191">
        <w:rPr>
          <w:rFonts w:ascii="Verdana" w:eastAsia="Times New Roman" w:hAnsi="Verdana" w:cs="Times New Roman"/>
          <w:sz w:val="16"/>
          <w:szCs w:val="16"/>
          <w:lang w:eastAsia="pl-PL"/>
        </w:rPr>
        <w:br/>
        <w:t xml:space="preserve">Złożenie oferty wariantowej dopuszcza się tylko z jednoczesnym złożeniem oferty zasadniczej: </w:t>
      </w:r>
      <w:r w:rsidRPr="00E71191">
        <w:rPr>
          <w:rFonts w:ascii="Verdana" w:eastAsia="Times New Roman" w:hAnsi="Verdana" w:cs="Times New Roman"/>
          <w:sz w:val="16"/>
          <w:szCs w:val="16"/>
          <w:lang w:eastAsia="pl-PL"/>
        </w:rPr>
        <w:br/>
        <w:t xml:space="preserve">Nie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IV.1.6) Przewidywana liczba wykonawców, którzy zostaną zaproszeni do udziału w postępowaniu </w:t>
      </w:r>
      <w:r w:rsidRPr="00E71191">
        <w:rPr>
          <w:rFonts w:ascii="Verdana" w:eastAsia="Times New Roman" w:hAnsi="Verdana" w:cs="Times New Roman"/>
          <w:sz w:val="16"/>
          <w:szCs w:val="16"/>
          <w:lang w:eastAsia="pl-PL"/>
        </w:rPr>
        <w:br/>
      </w:r>
      <w:r w:rsidRPr="00E71191">
        <w:rPr>
          <w:rFonts w:ascii="Verdana" w:eastAsia="Times New Roman" w:hAnsi="Verdana" w:cs="Times New Roman"/>
          <w:i/>
          <w:iCs/>
          <w:sz w:val="16"/>
          <w:szCs w:val="16"/>
          <w:lang w:eastAsia="pl-PL"/>
        </w:rPr>
        <w:t xml:space="preserve">(przetarg ograniczony, negocjacje z ogłoszeniem, dialog konkurencyjny, partnerstwo innowacyjne)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Liczba wykonawców   </w:t>
      </w:r>
      <w:r w:rsidRPr="00E71191">
        <w:rPr>
          <w:rFonts w:ascii="Verdana" w:eastAsia="Times New Roman" w:hAnsi="Verdana" w:cs="Times New Roman"/>
          <w:sz w:val="16"/>
          <w:szCs w:val="16"/>
          <w:lang w:eastAsia="pl-PL"/>
        </w:rPr>
        <w:br/>
        <w:t xml:space="preserve">Przewidywana minimalna liczba wykonawców </w:t>
      </w:r>
      <w:r w:rsidRPr="00E71191">
        <w:rPr>
          <w:rFonts w:ascii="Verdana" w:eastAsia="Times New Roman" w:hAnsi="Verdana" w:cs="Times New Roman"/>
          <w:sz w:val="16"/>
          <w:szCs w:val="16"/>
          <w:lang w:eastAsia="pl-PL"/>
        </w:rPr>
        <w:br/>
        <w:t xml:space="preserve">Maksymalna liczba wykonawców   </w:t>
      </w:r>
      <w:r w:rsidRPr="00E71191">
        <w:rPr>
          <w:rFonts w:ascii="Verdana" w:eastAsia="Times New Roman" w:hAnsi="Verdana" w:cs="Times New Roman"/>
          <w:sz w:val="16"/>
          <w:szCs w:val="16"/>
          <w:lang w:eastAsia="pl-PL"/>
        </w:rPr>
        <w:br/>
        <w:t xml:space="preserve">Kryteria selekcji wykonawców: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IV.1.7) Informacje na temat umowy ramowej lub dynamicznego systemu zakupów: </w:t>
      </w:r>
    </w:p>
    <w:p w:rsidR="00E71191" w:rsidRPr="00E71191" w:rsidRDefault="00E71191" w:rsidP="00E71191">
      <w:pPr>
        <w:spacing w:after="0" w:line="450" w:lineRule="atLeas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Umowa ramowa będzie zawarta: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Czy przewiduje się ograniczenie licz</w:t>
      </w:r>
      <w:r>
        <w:rPr>
          <w:rFonts w:ascii="Verdana" w:eastAsia="Times New Roman" w:hAnsi="Verdana" w:cs="Times New Roman"/>
          <w:sz w:val="16"/>
          <w:szCs w:val="16"/>
          <w:lang w:eastAsia="pl-PL"/>
        </w:rPr>
        <w:t xml:space="preserve">by uczestników umowy ramowej: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Przewidziana maksymalna licz</w:t>
      </w:r>
      <w:r>
        <w:rPr>
          <w:rFonts w:ascii="Verdana" w:eastAsia="Times New Roman" w:hAnsi="Verdana" w:cs="Times New Roman"/>
          <w:sz w:val="16"/>
          <w:szCs w:val="16"/>
          <w:lang w:eastAsia="pl-PL"/>
        </w:rPr>
        <w:t xml:space="preserve">ba uczestników umowy ramowej: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 xml:space="preserve">Zamówienie obejmuje ustanowienie dynamicznego systemu zakupów: </w:t>
      </w:r>
      <w:r w:rsidRPr="00E71191">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br/>
        <w:t xml:space="preserve">Adres strony internetowej, na której będą zamieszczone dodatkowe informacje dotyczące </w:t>
      </w:r>
      <w:r>
        <w:rPr>
          <w:rFonts w:ascii="Verdana" w:eastAsia="Times New Roman" w:hAnsi="Verdana" w:cs="Times New Roman"/>
          <w:sz w:val="16"/>
          <w:szCs w:val="16"/>
          <w:lang w:eastAsia="pl-PL"/>
        </w:rPr>
        <w:t xml:space="preserve">dynamicznego systemu zakupów: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Informacje do</w:t>
      </w:r>
      <w:r>
        <w:rPr>
          <w:rFonts w:ascii="Verdana" w:eastAsia="Times New Roman" w:hAnsi="Verdana" w:cs="Times New Roman"/>
          <w:sz w:val="16"/>
          <w:szCs w:val="16"/>
          <w:lang w:eastAsia="pl-PL"/>
        </w:rPr>
        <w:t xml:space="preserve">datkowe: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W ramach umowy ramowej/dynamicznego systemu zakupów dopuszcza się złożenie ofert w form</w:t>
      </w:r>
      <w:r>
        <w:rPr>
          <w:rFonts w:ascii="Verdana" w:eastAsia="Times New Roman" w:hAnsi="Verdana" w:cs="Times New Roman"/>
          <w:sz w:val="16"/>
          <w:szCs w:val="16"/>
          <w:lang w:eastAsia="pl-PL"/>
        </w:rPr>
        <w:t xml:space="preserve">ie katalogów elektronicznych: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 xml:space="preserve">Przewiduje się pobranie ze złożonych katalogów elektronicznych informacji potrzebnych do sporządzenia ofert w ramach umowy ramowej/dynamicznego systemu zakupów: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IV.1.8) Aukcja elektroniczna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Przewidziane jest przeprowadzenie aukcji elektronicznej </w:t>
      </w:r>
      <w:r w:rsidRPr="00E71191">
        <w:rPr>
          <w:rFonts w:ascii="Verdana" w:eastAsia="Times New Roman" w:hAnsi="Verdana" w:cs="Times New Roman"/>
          <w:i/>
          <w:iCs/>
          <w:sz w:val="16"/>
          <w:szCs w:val="16"/>
          <w:lang w:eastAsia="pl-PL"/>
        </w:rPr>
        <w:t xml:space="preserve">(przetarg nieograniczony, przetarg ograniczony, negocjacje z ogłoszeniem) </w:t>
      </w:r>
      <w:r w:rsidRPr="00E71191">
        <w:rPr>
          <w:rFonts w:ascii="Verdana" w:eastAsia="Times New Roman" w:hAnsi="Verdana" w:cs="Times New Roman"/>
          <w:sz w:val="16"/>
          <w:szCs w:val="16"/>
          <w:lang w:eastAsia="pl-PL"/>
        </w:rPr>
        <w:br/>
        <w:t xml:space="preserve">Należy podać adres strony internetowej, na której aukcja </w:t>
      </w:r>
      <w:r>
        <w:rPr>
          <w:rFonts w:ascii="Verdana" w:eastAsia="Times New Roman" w:hAnsi="Verdana" w:cs="Times New Roman"/>
          <w:sz w:val="16"/>
          <w:szCs w:val="16"/>
          <w:lang w:eastAsia="pl-PL"/>
        </w:rPr>
        <w:t xml:space="preserve">będzie prowadzona: </w:t>
      </w:r>
      <w:r>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Należy wskazać elementy, których wartości będą przedmiotem aukcji elektronicznej: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Przewiduje się ograniczenia co do przedstawionych wartości, wynikające z opisu przedmiotu zamówienia:</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 xml:space="preserve">Należy podać, które informacje zostaną udostępnione wykonawcom w trakcie aukcji elektronicznej oraz jaki będzie termin ich udostępnienia: </w:t>
      </w:r>
      <w:r w:rsidRPr="00E71191">
        <w:rPr>
          <w:rFonts w:ascii="Verdana" w:eastAsia="Times New Roman" w:hAnsi="Verdana" w:cs="Times New Roman"/>
          <w:sz w:val="16"/>
          <w:szCs w:val="16"/>
          <w:lang w:eastAsia="pl-PL"/>
        </w:rPr>
        <w:br/>
        <w:t xml:space="preserve">Informacje dotyczące przebiegu aukcji elektronicznej: </w:t>
      </w:r>
      <w:r w:rsidRPr="00E71191">
        <w:rPr>
          <w:rFonts w:ascii="Verdana" w:eastAsia="Times New Roman" w:hAnsi="Verdana"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E71191">
        <w:rPr>
          <w:rFonts w:ascii="Verdana" w:eastAsia="Times New Roman" w:hAnsi="Verdana" w:cs="Times New Roman"/>
          <w:sz w:val="16"/>
          <w:szCs w:val="16"/>
          <w:lang w:eastAsia="pl-PL"/>
        </w:rPr>
        <w:br/>
        <w:t xml:space="preserve">Informacje dotyczące wykorzystywanego sprzętu elektronicznego, rozwiązań i specyfikacji technicznych w zakresie połączeń: </w:t>
      </w:r>
      <w:r w:rsidRPr="00E71191">
        <w:rPr>
          <w:rFonts w:ascii="Verdana" w:eastAsia="Times New Roman" w:hAnsi="Verdana" w:cs="Times New Roman"/>
          <w:sz w:val="16"/>
          <w:szCs w:val="16"/>
          <w:lang w:eastAsia="pl-PL"/>
        </w:rPr>
        <w:br/>
        <w:t xml:space="preserve">Wymagania dotyczące rejestracji i identyfikacji wykonawców w aukcji elektronicznej: </w:t>
      </w:r>
      <w:r w:rsidRPr="00E71191">
        <w:rPr>
          <w:rFonts w:ascii="Verdana" w:eastAsia="Times New Roman" w:hAnsi="Verdana" w:cs="Times New Roman"/>
          <w:sz w:val="16"/>
          <w:szCs w:val="16"/>
          <w:lang w:eastAsia="pl-PL"/>
        </w:rPr>
        <w:br/>
        <w:t xml:space="preserve">Informacje o liczbie etapów aukcji elektronicznej i czasie ich trwania: </w:t>
      </w:r>
    </w:p>
    <w:p w:rsidR="00E71191" w:rsidRPr="00E71191" w:rsidRDefault="00E71191" w:rsidP="00E71191">
      <w:pPr>
        <w:spacing w:after="0" w:line="450" w:lineRule="atLeas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Czas trwania: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 xml:space="preserve">Czy wykonawcy, którzy nie złożyli nowych postąpień, zostaną zakwalifikowani do następnego etapu: </w:t>
      </w:r>
      <w:r w:rsidRPr="00E71191">
        <w:rPr>
          <w:rFonts w:ascii="Verdana" w:eastAsia="Times New Roman" w:hAnsi="Verdana" w:cs="Times New Roman"/>
          <w:sz w:val="16"/>
          <w:szCs w:val="16"/>
          <w:lang w:eastAsia="pl-PL"/>
        </w:rPr>
        <w:br/>
        <w:t xml:space="preserve">Warunki zamknięcia aukcji elektronicznej: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IV.2) KRYTERIA OCENY OFERT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IV.2.1) Kryteria oceny ofert: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IV.2.2) Kryteria</w:t>
      </w:r>
      <w:r w:rsidRPr="00E71191">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1"/>
        <w:gridCol w:w="841"/>
      </w:tblGrid>
      <w:tr w:rsidR="00E71191" w:rsidRPr="00E71191" w:rsidTr="00E71191">
        <w:tc>
          <w:tcPr>
            <w:tcW w:w="0" w:type="auto"/>
            <w:tcBorders>
              <w:top w:val="single" w:sz="6" w:space="0" w:color="000000"/>
              <w:left w:val="single" w:sz="6" w:space="0" w:color="000000"/>
              <w:bottom w:val="single" w:sz="6" w:space="0" w:color="000000"/>
              <w:right w:val="single" w:sz="6" w:space="0" w:color="000000"/>
            </w:tcBorders>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Znaczenie</w:t>
            </w:r>
          </w:p>
        </w:tc>
      </w:tr>
      <w:tr w:rsidR="00E71191" w:rsidRPr="00E71191" w:rsidTr="00E71191">
        <w:tc>
          <w:tcPr>
            <w:tcW w:w="0" w:type="auto"/>
            <w:tcBorders>
              <w:top w:val="single" w:sz="6" w:space="0" w:color="000000"/>
              <w:left w:val="single" w:sz="6" w:space="0" w:color="000000"/>
              <w:bottom w:val="single" w:sz="6" w:space="0" w:color="000000"/>
              <w:right w:val="single" w:sz="6" w:space="0" w:color="000000"/>
            </w:tcBorders>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100,00</w:t>
            </w:r>
          </w:p>
        </w:tc>
      </w:tr>
    </w:tbl>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IV.2.3) Zastosowanie procedury, o której mowa w art. 24aa ust. 1 ustawy </w:t>
      </w:r>
      <w:proofErr w:type="spellStart"/>
      <w:r w:rsidRPr="00E71191">
        <w:rPr>
          <w:rFonts w:ascii="Verdana" w:eastAsia="Times New Roman" w:hAnsi="Verdana" w:cs="Times New Roman"/>
          <w:b/>
          <w:bCs/>
          <w:sz w:val="16"/>
          <w:szCs w:val="16"/>
          <w:lang w:eastAsia="pl-PL"/>
        </w:rPr>
        <w:t>Pzp</w:t>
      </w:r>
      <w:proofErr w:type="spellEnd"/>
      <w:r w:rsidRPr="00E71191">
        <w:rPr>
          <w:rFonts w:ascii="Verdana" w:eastAsia="Times New Roman" w:hAnsi="Verdana" w:cs="Times New Roman"/>
          <w:b/>
          <w:bCs/>
          <w:sz w:val="16"/>
          <w:szCs w:val="16"/>
          <w:lang w:eastAsia="pl-PL"/>
        </w:rPr>
        <w:t xml:space="preserve"> </w:t>
      </w:r>
      <w:r w:rsidRPr="00E71191">
        <w:rPr>
          <w:rFonts w:ascii="Verdana" w:eastAsia="Times New Roman" w:hAnsi="Verdana" w:cs="Times New Roman"/>
          <w:sz w:val="16"/>
          <w:szCs w:val="16"/>
          <w:lang w:eastAsia="pl-PL"/>
        </w:rPr>
        <w:t xml:space="preserve">(przetarg nieograniczony) </w:t>
      </w:r>
      <w:r w:rsidRPr="00E71191">
        <w:rPr>
          <w:rFonts w:ascii="Verdana" w:eastAsia="Times New Roman" w:hAnsi="Verdana" w:cs="Times New Roman"/>
          <w:sz w:val="16"/>
          <w:szCs w:val="16"/>
          <w:lang w:eastAsia="pl-PL"/>
        </w:rPr>
        <w:br/>
        <w:t xml:space="preserve">Nie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IV.3) Negocjacje z ogłoszeniem, dialog konkurencyjny, partnerstwo innowacyjne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IV.3.1) Informacje na temat negocjacji z ogłoszeniem</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t>Minimalne wymagania, które mus</w:t>
      </w:r>
      <w:r>
        <w:rPr>
          <w:rFonts w:ascii="Verdana" w:eastAsia="Times New Roman" w:hAnsi="Verdana" w:cs="Times New Roman"/>
          <w:sz w:val="16"/>
          <w:szCs w:val="16"/>
          <w:lang w:eastAsia="pl-PL"/>
        </w:rPr>
        <w:t xml:space="preserve">zą spełniać wszystkie oferty: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 xml:space="preserve">Przewidziane jest zastrzeżenie prawa do udzielenia zamówienia na podstawie ofert wstępnych bez przeprowadzenia negocjacji </w:t>
      </w:r>
      <w:r w:rsidRPr="00E71191">
        <w:rPr>
          <w:rFonts w:ascii="Verdana" w:eastAsia="Times New Roman" w:hAnsi="Verdana" w:cs="Times New Roman"/>
          <w:sz w:val="16"/>
          <w:szCs w:val="16"/>
          <w:lang w:eastAsia="pl-PL"/>
        </w:rPr>
        <w:br/>
        <w:t xml:space="preserve">Przewidziany jest podział negocjacji na etapy w celu ograniczenia liczby ofert: </w:t>
      </w:r>
      <w:r w:rsidRPr="00E71191">
        <w:rPr>
          <w:rFonts w:ascii="Verdana" w:eastAsia="Times New Roman" w:hAnsi="Verdana" w:cs="Times New Roman"/>
          <w:sz w:val="16"/>
          <w:szCs w:val="16"/>
          <w:lang w:eastAsia="pl-PL"/>
        </w:rPr>
        <w:br/>
        <w:t>Należy podać informacje na temat etapów nego</w:t>
      </w:r>
      <w:r>
        <w:rPr>
          <w:rFonts w:ascii="Verdana" w:eastAsia="Times New Roman" w:hAnsi="Verdana" w:cs="Times New Roman"/>
          <w:sz w:val="16"/>
          <w:szCs w:val="16"/>
          <w:lang w:eastAsia="pl-PL"/>
        </w:rPr>
        <w:t xml:space="preserve">cjacji (w tym liczbę etapów):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IV.3.2) Informacje na temat dialogu konkurencyjnego</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t>Opis potrzeb i wymagań zamawiającego lub informacja o s</w:t>
      </w:r>
      <w:r>
        <w:rPr>
          <w:rFonts w:ascii="Verdana" w:eastAsia="Times New Roman" w:hAnsi="Verdana" w:cs="Times New Roman"/>
          <w:sz w:val="16"/>
          <w:szCs w:val="16"/>
          <w:lang w:eastAsia="pl-PL"/>
        </w:rPr>
        <w:t xml:space="preserve">posobie uzyskania tego opisu: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Informacja o wysokości nagród dla wykonawców, którzy podczas dialogu konkurencyjnego przedstawili rozwiązania stanowiące podstawę do składania ofert, jeżeli za</w:t>
      </w:r>
      <w:r>
        <w:rPr>
          <w:rFonts w:ascii="Verdana" w:eastAsia="Times New Roman" w:hAnsi="Verdana" w:cs="Times New Roman"/>
          <w:sz w:val="16"/>
          <w:szCs w:val="16"/>
          <w:lang w:eastAsia="pl-PL"/>
        </w:rPr>
        <w:t xml:space="preserve">mawiający przewiduje nagrody: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Wstę</w:t>
      </w:r>
      <w:r>
        <w:rPr>
          <w:rFonts w:ascii="Verdana" w:eastAsia="Times New Roman" w:hAnsi="Verdana" w:cs="Times New Roman"/>
          <w:sz w:val="16"/>
          <w:szCs w:val="16"/>
          <w:lang w:eastAsia="pl-PL"/>
        </w:rPr>
        <w:t xml:space="preserve">pny harmonogram postępowania: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 xml:space="preserve">Podział dialogu na etapy w celu ograniczenia liczby rozwiązań: </w:t>
      </w:r>
      <w:r w:rsidRPr="00E71191">
        <w:rPr>
          <w:rFonts w:ascii="Verdana" w:eastAsia="Times New Roman" w:hAnsi="Verdana" w:cs="Times New Roman"/>
          <w:sz w:val="16"/>
          <w:szCs w:val="16"/>
          <w:lang w:eastAsia="pl-PL"/>
        </w:rPr>
        <w:br/>
        <w:t>Należy podać informa</w:t>
      </w:r>
      <w:r>
        <w:rPr>
          <w:rFonts w:ascii="Verdana" w:eastAsia="Times New Roman" w:hAnsi="Verdana" w:cs="Times New Roman"/>
          <w:sz w:val="16"/>
          <w:szCs w:val="16"/>
          <w:lang w:eastAsia="pl-PL"/>
        </w:rPr>
        <w:t xml:space="preserve">cje na temat etapów dialogu: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IV.3.3) Informacje na temat partnerstwa innowacyjnego</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t>Elementy opisu przedmiotu zamówienia definiujące minimalne wymagania, którym muszą</w:t>
      </w:r>
      <w:r>
        <w:rPr>
          <w:rFonts w:ascii="Verdana" w:eastAsia="Times New Roman" w:hAnsi="Verdana" w:cs="Times New Roman"/>
          <w:sz w:val="16"/>
          <w:szCs w:val="16"/>
          <w:lang w:eastAsia="pl-PL"/>
        </w:rPr>
        <w:t xml:space="preserve"> odpowiadać wszystkie oferty: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Podział negocjacji na etapy w celu ograniczeniu liczby ofert podlegających negocjacjom poprzez zastosowanie kryteriów oceny ofert wskazanych w specyfikacji i</w:t>
      </w:r>
      <w:r>
        <w:rPr>
          <w:rFonts w:ascii="Verdana" w:eastAsia="Times New Roman" w:hAnsi="Verdana" w:cs="Times New Roman"/>
          <w:sz w:val="16"/>
          <w:szCs w:val="16"/>
          <w:lang w:eastAsia="pl-PL"/>
        </w:rPr>
        <w:t xml:space="preserve">stotnych warunków zamówienia: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IV.4) Licytacja elektroniczna </w:t>
      </w:r>
      <w:r w:rsidRPr="00E71191">
        <w:rPr>
          <w:rFonts w:ascii="Verdana" w:eastAsia="Times New Roman" w:hAnsi="Verdana" w:cs="Times New Roman"/>
          <w:sz w:val="16"/>
          <w:szCs w:val="16"/>
          <w:lang w:eastAsia="pl-PL"/>
        </w:rPr>
        <w:br/>
        <w:t xml:space="preserve">Adres strony internetowej, na której będzie prowadzona licytacja elektroniczna: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Adres strony internetowej, na której jest dostępny opis przedmiotu zamówienia w licytacji elektronicznej: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Sposób postępowania w toku licytacji elektronicznej, w tym określenie minimalnych wysokości postąpień: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Informacje o liczbie etapów licytacji elektronicznej i czasie ich trwania: </w:t>
      </w:r>
    </w:p>
    <w:p w:rsidR="00E71191" w:rsidRPr="00E71191" w:rsidRDefault="00E71191" w:rsidP="00E71191">
      <w:pPr>
        <w:spacing w:after="0" w:line="450" w:lineRule="atLeas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Czas trwania: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 xml:space="preserve">Wykonawcy, którzy nie złożyli nowych postąpień, zostaną zakwalifikowani do następnego etapu: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Termin składania wniosków o dopuszczenie do udziału w licytacji elektronicznej: </w:t>
      </w:r>
      <w:r w:rsidRPr="00E71191">
        <w:rPr>
          <w:rFonts w:ascii="Verdana" w:eastAsia="Times New Roman" w:hAnsi="Verdana" w:cs="Times New Roman"/>
          <w:sz w:val="16"/>
          <w:szCs w:val="16"/>
          <w:lang w:eastAsia="pl-PL"/>
        </w:rPr>
        <w:br/>
        <w:t xml:space="preserve">Data: godzina: </w:t>
      </w:r>
      <w:r w:rsidRPr="00E71191">
        <w:rPr>
          <w:rFonts w:ascii="Verdana" w:eastAsia="Times New Roman" w:hAnsi="Verdana" w:cs="Times New Roman"/>
          <w:sz w:val="16"/>
          <w:szCs w:val="16"/>
          <w:lang w:eastAsia="pl-PL"/>
        </w:rPr>
        <w:br/>
        <w:t xml:space="preserve">Termin otwarcia licytacji elektronicznej: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Termin i warunki zamknięcia licytacji elektronicznej: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Istotne dla stron postanowienia, które zostaną wprowadzone do treści zawieranej umowy w sprawie zamówienia publicznego, albo ogólne warunki umowy, albo wzór umowy: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Wymagania dotyczące zabezpieczenia należytego wykonania umowy: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 xml:space="preserve">Informacje dodatkowe: </w:t>
      </w:r>
    </w:p>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IV.5) ZMIANA UMOWY</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Przewiduje się istotne zmiany postanowień zawartej umowy w stosunku do treści oferty, na podstawie której dokonano wyboru wykonawcy:</w:t>
      </w:r>
      <w:r w:rsidRPr="00E71191">
        <w:rPr>
          <w:rFonts w:ascii="Verdana" w:eastAsia="Times New Roman" w:hAnsi="Verdana" w:cs="Times New Roman"/>
          <w:sz w:val="16"/>
          <w:szCs w:val="16"/>
          <w:lang w:eastAsia="pl-PL"/>
        </w:rPr>
        <w:t xml:space="preserve"> Tak </w:t>
      </w:r>
      <w:r w:rsidRPr="00E71191">
        <w:rPr>
          <w:rFonts w:ascii="Verdana" w:eastAsia="Times New Roman" w:hAnsi="Verdana" w:cs="Times New Roman"/>
          <w:sz w:val="16"/>
          <w:szCs w:val="16"/>
          <w:lang w:eastAsia="pl-PL"/>
        </w:rPr>
        <w:br/>
        <w:t xml:space="preserve">Należy wskazać zakres, charakter zmian oraz warunki wprowadzenia zmian: </w:t>
      </w:r>
      <w:r w:rsidRPr="00E71191">
        <w:rPr>
          <w:rFonts w:ascii="Verdana" w:eastAsia="Times New Roman" w:hAnsi="Verdana" w:cs="Times New Roman"/>
          <w:sz w:val="16"/>
          <w:szCs w:val="16"/>
          <w:lang w:eastAsia="pl-PL"/>
        </w:rPr>
        <w:br/>
        <w:t>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E71191">
        <w:rPr>
          <w:rFonts w:ascii="Verdana" w:eastAsia="Times New Roman" w:hAnsi="Verdana" w:cs="Times New Roman"/>
          <w:sz w:val="16"/>
          <w:szCs w:val="16"/>
          <w:lang w:eastAsia="pl-PL"/>
        </w:rPr>
        <w:t>t.j</w:t>
      </w:r>
      <w:proofErr w:type="spellEnd"/>
      <w:r w:rsidRPr="00E71191">
        <w:rPr>
          <w:rFonts w:ascii="Verdana" w:eastAsia="Times New Roman" w:hAnsi="Verdana" w:cs="Times New Roman"/>
          <w:sz w:val="16"/>
          <w:szCs w:val="16"/>
          <w:lang w:eastAsia="pl-PL"/>
        </w:rPr>
        <w:t xml:space="preserve">. Dz. U. z 2017r., poz. 1579 ze zm.). 4. Zmiana postanowień niniejszej umowy może być dokonana przez strony w formie pisemnej w drodze aneksu do niniejszej umowy, pod rygorem nieważności.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IV.6) INFORMACJE ADMINISTRACYJNE </w:t>
      </w:r>
      <w:r>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IV.6.1) Sposób udostępniania informacji o charakterze poufnym </w:t>
      </w:r>
      <w:r w:rsidRPr="00E71191">
        <w:rPr>
          <w:rFonts w:ascii="Verdana" w:eastAsia="Times New Roman" w:hAnsi="Verdana" w:cs="Times New Roman"/>
          <w:i/>
          <w:iCs/>
          <w:sz w:val="16"/>
          <w:szCs w:val="16"/>
          <w:lang w:eastAsia="pl-PL"/>
        </w:rPr>
        <w:t xml:space="preserve">(jeżeli dotyczy):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Środki służące ochronie informacji o charakterze poufnym</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IV.6.2) Termin składania ofert lub wniosków o dopuszczenie do udziału w postępowaniu: </w:t>
      </w:r>
      <w:r w:rsidRPr="00E71191">
        <w:rPr>
          <w:rFonts w:ascii="Verdana" w:eastAsia="Times New Roman" w:hAnsi="Verdana" w:cs="Times New Roman"/>
          <w:sz w:val="16"/>
          <w:szCs w:val="16"/>
          <w:lang w:eastAsia="pl-PL"/>
        </w:rPr>
        <w:br/>
        <w:t xml:space="preserve">Data: 2018-10-12, godzina: 10:00, </w:t>
      </w:r>
      <w:r w:rsidRPr="00E71191">
        <w:rPr>
          <w:rFonts w:ascii="Verdana" w:eastAsia="Times New Roman" w:hAnsi="Verdana" w:cs="Times New Roman"/>
          <w:sz w:val="16"/>
          <w:szCs w:val="16"/>
          <w:lang w:eastAsia="pl-PL"/>
        </w:rPr>
        <w:br/>
        <w:t>Skrócenie terminu składania wniosków, ze względu na pilną potrzebę udzielenia zamówienia (przetarg nieograniczony, przetarg ograniczony, negocjacje z ogłosz</w:t>
      </w:r>
      <w:r>
        <w:rPr>
          <w:rFonts w:ascii="Verdana" w:eastAsia="Times New Roman" w:hAnsi="Verdana" w:cs="Times New Roman"/>
          <w:sz w:val="16"/>
          <w:szCs w:val="16"/>
          <w:lang w:eastAsia="pl-PL"/>
        </w:rPr>
        <w:t xml:space="preserve">eniem): </w:t>
      </w:r>
      <w:r>
        <w:rPr>
          <w:rFonts w:ascii="Verdana" w:eastAsia="Times New Roman" w:hAnsi="Verdana" w:cs="Times New Roman"/>
          <w:sz w:val="16"/>
          <w:szCs w:val="16"/>
          <w:lang w:eastAsia="pl-PL"/>
        </w:rPr>
        <w:br/>
        <w:t xml:space="preserve">Nie </w:t>
      </w:r>
      <w:r>
        <w:rPr>
          <w:rFonts w:ascii="Verdana" w:eastAsia="Times New Roman" w:hAnsi="Verdana" w:cs="Times New Roman"/>
          <w:sz w:val="16"/>
          <w:szCs w:val="16"/>
          <w:lang w:eastAsia="pl-PL"/>
        </w:rPr>
        <w:br/>
        <w:t xml:space="preserve">Wskazać powody: </w:t>
      </w:r>
      <w:r>
        <w:rPr>
          <w:rFonts w:ascii="Verdana" w:eastAsia="Times New Roman" w:hAnsi="Verdana" w:cs="Times New Roman"/>
          <w:sz w:val="16"/>
          <w:szCs w:val="16"/>
          <w:lang w:eastAsia="pl-PL"/>
        </w:rPr>
        <w:br/>
      </w:r>
      <w:r w:rsidRPr="00E71191">
        <w:rPr>
          <w:rFonts w:ascii="Verdana" w:eastAsia="Times New Roman" w:hAnsi="Verdana" w:cs="Times New Roman"/>
          <w:sz w:val="16"/>
          <w:szCs w:val="16"/>
          <w:lang w:eastAsia="pl-PL"/>
        </w:rPr>
        <w:t xml:space="preserve">Język lub języki, w jakich mogą być sporządzane oferty lub wnioski o dopuszczenie do udziału w postępowaniu </w:t>
      </w:r>
      <w:r w:rsidRPr="00E71191">
        <w:rPr>
          <w:rFonts w:ascii="Verdana" w:eastAsia="Times New Roman" w:hAnsi="Verdana" w:cs="Times New Roman"/>
          <w:sz w:val="16"/>
          <w:szCs w:val="16"/>
          <w:lang w:eastAsia="pl-PL"/>
        </w:rPr>
        <w:br/>
        <w:t xml:space="preserve">&gt; Język polski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IV.6.3) Termin związania ofertą: </w:t>
      </w:r>
      <w:r w:rsidRPr="00E71191">
        <w:rPr>
          <w:rFonts w:ascii="Verdana" w:eastAsia="Times New Roman" w:hAnsi="Verdana" w:cs="Times New Roman"/>
          <w:sz w:val="16"/>
          <w:szCs w:val="16"/>
          <w:lang w:eastAsia="pl-PL"/>
        </w:rPr>
        <w:t xml:space="preserve">do: okres w dniach: 30 (od ostatecznego terminu składania ofert)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71191">
        <w:rPr>
          <w:rFonts w:ascii="Verdana" w:eastAsia="Times New Roman" w:hAnsi="Verdana" w:cs="Times New Roman"/>
          <w:sz w:val="16"/>
          <w:szCs w:val="16"/>
          <w:lang w:eastAsia="pl-PL"/>
        </w:rPr>
        <w:t xml:space="preserve"> Nie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71191">
        <w:rPr>
          <w:rFonts w:ascii="Verdana" w:eastAsia="Times New Roman" w:hAnsi="Verdana" w:cs="Times New Roman"/>
          <w:sz w:val="16"/>
          <w:szCs w:val="16"/>
          <w:lang w:eastAsia="pl-PL"/>
        </w:rPr>
        <w:t xml:space="preserve"> Nie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IV.6.6) Informacje dodatkowe:</w:t>
      </w:r>
      <w:r w:rsidRPr="00E71191">
        <w:rPr>
          <w:rFonts w:ascii="Verdana" w:eastAsia="Times New Roman" w:hAnsi="Verdana" w:cs="Times New Roman"/>
          <w:sz w:val="16"/>
          <w:szCs w:val="16"/>
          <w:lang w:eastAsia="pl-PL"/>
        </w:rPr>
        <w:t xml:space="preserve">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162"/>
        <w:gridCol w:w="726"/>
        <w:gridCol w:w="6357"/>
      </w:tblGrid>
      <w:tr w:rsidR="00E71191" w:rsidRPr="00E71191" w:rsidTr="00E71191">
        <w:trPr>
          <w:tblCellSpacing w:w="15" w:type="dxa"/>
        </w:trPr>
        <w:tc>
          <w:tcPr>
            <w:tcW w:w="0" w:type="auto"/>
            <w:vAlign w:val="center"/>
            <w:hideMark/>
          </w:tcPr>
          <w:p w:rsidR="00E71191" w:rsidRPr="00E71191" w:rsidRDefault="00E71191" w:rsidP="00E71191">
            <w:pPr>
              <w:spacing w:after="0" w:line="240" w:lineRule="auto"/>
              <w:rPr>
                <w:rFonts w:ascii="Verdana" w:eastAsia="Times New Roman" w:hAnsi="Verdana" w:cs="Times New Roman"/>
                <w:sz w:val="14"/>
                <w:szCs w:val="16"/>
                <w:lang w:eastAsia="pl-PL"/>
              </w:rPr>
            </w:pPr>
            <w:r w:rsidRPr="00E71191">
              <w:rPr>
                <w:rFonts w:ascii="Verdana" w:eastAsia="Times New Roman" w:hAnsi="Verdana" w:cs="Times New Roman"/>
                <w:b/>
                <w:bCs/>
                <w:sz w:val="14"/>
                <w:szCs w:val="16"/>
                <w:lang w:eastAsia="pl-PL"/>
              </w:rPr>
              <w:t xml:space="preserve">Część nr: </w:t>
            </w:r>
          </w:p>
        </w:tc>
        <w:tc>
          <w:tcPr>
            <w:tcW w:w="0" w:type="auto"/>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1</w:t>
            </w:r>
          </w:p>
        </w:tc>
        <w:tc>
          <w:tcPr>
            <w:tcW w:w="0" w:type="auto"/>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Nazwa: </w:t>
            </w:r>
          </w:p>
        </w:tc>
        <w:tc>
          <w:tcPr>
            <w:tcW w:w="0" w:type="auto"/>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Pakiet 1 – rękawice diagnostyczne wraz z dzierżawą uchwytów wielorazowych</w:t>
            </w:r>
          </w:p>
        </w:tc>
      </w:tr>
    </w:tbl>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1) Krótki opis przedmiotu zamówienia </w:t>
      </w:r>
      <w:r w:rsidRPr="00E71191">
        <w:rPr>
          <w:rFonts w:ascii="Verdana" w:eastAsia="Times New Roman" w:hAnsi="Verdana" w:cs="Times New Roman"/>
          <w:i/>
          <w:iCs/>
          <w:sz w:val="16"/>
          <w:szCs w:val="16"/>
          <w:lang w:eastAsia="pl-PL"/>
        </w:rPr>
        <w:t>(wielkość, zakres, rodzaj i ilość dostaw, usług lub robót budowlanych lub określenie zapotrzebowania i wymagań)</w:t>
      </w:r>
      <w:r w:rsidRPr="00E71191">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E71191">
        <w:rPr>
          <w:rFonts w:ascii="Verdana" w:eastAsia="Times New Roman" w:hAnsi="Verdana" w:cs="Times New Roman"/>
          <w:b/>
          <w:bCs/>
          <w:sz w:val="16"/>
          <w:szCs w:val="16"/>
          <w:lang w:eastAsia="pl-PL"/>
        </w:rPr>
        <w:t>budowlane:</w:t>
      </w:r>
      <w:r w:rsidRPr="00E71191">
        <w:rPr>
          <w:rFonts w:ascii="Verdana" w:eastAsia="Times New Roman" w:hAnsi="Verdana" w:cs="Times New Roman"/>
          <w:sz w:val="16"/>
          <w:szCs w:val="16"/>
          <w:lang w:eastAsia="pl-PL"/>
        </w:rPr>
        <w:t>Rękawice</w:t>
      </w:r>
      <w:proofErr w:type="spellEnd"/>
      <w:r w:rsidRPr="00E71191">
        <w:rPr>
          <w:rFonts w:ascii="Verdana" w:eastAsia="Times New Roman" w:hAnsi="Verdana" w:cs="Times New Roman"/>
          <w:sz w:val="16"/>
          <w:szCs w:val="16"/>
          <w:lang w:eastAsia="pl-PL"/>
        </w:rPr>
        <w:t xml:space="preserve"> diagnostyczne wraz z dzierżawą uchwytów wielorazowych zgodnie z zapisami zawartymi w formularzu asortymentowo cenowym stanowiącym </w:t>
      </w:r>
      <w:proofErr w:type="spellStart"/>
      <w:r w:rsidRPr="00E71191">
        <w:rPr>
          <w:rFonts w:ascii="Verdana" w:eastAsia="Times New Roman" w:hAnsi="Verdana" w:cs="Times New Roman"/>
          <w:sz w:val="16"/>
          <w:szCs w:val="16"/>
          <w:lang w:eastAsia="pl-PL"/>
        </w:rPr>
        <w:t>zał</w:t>
      </w:r>
      <w:proofErr w:type="spellEnd"/>
      <w:r w:rsidRPr="00E71191">
        <w:rPr>
          <w:rFonts w:ascii="Verdana" w:eastAsia="Times New Roman" w:hAnsi="Verdana" w:cs="Times New Roman"/>
          <w:sz w:val="16"/>
          <w:szCs w:val="16"/>
          <w:lang w:eastAsia="pl-PL"/>
        </w:rPr>
        <w:t xml:space="preserve"> nr 2 do SIWZ</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2) Wspólny Słownik Zamówień(CPV): </w:t>
      </w:r>
      <w:r>
        <w:rPr>
          <w:rFonts w:ascii="Verdana" w:eastAsia="Times New Roman" w:hAnsi="Verdana" w:cs="Times New Roman"/>
          <w:sz w:val="16"/>
          <w:szCs w:val="16"/>
          <w:lang w:eastAsia="pl-PL"/>
        </w:rPr>
        <w:t xml:space="preserve">33141420-0, </w:t>
      </w:r>
      <w:r>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3) Wartość części zamówienia(jeżeli zamawiający podaje informacje o wartości zamówienia):</w:t>
      </w:r>
      <w:r w:rsidRPr="00E71191">
        <w:rPr>
          <w:rFonts w:ascii="Verdana" w:eastAsia="Times New Roman" w:hAnsi="Verdana" w:cs="Times New Roman"/>
          <w:sz w:val="16"/>
          <w:szCs w:val="16"/>
          <w:lang w:eastAsia="pl-PL"/>
        </w:rPr>
        <w:br/>
        <w:t xml:space="preserve">Wartość bez VAT: </w:t>
      </w:r>
      <w:r w:rsidRPr="00E71191">
        <w:rPr>
          <w:rFonts w:ascii="Verdana" w:eastAsia="Times New Roman" w:hAnsi="Verdana" w:cs="Times New Roman"/>
          <w:sz w:val="16"/>
          <w:szCs w:val="16"/>
          <w:lang w:eastAsia="pl-PL"/>
        </w:rPr>
        <w:br/>
        <w:t xml:space="preserve">Waluta: </w:t>
      </w:r>
      <w:r w:rsidRPr="00E71191">
        <w:rPr>
          <w:rFonts w:ascii="Verdana" w:eastAsia="Times New Roman" w:hAnsi="Verdana" w:cs="Times New Roman"/>
          <w:sz w:val="16"/>
          <w:szCs w:val="16"/>
          <w:lang w:eastAsia="pl-PL"/>
        </w:rPr>
        <w:br/>
        <w:t>PLN</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4) Czas trwania lub termin wykonania: </w:t>
      </w:r>
      <w:r w:rsidRPr="00E71191">
        <w:rPr>
          <w:rFonts w:ascii="Verdana" w:eastAsia="Times New Roman" w:hAnsi="Verdana" w:cs="Times New Roman"/>
          <w:sz w:val="16"/>
          <w:szCs w:val="16"/>
          <w:lang w:eastAsia="pl-PL"/>
        </w:rPr>
        <w:br/>
        <w:t>okres w miesiącach: 15</w:t>
      </w:r>
      <w:r w:rsidRPr="00E71191">
        <w:rPr>
          <w:rFonts w:ascii="Verdana" w:eastAsia="Times New Roman" w:hAnsi="Verdana" w:cs="Times New Roman"/>
          <w:sz w:val="16"/>
          <w:szCs w:val="16"/>
          <w:lang w:eastAsia="pl-PL"/>
        </w:rPr>
        <w:br/>
        <w:t xml:space="preserve">okres w dniach: </w:t>
      </w:r>
      <w:r w:rsidRPr="00E71191">
        <w:rPr>
          <w:rFonts w:ascii="Verdana" w:eastAsia="Times New Roman" w:hAnsi="Verdana" w:cs="Times New Roman"/>
          <w:sz w:val="16"/>
          <w:szCs w:val="16"/>
          <w:lang w:eastAsia="pl-PL"/>
        </w:rPr>
        <w:br/>
        <w:t xml:space="preserve">data rozpoczęcia: </w:t>
      </w:r>
      <w:r w:rsidRPr="00E71191">
        <w:rPr>
          <w:rFonts w:ascii="Verdana" w:eastAsia="Times New Roman" w:hAnsi="Verdana" w:cs="Times New Roman"/>
          <w:sz w:val="16"/>
          <w:szCs w:val="16"/>
          <w:lang w:eastAsia="pl-PL"/>
        </w:rPr>
        <w:br/>
        <w:t xml:space="preserve">data zakończenia: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E71191" w:rsidRPr="00E71191" w:rsidTr="00E71191">
        <w:tc>
          <w:tcPr>
            <w:tcW w:w="0" w:type="auto"/>
            <w:tcBorders>
              <w:top w:val="single" w:sz="6" w:space="0" w:color="000000"/>
              <w:left w:val="single" w:sz="6" w:space="0" w:color="000000"/>
              <w:bottom w:val="single" w:sz="6" w:space="0" w:color="000000"/>
              <w:right w:val="single" w:sz="6" w:space="0" w:color="000000"/>
            </w:tcBorders>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Znaczenie</w:t>
            </w:r>
          </w:p>
        </w:tc>
      </w:tr>
      <w:tr w:rsidR="00E71191" w:rsidRPr="00E71191" w:rsidTr="00E71191">
        <w:tc>
          <w:tcPr>
            <w:tcW w:w="0" w:type="auto"/>
            <w:tcBorders>
              <w:top w:val="single" w:sz="6" w:space="0" w:color="000000"/>
              <w:left w:val="single" w:sz="6" w:space="0" w:color="000000"/>
              <w:bottom w:val="single" w:sz="6" w:space="0" w:color="000000"/>
              <w:right w:val="single" w:sz="6" w:space="0" w:color="000000"/>
            </w:tcBorders>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100,00</w:t>
            </w:r>
          </w:p>
        </w:tc>
      </w:tr>
    </w:tbl>
    <w:p w:rsidR="00E71191" w:rsidRPr="00E71191" w:rsidRDefault="00E71191" w:rsidP="00E71191">
      <w:pPr>
        <w:spacing w:after="24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6) INFORMACJE DODATKOWE:</w:t>
      </w:r>
      <w:r w:rsidRPr="00E71191">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646"/>
      </w:tblGrid>
      <w:tr w:rsidR="00E71191" w:rsidRPr="00E71191" w:rsidTr="00E71191">
        <w:trPr>
          <w:tblCellSpacing w:w="15" w:type="dxa"/>
        </w:trPr>
        <w:tc>
          <w:tcPr>
            <w:tcW w:w="0" w:type="auto"/>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Część nr: </w:t>
            </w:r>
          </w:p>
        </w:tc>
        <w:tc>
          <w:tcPr>
            <w:tcW w:w="0" w:type="auto"/>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2</w:t>
            </w:r>
          </w:p>
        </w:tc>
        <w:tc>
          <w:tcPr>
            <w:tcW w:w="0" w:type="auto"/>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Nazwa: </w:t>
            </w:r>
          </w:p>
        </w:tc>
        <w:tc>
          <w:tcPr>
            <w:tcW w:w="0" w:type="auto"/>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Pakiet 2 - rękawice chirurgiczne</w:t>
            </w:r>
          </w:p>
        </w:tc>
      </w:tr>
    </w:tbl>
    <w:p w:rsidR="00E71191" w:rsidRPr="00E71191" w:rsidRDefault="00E71191" w:rsidP="00E71191">
      <w:pPr>
        <w:spacing w:after="0" w:line="450" w:lineRule="atLeast"/>
        <w:rPr>
          <w:rFonts w:ascii="Verdana" w:eastAsia="Times New Roman" w:hAnsi="Verdana" w:cs="Times New Roman"/>
          <w:sz w:val="16"/>
          <w:szCs w:val="16"/>
          <w:lang w:eastAsia="pl-PL"/>
        </w:rPr>
      </w:pPr>
      <w:r w:rsidRPr="00E71191">
        <w:rPr>
          <w:rFonts w:ascii="Verdana" w:eastAsia="Times New Roman" w:hAnsi="Verdana" w:cs="Times New Roman"/>
          <w:b/>
          <w:bCs/>
          <w:sz w:val="16"/>
          <w:szCs w:val="16"/>
          <w:lang w:eastAsia="pl-PL"/>
        </w:rPr>
        <w:t xml:space="preserve">1) Krótki opis przedmiotu zamówienia </w:t>
      </w:r>
      <w:r w:rsidRPr="00E71191">
        <w:rPr>
          <w:rFonts w:ascii="Verdana" w:eastAsia="Times New Roman" w:hAnsi="Verdana" w:cs="Times New Roman"/>
          <w:i/>
          <w:iCs/>
          <w:sz w:val="16"/>
          <w:szCs w:val="16"/>
          <w:lang w:eastAsia="pl-PL"/>
        </w:rPr>
        <w:t>(wielkość, zakres, rodzaj i ilość dostaw, usług lub robót budowlanych lub określenie zapotrzebowania i wymagań)</w:t>
      </w:r>
      <w:r w:rsidRPr="00E71191">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E71191">
        <w:rPr>
          <w:rFonts w:ascii="Verdana" w:eastAsia="Times New Roman" w:hAnsi="Verdana" w:cs="Times New Roman"/>
          <w:b/>
          <w:bCs/>
          <w:sz w:val="16"/>
          <w:szCs w:val="16"/>
          <w:lang w:eastAsia="pl-PL"/>
        </w:rPr>
        <w:t>budowlane:</w:t>
      </w:r>
      <w:r w:rsidRPr="00E71191">
        <w:rPr>
          <w:rFonts w:ascii="Verdana" w:eastAsia="Times New Roman" w:hAnsi="Verdana" w:cs="Times New Roman"/>
          <w:sz w:val="16"/>
          <w:szCs w:val="16"/>
          <w:lang w:eastAsia="pl-PL"/>
        </w:rPr>
        <w:t>Rękawice</w:t>
      </w:r>
      <w:proofErr w:type="spellEnd"/>
      <w:r w:rsidRPr="00E71191">
        <w:rPr>
          <w:rFonts w:ascii="Verdana" w:eastAsia="Times New Roman" w:hAnsi="Verdana" w:cs="Times New Roman"/>
          <w:sz w:val="16"/>
          <w:szCs w:val="16"/>
          <w:lang w:eastAsia="pl-PL"/>
        </w:rPr>
        <w:t xml:space="preserve"> chirurgiczne zgodnie z zapisami zawartymi w formularzu asortymentowo cenowym stanowiącym załącznik nr 2 do SIWZ.</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2) Wspólny Słownik Zamówień(CPV): </w:t>
      </w:r>
      <w:r>
        <w:rPr>
          <w:rFonts w:ascii="Verdana" w:eastAsia="Times New Roman" w:hAnsi="Verdana" w:cs="Times New Roman"/>
          <w:sz w:val="16"/>
          <w:szCs w:val="16"/>
          <w:lang w:eastAsia="pl-PL"/>
        </w:rPr>
        <w:t xml:space="preserve">33141420-0, </w:t>
      </w:r>
      <w:r>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3) Wartość części zamówienia(jeżeli zamawiający podaje informacje o wartości zamówienia):</w:t>
      </w:r>
      <w:r w:rsidRPr="00E71191">
        <w:rPr>
          <w:rFonts w:ascii="Verdana" w:eastAsia="Times New Roman" w:hAnsi="Verdana" w:cs="Times New Roman"/>
          <w:sz w:val="16"/>
          <w:szCs w:val="16"/>
          <w:lang w:eastAsia="pl-PL"/>
        </w:rPr>
        <w:br/>
        <w:t xml:space="preserve">Wartość bez VAT: </w:t>
      </w:r>
      <w:r w:rsidRPr="00E71191">
        <w:rPr>
          <w:rFonts w:ascii="Verdana" w:eastAsia="Times New Roman" w:hAnsi="Verdana" w:cs="Times New Roman"/>
          <w:sz w:val="16"/>
          <w:szCs w:val="16"/>
          <w:lang w:eastAsia="pl-PL"/>
        </w:rPr>
        <w:br/>
        <w:t xml:space="preserve">Waluta: </w:t>
      </w:r>
      <w:r w:rsidRPr="00E71191">
        <w:rPr>
          <w:rFonts w:ascii="Verdana" w:eastAsia="Times New Roman" w:hAnsi="Verdana" w:cs="Times New Roman"/>
          <w:sz w:val="16"/>
          <w:szCs w:val="16"/>
          <w:lang w:eastAsia="pl-PL"/>
        </w:rPr>
        <w:br/>
        <w:t>PLN</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4) Czas trwania lub termin wykonania: </w:t>
      </w:r>
      <w:r w:rsidRPr="00E71191">
        <w:rPr>
          <w:rFonts w:ascii="Verdana" w:eastAsia="Times New Roman" w:hAnsi="Verdana" w:cs="Times New Roman"/>
          <w:sz w:val="16"/>
          <w:szCs w:val="16"/>
          <w:lang w:eastAsia="pl-PL"/>
        </w:rPr>
        <w:br/>
        <w:t>okres w miesiącach: 15</w:t>
      </w:r>
      <w:r w:rsidRPr="00E71191">
        <w:rPr>
          <w:rFonts w:ascii="Verdana" w:eastAsia="Times New Roman" w:hAnsi="Verdana" w:cs="Times New Roman"/>
          <w:sz w:val="16"/>
          <w:szCs w:val="16"/>
          <w:lang w:eastAsia="pl-PL"/>
        </w:rPr>
        <w:br/>
        <w:t xml:space="preserve">okres w dniach: </w:t>
      </w:r>
      <w:r w:rsidRPr="00E71191">
        <w:rPr>
          <w:rFonts w:ascii="Verdana" w:eastAsia="Times New Roman" w:hAnsi="Verdana" w:cs="Times New Roman"/>
          <w:sz w:val="16"/>
          <w:szCs w:val="16"/>
          <w:lang w:eastAsia="pl-PL"/>
        </w:rPr>
        <w:br/>
        <w:t xml:space="preserve">data rozpoczęcia: </w:t>
      </w:r>
      <w:r w:rsidRPr="00E71191">
        <w:rPr>
          <w:rFonts w:ascii="Verdana" w:eastAsia="Times New Roman" w:hAnsi="Verdana" w:cs="Times New Roman"/>
          <w:sz w:val="16"/>
          <w:szCs w:val="16"/>
          <w:lang w:eastAsia="pl-PL"/>
        </w:rPr>
        <w:br/>
        <w:t xml:space="preserve">data zakończenia: </w:t>
      </w:r>
      <w:r w:rsidRPr="00E71191">
        <w:rPr>
          <w:rFonts w:ascii="Verdana" w:eastAsia="Times New Roman" w:hAnsi="Verdana" w:cs="Times New Roman"/>
          <w:sz w:val="16"/>
          <w:szCs w:val="16"/>
          <w:lang w:eastAsia="pl-PL"/>
        </w:rPr>
        <w:br/>
      </w:r>
      <w:r w:rsidRPr="00E71191">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E71191" w:rsidRPr="00E71191" w:rsidTr="00E71191">
        <w:tc>
          <w:tcPr>
            <w:tcW w:w="0" w:type="auto"/>
            <w:tcBorders>
              <w:top w:val="single" w:sz="6" w:space="0" w:color="000000"/>
              <w:left w:val="single" w:sz="6" w:space="0" w:color="000000"/>
              <w:bottom w:val="single" w:sz="6" w:space="0" w:color="000000"/>
              <w:right w:val="single" w:sz="6" w:space="0" w:color="000000"/>
            </w:tcBorders>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Znaczenie</w:t>
            </w:r>
          </w:p>
        </w:tc>
      </w:tr>
      <w:tr w:rsidR="00E71191" w:rsidRPr="00E71191" w:rsidTr="00E71191">
        <w:tc>
          <w:tcPr>
            <w:tcW w:w="0" w:type="auto"/>
            <w:tcBorders>
              <w:top w:val="single" w:sz="6" w:space="0" w:color="000000"/>
              <w:left w:val="single" w:sz="6" w:space="0" w:color="000000"/>
              <w:bottom w:val="single" w:sz="6" w:space="0" w:color="000000"/>
              <w:right w:val="single" w:sz="6" w:space="0" w:color="000000"/>
            </w:tcBorders>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t>100,00</w:t>
            </w:r>
          </w:p>
        </w:tc>
      </w:tr>
    </w:tbl>
    <w:p w:rsidR="00E71191" w:rsidRPr="00E71191" w:rsidRDefault="00E71191" w:rsidP="00E71191">
      <w:pPr>
        <w:spacing w:after="240" w:line="450" w:lineRule="atLeast"/>
        <w:rPr>
          <w:rFonts w:ascii="Verdana" w:eastAsia="Times New Roman" w:hAnsi="Verdana" w:cs="Times New Roman"/>
          <w:sz w:val="16"/>
          <w:szCs w:val="16"/>
          <w:lang w:eastAsia="pl-PL"/>
        </w:rPr>
      </w:pPr>
      <w:bookmarkStart w:id="0" w:name="_GoBack"/>
      <w:bookmarkEnd w:id="0"/>
      <w:r w:rsidRPr="00E71191">
        <w:rPr>
          <w:rFonts w:ascii="Verdana" w:eastAsia="Times New Roman" w:hAnsi="Verdana" w:cs="Times New Roman"/>
          <w:b/>
          <w:bCs/>
          <w:sz w:val="16"/>
          <w:szCs w:val="16"/>
          <w:lang w:eastAsia="pl-PL"/>
        </w:rPr>
        <w:t>6) INFORMACJE DODATKOWE:</w:t>
      </w:r>
      <w:r w:rsidRPr="00E71191">
        <w:rPr>
          <w:rFonts w:ascii="Verdana" w:eastAsia="Times New Roman" w:hAnsi="Verdana" w:cs="Times New Roman"/>
          <w:sz w:val="16"/>
          <w:szCs w:val="16"/>
          <w:lang w:eastAsia="pl-PL"/>
        </w:rPr>
        <w:br/>
      </w:r>
    </w:p>
    <w:p w:rsidR="00E71191" w:rsidRPr="00E71191" w:rsidRDefault="00E71191" w:rsidP="00E71191">
      <w:pPr>
        <w:spacing w:after="240" w:line="450" w:lineRule="atLeast"/>
        <w:rPr>
          <w:rFonts w:ascii="Verdana" w:eastAsia="Times New Roman" w:hAnsi="Verdana" w:cs="Times New Roman"/>
          <w:sz w:val="16"/>
          <w:szCs w:val="16"/>
          <w:lang w:eastAsia="pl-PL"/>
        </w:rPr>
      </w:pPr>
    </w:p>
    <w:p w:rsidR="00E71191" w:rsidRPr="00E71191" w:rsidRDefault="00E71191" w:rsidP="00E71191">
      <w:pPr>
        <w:spacing w:after="240" w:line="240" w:lineRule="auto"/>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71191" w:rsidRPr="00E71191" w:rsidTr="00E71191">
        <w:trPr>
          <w:tblCellSpacing w:w="15" w:type="dxa"/>
        </w:trPr>
        <w:tc>
          <w:tcPr>
            <w:tcW w:w="0" w:type="auto"/>
            <w:vAlign w:val="center"/>
            <w:hideMark/>
          </w:tcPr>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object w:dxaOrig="1440" w:dyaOrig="1440">
                <v:shape id="_x0000_i1059" type="#_x0000_t75" style="width:66.05pt;height:22.45pt" o:ole="">
                  <v:imagedata r:id="rId11" o:title=""/>
                </v:shape>
                <w:control r:id="rId12" w:name="DefaultOcxName6" w:shapeid="_x0000_i1059"/>
              </w:object>
            </w:r>
          </w:p>
        </w:tc>
      </w:tr>
    </w:tbl>
    <w:p w:rsidR="00E71191" w:rsidRPr="00E71191" w:rsidRDefault="00E71191" w:rsidP="00E71191">
      <w:pPr>
        <w:spacing w:after="0" w:line="240" w:lineRule="auto"/>
        <w:rPr>
          <w:rFonts w:ascii="Verdana" w:eastAsia="Times New Roman" w:hAnsi="Verdana" w:cs="Times New Roman"/>
          <w:sz w:val="16"/>
          <w:szCs w:val="16"/>
          <w:lang w:eastAsia="pl-PL"/>
        </w:rPr>
      </w:pPr>
      <w:r w:rsidRPr="00E71191">
        <w:rPr>
          <w:rFonts w:ascii="Verdana" w:eastAsia="Times New Roman" w:hAnsi="Verdana" w:cs="Times New Roman"/>
          <w:sz w:val="16"/>
          <w:szCs w:val="16"/>
          <w:lang w:eastAsia="pl-PL"/>
        </w:rPr>
        <w:pict/>
      </w:r>
    </w:p>
    <w:p w:rsidR="00E71191" w:rsidRPr="00E71191" w:rsidRDefault="00E71191" w:rsidP="00E71191">
      <w:pPr>
        <w:pBdr>
          <w:top w:val="single" w:sz="6" w:space="1" w:color="auto"/>
        </w:pBdr>
        <w:spacing w:after="0" w:line="240" w:lineRule="auto"/>
        <w:jc w:val="center"/>
        <w:rPr>
          <w:rFonts w:ascii="Verdana" w:eastAsia="Times New Roman" w:hAnsi="Verdana" w:cs="Arial"/>
          <w:vanish/>
          <w:sz w:val="16"/>
          <w:szCs w:val="16"/>
          <w:lang w:eastAsia="pl-PL"/>
        </w:rPr>
      </w:pPr>
      <w:r w:rsidRPr="00E71191">
        <w:rPr>
          <w:rFonts w:ascii="Verdana" w:eastAsia="Times New Roman" w:hAnsi="Verdana" w:cs="Arial"/>
          <w:vanish/>
          <w:sz w:val="16"/>
          <w:szCs w:val="16"/>
          <w:lang w:eastAsia="pl-PL"/>
        </w:rPr>
        <w:t>Dół formularza</w:t>
      </w:r>
    </w:p>
    <w:p w:rsidR="00684C64" w:rsidRPr="00E71191" w:rsidRDefault="00E71191">
      <w:pPr>
        <w:rPr>
          <w:rFonts w:ascii="Verdana" w:hAnsi="Verdana"/>
          <w:sz w:val="16"/>
          <w:szCs w:val="16"/>
        </w:rPr>
      </w:pPr>
    </w:p>
    <w:sectPr w:rsidR="00684C64" w:rsidRPr="00E71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C7"/>
    <w:rsid w:val="000800B0"/>
    <w:rsid w:val="00467F7E"/>
    <w:rsid w:val="00B204C7"/>
    <w:rsid w:val="00E71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7119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7119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7119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7119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7119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7119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7119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7119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72669">
      <w:bodyDiv w:val="1"/>
      <w:marLeft w:val="0"/>
      <w:marRight w:val="0"/>
      <w:marTop w:val="0"/>
      <w:marBottom w:val="0"/>
      <w:divBdr>
        <w:top w:val="none" w:sz="0" w:space="0" w:color="auto"/>
        <w:left w:val="none" w:sz="0" w:space="0" w:color="auto"/>
        <w:bottom w:val="none" w:sz="0" w:space="0" w:color="auto"/>
        <w:right w:val="none" w:sz="0" w:space="0" w:color="auto"/>
      </w:divBdr>
      <w:divsChild>
        <w:div w:id="1718355902">
          <w:marLeft w:val="0"/>
          <w:marRight w:val="0"/>
          <w:marTop w:val="0"/>
          <w:marBottom w:val="0"/>
          <w:divBdr>
            <w:top w:val="none" w:sz="0" w:space="0" w:color="auto"/>
            <w:left w:val="none" w:sz="0" w:space="0" w:color="auto"/>
            <w:bottom w:val="none" w:sz="0" w:space="0" w:color="auto"/>
            <w:right w:val="none" w:sz="0" w:space="0" w:color="auto"/>
          </w:divBdr>
        </w:div>
        <w:div w:id="142698170">
          <w:marLeft w:val="0"/>
          <w:marRight w:val="0"/>
          <w:marTop w:val="0"/>
          <w:marBottom w:val="0"/>
          <w:divBdr>
            <w:top w:val="none" w:sz="0" w:space="0" w:color="auto"/>
            <w:left w:val="none" w:sz="0" w:space="0" w:color="auto"/>
            <w:bottom w:val="none" w:sz="0" w:space="0" w:color="auto"/>
            <w:right w:val="none" w:sz="0" w:space="0" w:color="auto"/>
          </w:divBdr>
        </w:div>
        <w:div w:id="696735751">
          <w:marLeft w:val="0"/>
          <w:marRight w:val="0"/>
          <w:marTop w:val="0"/>
          <w:marBottom w:val="0"/>
          <w:divBdr>
            <w:top w:val="none" w:sz="0" w:space="0" w:color="auto"/>
            <w:left w:val="none" w:sz="0" w:space="0" w:color="auto"/>
            <w:bottom w:val="none" w:sz="0" w:space="0" w:color="auto"/>
            <w:right w:val="none" w:sz="0" w:space="0" w:color="auto"/>
          </w:divBdr>
          <w:divsChild>
            <w:div w:id="625549807">
              <w:marLeft w:val="0"/>
              <w:marRight w:val="0"/>
              <w:marTop w:val="0"/>
              <w:marBottom w:val="0"/>
              <w:divBdr>
                <w:top w:val="none" w:sz="0" w:space="0" w:color="auto"/>
                <w:left w:val="none" w:sz="0" w:space="0" w:color="auto"/>
                <w:bottom w:val="none" w:sz="0" w:space="0" w:color="auto"/>
                <w:right w:val="none" w:sz="0" w:space="0" w:color="auto"/>
              </w:divBdr>
            </w:div>
            <w:div w:id="1327169612">
              <w:marLeft w:val="0"/>
              <w:marRight w:val="0"/>
              <w:marTop w:val="0"/>
              <w:marBottom w:val="0"/>
              <w:divBdr>
                <w:top w:val="none" w:sz="0" w:space="0" w:color="auto"/>
                <w:left w:val="none" w:sz="0" w:space="0" w:color="auto"/>
                <w:bottom w:val="none" w:sz="0" w:space="0" w:color="auto"/>
                <w:right w:val="none" w:sz="0" w:space="0" w:color="auto"/>
              </w:divBdr>
            </w:div>
            <w:div w:id="1480656581">
              <w:marLeft w:val="0"/>
              <w:marRight w:val="0"/>
              <w:marTop w:val="0"/>
              <w:marBottom w:val="0"/>
              <w:divBdr>
                <w:top w:val="none" w:sz="0" w:space="0" w:color="auto"/>
                <w:left w:val="none" w:sz="0" w:space="0" w:color="auto"/>
                <w:bottom w:val="none" w:sz="0" w:space="0" w:color="auto"/>
                <w:right w:val="none" w:sz="0" w:space="0" w:color="auto"/>
              </w:divBdr>
              <w:divsChild>
                <w:div w:id="1979916102">
                  <w:marLeft w:val="0"/>
                  <w:marRight w:val="0"/>
                  <w:marTop w:val="0"/>
                  <w:marBottom w:val="0"/>
                  <w:divBdr>
                    <w:top w:val="none" w:sz="0" w:space="0" w:color="auto"/>
                    <w:left w:val="none" w:sz="0" w:space="0" w:color="auto"/>
                    <w:bottom w:val="none" w:sz="0" w:space="0" w:color="auto"/>
                    <w:right w:val="none" w:sz="0" w:space="0" w:color="auto"/>
                  </w:divBdr>
                </w:div>
              </w:divsChild>
            </w:div>
            <w:div w:id="418261284">
              <w:marLeft w:val="0"/>
              <w:marRight w:val="0"/>
              <w:marTop w:val="0"/>
              <w:marBottom w:val="0"/>
              <w:divBdr>
                <w:top w:val="none" w:sz="0" w:space="0" w:color="auto"/>
                <w:left w:val="none" w:sz="0" w:space="0" w:color="auto"/>
                <w:bottom w:val="none" w:sz="0" w:space="0" w:color="auto"/>
                <w:right w:val="none" w:sz="0" w:space="0" w:color="auto"/>
              </w:divBdr>
              <w:divsChild>
                <w:div w:id="1222904333">
                  <w:marLeft w:val="0"/>
                  <w:marRight w:val="0"/>
                  <w:marTop w:val="0"/>
                  <w:marBottom w:val="0"/>
                  <w:divBdr>
                    <w:top w:val="none" w:sz="0" w:space="0" w:color="auto"/>
                    <w:left w:val="none" w:sz="0" w:space="0" w:color="auto"/>
                    <w:bottom w:val="none" w:sz="0" w:space="0" w:color="auto"/>
                    <w:right w:val="none" w:sz="0" w:space="0" w:color="auto"/>
                  </w:divBdr>
                </w:div>
              </w:divsChild>
            </w:div>
            <w:div w:id="181435948">
              <w:marLeft w:val="0"/>
              <w:marRight w:val="0"/>
              <w:marTop w:val="0"/>
              <w:marBottom w:val="0"/>
              <w:divBdr>
                <w:top w:val="none" w:sz="0" w:space="0" w:color="auto"/>
                <w:left w:val="none" w:sz="0" w:space="0" w:color="auto"/>
                <w:bottom w:val="none" w:sz="0" w:space="0" w:color="auto"/>
                <w:right w:val="none" w:sz="0" w:space="0" w:color="auto"/>
              </w:divBdr>
              <w:divsChild>
                <w:div w:id="1548955762">
                  <w:marLeft w:val="0"/>
                  <w:marRight w:val="0"/>
                  <w:marTop w:val="0"/>
                  <w:marBottom w:val="0"/>
                  <w:divBdr>
                    <w:top w:val="none" w:sz="0" w:space="0" w:color="auto"/>
                    <w:left w:val="none" w:sz="0" w:space="0" w:color="auto"/>
                    <w:bottom w:val="none" w:sz="0" w:space="0" w:color="auto"/>
                    <w:right w:val="none" w:sz="0" w:space="0" w:color="auto"/>
                  </w:divBdr>
                </w:div>
                <w:div w:id="339352512">
                  <w:marLeft w:val="0"/>
                  <w:marRight w:val="0"/>
                  <w:marTop w:val="0"/>
                  <w:marBottom w:val="0"/>
                  <w:divBdr>
                    <w:top w:val="none" w:sz="0" w:space="0" w:color="auto"/>
                    <w:left w:val="none" w:sz="0" w:space="0" w:color="auto"/>
                    <w:bottom w:val="none" w:sz="0" w:space="0" w:color="auto"/>
                    <w:right w:val="none" w:sz="0" w:space="0" w:color="auto"/>
                  </w:divBdr>
                </w:div>
                <w:div w:id="565798817">
                  <w:marLeft w:val="0"/>
                  <w:marRight w:val="0"/>
                  <w:marTop w:val="0"/>
                  <w:marBottom w:val="0"/>
                  <w:divBdr>
                    <w:top w:val="none" w:sz="0" w:space="0" w:color="auto"/>
                    <w:left w:val="none" w:sz="0" w:space="0" w:color="auto"/>
                    <w:bottom w:val="none" w:sz="0" w:space="0" w:color="auto"/>
                    <w:right w:val="none" w:sz="0" w:space="0" w:color="auto"/>
                  </w:divBdr>
                </w:div>
                <w:div w:id="545871191">
                  <w:marLeft w:val="0"/>
                  <w:marRight w:val="0"/>
                  <w:marTop w:val="0"/>
                  <w:marBottom w:val="0"/>
                  <w:divBdr>
                    <w:top w:val="none" w:sz="0" w:space="0" w:color="auto"/>
                    <w:left w:val="none" w:sz="0" w:space="0" w:color="auto"/>
                    <w:bottom w:val="none" w:sz="0" w:space="0" w:color="auto"/>
                    <w:right w:val="none" w:sz="0" w:space="0" w:color="auto"/>
                  </w:divBdr>
                </w:div>
              </w:divsChild>
            </w:div>
            <w:div w:id="1729109910">
              <w:marLeft w:val="0"/>
              <w:marRight w:val="0"/>
              <w:marTop w:val="0"/>
              <w:marBottom w:val="0"/>
              <w:divBdr>
                <w:top w:val="none" w:sz="0" w:space="0" w:color="auto"/>
                <w:left w:val="none" w:sz="0" w:space="0" w:color="auto"/>
                <w:bottom w:val="none" w:sz="0" w:space="0" w:color="auto"/>
                <w:right w:val="none" w:sz="0" w:space="0" w:color="auto"/>
              </w:divBdr>
              <w:divsChild>
                <w:div w:id="255793811">
                  <w:marLeft w:val="0"/>
                  <w:marRight w:val="0"/>
                  <w:marTop w:val="0"/>
                  <w:marBottom w:val="0"/>
                  <w:divBdr>
                    <w:top w:val="none" w:sz="0" w:space="0" w:color="auto"/>
                    <w:left w:val="none" w:sz="0" w:space="0" w:color="auto"/>
                    <w:bottom w:val="none" w:sz="0" w:space="0" w:color="auto"/>
                    <w:right w:val="none" w:sz="0" w:space="0" w:color="auto"/>
                  </w:divBdr>
                </w:div>
                <w:div w:id="2078941211">
                  <w:marLeft w:val="0"/>
                  <w:marRight w:val="0"/>
                  <w:marTop w:val="0"/>
                  <w:marBottom w:val="0"/>
                  <w:divBdr>
                    <w:top w:val="none" w:sz="0" w:space="0" w:color="auto"/>
                    <w:left w:val="none" w:sz="0" w:space="0" w:color="auto"/>
                    <w:bottom w:val="none" w:sz="0" w:space="0" w:color="auto"/>
                    <w:right w:val="none" w:sz="0" w:space="0" w:color="auto"/>
                  </w:divBdr>
                </w:div>
                <w:div w:id="760184156">
                  <w:marLeft w:val="0"/>
                  <w:marRight w:val="0"/>
                  <w:marTop w:val="0"/>
                  <w:marBottom w:val="0"/>
                  <w:divBdr>
                    <w:top w:val="none" w:sz="0" w:space="0" w:color="auto"/>
                    <w:left w:val="none" w:sz="0" w:space="0" w:color="auto"/>
                    <w:bottom w:val="none" w:sz="0" w:space="0" w:color="auto"/>
                    <w:right w:val="none" w:sz="0" w:space="0" w:color="auto"/>
                  </w:divBdr>
                </w:div>
                <w:div w:id="1828208020">
                  <w:marLeft w:val="0"/>
                  <w:marRight w:val="0"/>
                  <w:marTop w:val="0"/>
                  <w:marBottom w:val="0"/>
                  <w:divBdr>
                    <w:top w:val="none" w:sz="0" w:space="0" w:color="auto"/>
                    <w:left w:val="none" w:sz="0" w:space="0" w:color="auto"/>
                    <w:bottom w:val="none" w:sz="0" w:space="0" w:color="auto"/>
                    <w:right w:val="none" w:sz="0" w:space="0" w:color="auto"/>
                  </w:divBdr>
                </w:div>
                <w:div w:id="1712534166">
                  <w:marLeft w:val="0"/>
                  <w:marRight w:val="0"/>
                  <w:marTop w:val="0"/>
                  <w:marBottom w:val="0"/>
                  <w:divBdr>
                    <w:top w:val="none" w:sz="0" w:space="0" w:color="auto"/>
                    <w:left w:val="none" w:sz="0" w:space="0" w:color="auto"/>
                    <w:bottom w:val="none" w:sz="0" w:space="0" w:color="auto"/>
                    <w:right w:val="none" w:sz="0" w:space="0" w:color="auto"/>
                  </w:divBdr>
                </w:div>
                <w:div w:id="1237738591">
                  <w:marLeft w:val="0"/>
                  <w:marRight w:val="0"/>
                  <w:marTop w:val="0"/>
                  <w:marBottom w:val="0"/>
                  <w:divBdr>
                    <w:top w:val="none" w:sz="0" w:space="0" w:color="auto"/>
                    <w:left w:val="none" w:sz="0" w:space="0" w:color="auto"/>
                    <w:bottom w:val="none" w:sz="0" w:space="0" w:color="auto"/>
                    <w:right w:val="none" w:sz="0" w:space="0" w:color="auto"/>
                  </w:divBdr>
                </w:div>
                <w:div w:id="977801850">
                  <w:marLeft w:val="0"/>
                  <w:marRight w:val="0"/>
                  <w:marTop w:val="0"/>
                  <w:marBottom w:val="0"/>
                  <w:divBdr>
                    <w:top w:val="none" w:sz="0" w:space="0" w:color="auto"/>
                    <w:left w:val="none" w:sz="0" w:space="0" w:color="auto"/>
                    <w:bottom w:val="none" w:sz="0" w:space="0" w:color="auto"/>
                    <w:right w:val="none" w:sz="0" w:space="0" w:color="auto"/>
                  </w:divBdr>
                </w:div>
              </w:divsChild>
            </w:div>
            <w:div w:id="1058557248">
              <w:marLeft w:val="0"/>
              <w:marRight w:val="0"/>
              <w:marTop w:val="0"/>
              <w:marBottom w:val="0"/>
              <w:divBdr>
                <w:top w:val="none" w:sz="0" w:space="0" w:color="auto"/>
                <w:left w:val="none" w:sz="0" w:space="0" w:color="auto"/>
                <w:bottom w:val="none" w:sz="0" w:space="0" w:color="auto"/>
                <w:right w:val="none" w:sz="0" w:space="0" w:color="auto"/>
              </w:divBdr>
              <w:divsChild>
                <w:div w:id="1175458298">
                  <w:marLeft w:val="0"/>
                  <w:marRight w:val="0"/>
                  <w:marTop w:val="0"/>
                  <w:marBottom w:val="0"/>
                  <w:divBdr>
                    <w:top w:val="none" w:sz="0" w:space="0" w:color="auto"/>
                    <w:left w:val="none" w:sz="0" w:space="0" w:color="auto"/>
                    <w:bottom w:val="none" w:sz="0" w:space="0" w:color="auto"/>
                    <w:right w:val="none" w:sz="0" w:space="0" w:color="auto"/>
                  </w:divBdr>
                </w:div>
                <w:div w:id="550850891">
                  <w:marLeft w:val="0"/>
                  <w:marRight w:val="0"/>
                  <w:marTop w:val="0"/>
                  <w:marBottom w:val="0"/>
                  <w:divBdr>
                    <w:top w:val="none" w:sz="0" w:space="0" w:color="auto"/>
                    <w:left w:val="none" w:sz="0" w:space="0" w:color="auto"/>
                    <w:bottom w:val="none" w:sz="0" w:space="0" w:color="auto"/>
                    <w:right w:val="none" w:sz="0" w:space="0" w:color="auto"/>
                  </w:divBdr>
                </w:div>
              </w:divsChild>
            </w:div>
            <w:div w:id="1631351880">
              <w:marLeft w:val="0"/>
              <w:marRight w:val="0"/>
              <w:marTop w:val="0"/>
              <w:marBottom w:val="0"/>
              <w:divBdr>
                <w:top w:val="none" w:sz="0" w:space="0" w:color="auto"/>
                <w:left w:val="none" w:sz="0" w:space="0" w:color="auto"/>
                <w:bottom w:val="none" w:sz="0" w:space="0" w:color="auto"/>
                <w:right w:val="none" w:sz="0" w:space="0" w:color="auto"/>
              </w:divBdr>
              <w:divsChild>
                <w:div w:id="753668084">
                  <w:marLeft w:val="0"/>
                  <w:marRight w:val="0"/>
                  <w:marTop w:val="0"/>
                  <w:marBottom w:val="0"/>
                  <w:divBdr>
                    <w:top w:val="none" w:sz="0" w:space="0" w:color="auto"/>
                    <w:left w:val="none" w:sz="0" w:space="0" w:color="auto"/>
                    <w:bottom w:val="none" w:sz="0" w:space="0" w:color="auto"/>
                    <w:right w:val="none" w:sz="0" w:space="0" w:color="auto"/>
                  </w:divBdr>
                </w:div>
                <w:div w:id="419956534">
                  <w:marLeft w:val="0"/>
                  <w:marRight w:val="0"/>
                  <w:marTop w:val="0"/>
                  <w:marBottom w:val="0"/>
                  <w:divBdr>
                    <w:top w:val="none" w:sz="0" w:space="0" w:color="auto"/>
                    <w:left w:val="none" w:sz="0" w:space="0" w:color="auto"/>
                    <w:bottom w:val="none" w:sz="0" w:space="0" w:color="auto"/>
                    <w:right w:val="none" w:sz="0" w:space="0" w:color="auto"/>
                  </w:divBdr>
                </w:div>
                <w:div w:id="680009809">
                  <w:marLeft w:val="0"/>
                  <w:marRight w:val="0"/>
                  <w:marTop w:val="0"/>
                  <w:marBottom w:val="0"/>
                  <w:divBdr>
                    <w:top w:val="none" w:sz="0" w:space="0" w:color="auto"/>
                    <w:left w:val="none" w:sz="0" w:space="0" w:color="auto"/>
                    <w:bottom w:val="none" w:sz="0" w:space="0" w:color="auto"/>
                    <w:right w:val="none" w:sz="0" w:space="0" w:color="auto"/>
                  </w:divBdr>
                </w:div>
                <w:div w:id="1565791997">
                  <w:marLeft w:val="0"/>
                  <w:marRight w:val="0"/>
                  <w:marTop w:val="0"/>
                  <w:marBottom w:val="0"/>
                  <w:divBdr>
                    <w:top w:val="none" w:sz="0" w:space="0" w:color="auto"/>
                    <w:left w:val="none" w:sz="0" w:space="0" w:color="auto"/>
                    <w:bottom w:val="none" w:sz="0" w:space="0" w:color="auto"/>
                    <w:right w:val="none" w:sz="0" w:space="0" w:color="auto"/>
                  </w:divBdr>
                </w:div>
                <w:div w:id="2053456100">
                  <w:marLeft w:val="0"/>
                  <w:marRight w:val="0"/>
                  <w:marTop w:val="0"/>
                  <w:marBottom w:val="0"/>
                  <w:divBdr>
                    <w:top w:val="none" w:sz="0" w:space="0" w:color="auto"/>
                    <w:left w:val="none" w:sz="0" w:space="0" w:color="auto"/>
                    <w:bottom w:val="none" w:sz="0" w:space="0" w:color="auto"/>
                    <w:right w:val="none" w:sz="0" w:space="0" w:color="auto"/>
                  </w:divBdr>
                </w:div>
                <w:div w:id="265508261">
                  <w:marLeft w:val="0"/>
                  <w:marRight w:val="0"/>
                  <w:marTop w:val="0"/>
                  <w:marBottom w:val="0"/>
                  <w:divBdr>
                    <w:top w:val="none" w:sz="0" w:space="0" w:color="auto"/>
                    <w:left w:val="none" w:sz="0" w:space="0" w:color="auto"/>
                    <w:bottom w:val="none" w:sz="0" w:space="0" w:color="auto"/>
                    <w:right w:val="none" w:sz="0" w:space="0" w:color="auto"/>
                  </w:divBdr>
                </w:div>
                <w:div w:id="832988707">
                  <w:marLeft w:val="0"/>
                  <w:marRight w:val="0"/>
                  <w:marTop w:val="0"/>
                  <w:marBottom w:val="0"/>
                  <w:divBdr>
                    <w:top w:val="none" w:sz="0" w:space="0" w:color="auto"/>
                    <w:left w:val="none" w:sz="0" w:space="0" w:color="auto"/>
                    <w:bottom w:val="none" w:sz="0" w:space="0" w:color="auto"/>
                    <w:right w:val="none" w:sz="0" w:space="0" w:color="auto"/>
                  </w:divBdr>
                </w:div>
              </w:divsChild>
            </w:div>
            <w:div w:id="155657529">
              <w:marLeft w:val="0"/>
              <w:marRight w:val="0"/>
              <w:marTop w:val="0"/>
              <w:marBottom w:val="0"/>
              <w:divBdr>
                <w:top w:val="none" w:sz="0" w:space="0" w:color="auto"/>
                <w:left w:val="none" w:sz="0" w:space="0" w:color="auto"/>
                <w:bottom w:val="none" w:sz="0" w:space="0" w:color="auto"/>
                <w:right w:val="none" w:sz="0" w:space="0" w:color="auto"/>
              </w:divBdr>
              <w:divsChild>
                <w:div w:id="223837491">
                  <w:marLeft w:val="0"/>
                  <w:marRight w:val="0"/>
                  <w:marTop w:val="0"/>
                  <w:marBottom w:val="0"/>
                  <w:divBdr>
                    <w:top w:val="none" w:sz="0" w:space="0" w:color="auto"/>
                    <w:left w:val="none" w:sz="0" w:space="0" w:color="auto"/>
                    <w:bottom w:val="none" w:sz="0" w:space="0" w:color="auto"/>
                    <w:right w:val="none" w:sz="0" w:space="0" w:color="auto"/>
                  </w:divBdr>
                </w:div>
                <w:div w:id="1221940421">
                  <w:marLeft w:val="0"/>
                  <w:marRight w:val="0"/>
                  <w:marTop w:val="0"/>
                  <w:marBottom w:val="0"/>
                  <w:divBdr>
                    <w:top w:val="none" w:sz="0" w:space="0" w:color="auto"/>
                    <w:left w:val="none" w:sz="0" w:space="0" w:color="auto"/>
                    <w:bottom w:val="none" w:sz="0" w:space="0" w:color="auto"/>
                    <w:right w:val="none" w:sz="0" w:space="0" w:color="auto"/>
                  </w:divBdr>
                </w:div>
                <w:div w:id="755632720">
                  <w:marLeft w:val="0"/>
                  <w:marRight w:val="0"/>
                  <w:marTop w:val="0"/>
                  <w:marBottom w:val="0"/>
                  <w:divBdr>
                    <w:top w:val="none" w:sz="0" w:space="0" w:color="auto"/>
                    <w:left w:val="none" w:sz="0" w:space="0" w:color="auto"/>
                    <w:bottom w:val="none" w:sz="0" w:space="0" w:color="auto"/>
                    <w:right w:val="none" w:sz="0" w:space="0" w:color="auto"/>
                  </w:divBdr>
                </w:div>
                <w:div w:id="958143932">
                  <w:marLeft w:val="0"/>
                  <w:marRight w:val="0"/>
                  <w:marTop w:val="0"/>
                  <w:marBottom w:val="0"/>
                  <w:divBdr>
                    <w:top w:val="none" w:sz="0" w:space="0" w:color="auto"/>
                    <w:left w:val="none" w:sz="0" w:space="0" w:color="auto"/>
                    <w:bottom w:val="none" w:sz="0" w:space="0" w:color="auto"/>
                    <w:right w:val="none" w:sz="0" w:space="0" w:color="auto"/>
                  </w:divBdr>
                </w:div>
                <w:div w:id="917403082">
                  <w:marLeft w:val="0"/>
                  <w:marRight w:val="0"/>
                  <w:marTop w:val="0"/>
                  <w:marBottom w:val="0"/>
                  <w:divBdr>
                    <w:top w:val="none" w:sz="0" w:space="0" w:color="auto"/>
                    <w:left w:val="none" w:sz="0" w:space="0" w:color="auto"/>
                    <w:bottom w:val="none" w:sz="0" w:space="0" w:color="auto"/>
                    <w:right w:val="none" w:sz="0" w:space="0" w:color="auto"/>
                  </w:divBdr>
                </w:div>
                <w:div w:id="1882204244">
                  <w:marLeft w:val="0"/>
                  <w:marRight w:val="0"/>
                  <w:marTop w:val="0"/>
                  <w:marBottom w:val="0"/>
                  <w:divBdr>
                    <w:top w:val="none" w:sz="0" w:space="0" w:color="auto"/>
                    <w:left w:val="none" w:sz="0" w:space="0" w:color="auto"/>
                    <w:bottom w:val="none" w:sz="0" w:space="0" w:color="auto"/>
                    <w:right w:val="none" w:sz="0" w:space="0" w:color="auto"/>
                  </w:divBdr>
                </w:div>
                <w:div w:id="599723568">
                  <w:marLeft w:val="0"/>
                  <w:marRight w:val="0"/>
                  <w:marTop w:val="0"/>
                  <w:marBottom w:val="0"/>
                  <w:divBdr>
                    <w:top w:val="none" w:sz="0" w:space="0" w:color="auto"/>
                    <w:left w:val="none" w:sz="0" w:space="0" w:color="auto"/>
                    <w:bottom w:val="none" w:sz="0" w:space="0" w:color="auto"/>
                    <w:right w:val="none" w:sz="0" w:space="0" w:color="auto"/>
                  </w:divBdr>
                </w:div>
                <w:div w:id="1766684210">
                  <w:marLeft w:val="0"/>
                  <w:marRight w:val="0"/>
                  <w:marTop w:val="0"/>
                  <w:marBottom w:val="0"/>
                  <w:divBdr>
                    <w:top w:val="none" w:sz="0" w:space="0" w:color="auto"/>
                    <w:left w:val="none" w:sz="0" w:space="0" w:color="auto"/>
                    <w:bottom w:val="none" w:sz="0" w:space="0" w:color="auto"/>
                    <w:right w:val="none" w:sz="0" w:space="0" w:color="auto"/>
                  </w:divBdr>
                </w:div>
              </w:divsChild>
            </w:div>
            <w:div w:id="5749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4702</Words>
  <Characters>28214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2018-10-04T11:34:00Z</dcterms:created>
  <dcterms:modified xsi:type="dcterms:W3CDTF">2018-10-04T11:39:00Z</dcterms:modified>
</cp:coreProperties>
</file>