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9" w:rsidRPr="006A1B60" w:rsidRDefault="006E4949" w:rsidP="006E4949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6E4949" w:rsidRDefault="006E4949" w:rsidP="00F924A3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F924A3" w:rsidRPr="00F924A3" w:rsidRDefault="00F924A3" w:rsidP="00F924A3">
      <w:pPr>
        <w:spacing w:line="360" w:lineRule="auto"/>
        <w:rPr>
          <w:rFonts w:ascii="Verdana" w:hAnsi="Verdana" w:cs="Verdana"/>
          <w:sz w:val="16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E4949" w:rsidTr="00A92565">
        <w:tc>
          <w:tcPr>
            <w:tcW w:w="4818" w:type="dxa"/>
            <w:shd w:val="clear" w:color="auto" w:fill="auto"/>
          </w:tcPr>
          <w:p w:rsidR="006E4949" w:rsidRPr="00B4296C" w:rsidRDefault="006E4949" w:rsidP="00A92565">
            <w:pPr>
              <w:spacing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B12CE2">
              <w:rPr>
                <w:rFonts w:ascii="Verdana" w:eastAsia="Tahoma" w:hAnsi="Verdana" w:cs="Verdana"/>
                <w:sz w:val="16"/>
                <w:szCs w:val="16"/>
              </w:rPr>
              <w:t xml:space="preserve"> DZP/PN/48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6E4949" w:rsidRDefault="006E4949" w:rsidP="00A92565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E4949" w:rsidRDefault="006E4949" w:rsidP="00A92565">
            <w:pPr>
              <w:snapToGrid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6E4949" w:rsidRDefault="006E4949" w:rsidP="00A92565">
            <w:pPr>
              <w:snapToGrid w:val="0"/>
              <w:spacing w:line="360" w:lineRule="auto"/>
            </w:pPr>
          </w:p>
          <w:p w:rsidR="006E4949" w:rsidRDefault="006E4949" w:rsidP="00A92565">
            <w:pPr>
              <w:snapToGrid w:val="0"/>
              <w:spacing w:line="360" w:lineRule="auto"/>
            </w:pPr>
          </w:p>
        </w:tc>
        <w:tc>
          <w:tcPr>
            <w:tcW w:w="4820" w:type="dxa"/>
            <w:shd w:val="clear" w:color="auto" w:fill="auto"/>
          </w:tcPr>
          <w:p w:rsidR="006E4949" w:rsidRDefault="006E4949" w:rsidP="00097C66">
            <w:pPr>
              <w:snapToGrid w:val="0"/>
              <w:spacing w:line="360" w:lineRule="auto"/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>Zawiercie</w:t>
            </w:r>
            <w:r w:rsidR="00B12CE2">
              <w:rPr>
                <w:rFonts w:ascii="Verdana" w:hAnsi="Verdana" w:cs="Verdana"/>
                <w:sz w:val="16"/>
                <w:szCs w:val="16"/>
              </w:rPr>
              <w:t xml:space="preserve"> dnia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="00097C66">
              <w:rPr>
                <w:rFonts w:ascii="Verdana" w:hAnsi="Verdana" w:cs="Verdana"/>
                <w:sz w:val="16"/>
                <w:szCs w:val="16"/>
              </w:rPr>
              <w:t>07</w:t>
            </w:r>
            <w:r w:rsidR="00B12CE2">
              <w:rPr>
                <w:rFonts w:ascii="Verdana" w:hAnsi="Verdana" w:cs="Verdana"/>
                <w:sz w:val="16"/>
                <w:szCs w:val="16"/>
              </w:rPr>
              <w:t>.06</w:t>
            </w:r>
            <w:r>
              <w:rPr>
                <w:rFonts w:ascii="Verdana" w:hAnsi="Verdana" w:cs="Verdana"/>
                <w:sz w:val="16"/>
                <w:szCs w:val="16"/>
              </w:rPr>
              <w:t>.2019r.</w:t>
            </w:r>
          </w:p>
        </w:tc>
      </w:tr>
    </w:tbl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Specyfikacja istotnych warunków zamówienia</w:t>
      </w:r>
    </w:p>
    <w:p w:rsidR="00F924A3" w:rsidRPr="00F924A3" w:rsidRDefault="00B12CE2" w:rsidP="00F924A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/>
          <w:caps/>
          <w:color w:val="000000"/>
          <w:sz w:val="16"/>
          <w:szCs w:val="16"/>
          <w:lang w:eastAsia="pl-PL"/>
        </w:rPr>
      </w:pPr>
      <w:bookmarkStart w:id="0" w:name="__DdeLink__260_429764751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ARTYKUŁÓW BIUROWYCH – 5</w:t>
      </w:r>
      <w:r w:rsidR="00F924A3" w:rsidRPr="00F924A3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6E4949" w:rsidRPr="0019082D" w:rsidRDefault="006E4949" w:rsidP="006E4949">
      <w:pPr>
        <w:spacing w:after="0" w:line="360" w:lineRule="auto"/>
        <w:jc w:val="center"/>
        <w:rPr>
          <w:rFonts w:ascii="Verdana" w:eastAsiaTheme="minorHAnsi" w:hAnsi="Verdana" w:cstheme="minorBidi"/>
          <w:b/>
          <w:i/>
          <w:color w:val="auto"/>
          <w:sz w:val="16"/>
          <w:szCs w:val="16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Postępowanie o udzielenie zamówienia prowadzone w trybie przetargu nieograniczonego o wartości zamówienia mniejszej niż kwoty określone w przepisach wydanych na podstawie art. 11 ust. 8 ustawy z dnia 29 stycznia 2004 roku Prawo zamówień publicznych (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 r., poz. 1986 ze zm.).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6E4949" w:rsidTr="00A92565">
        <w:tc>
          <w:tcPr>
            <w:tcW w:w="4822" w:type="dxa"/>
            <w:shd w:val="clear" w:color="auto" w:fill="auto"/>
          </w:tcPr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822" w:type="dxa"/>
            <w:shd w:val="clear" w:color="auto" w:fill="auto"/>
          </w:tcPr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       Zatwierdzono w dniu: </w:t>
            </w:r>
            <w:r w:rsidR="00097C66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07</w:t>
            </w:r>
            <w:r w:rsidR="00B12CE2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.06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 xml:space="preserve">.2019r.  </w:t>
            </w: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…............................................................................</w:t>
            </w: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  <w:p w:rsidR="006E4949" w:rsidRDefault="006E4949" w:rsidP="00A92565">
            <w:pPr>
              <w:spacing w:after="0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Użyte skróty: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 – ustawa z dnia 29 stycznia 2004 Prawo zamówień publicznych (</w:t>
      </w:r>
      <w:proofErr w:type="spellStart"/>
      <w:r>
        <w:rPr>
          <w:rFonts w:ascii="Verdana" w:hAnsi="Verdana" w:cs="Verdana"/>
          <w:sz w:val="16"/>
        </w:rPr>
        <w:t>t.j</w:t>
      </w:r>
      <w:proofErr w:type="spellEnd"/>
      <w:r>
        <w:rPr>
          <w:rFonts w:ascii="Verdana" w:hAnsi="Verdana" w:cs="Verdana"/>
          <w:sz w:val="16"/>
        </w:rPr>
        <w:t>. Dz. U. 2018r., poz. 1986 ze zm.),</w:t>
      </w:r>
    </w:p>
    <w:p w:rsidR="006E4949" w:rsidRPr="006A1B60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SIWZ – specyfikacj</w:t>
      </w:r>
      <w:r w:rsidR="00124B91">
        <w:rPr>
          <w:rFonts w:ascii="Verdana" w:hAnsi="Verdana" w:cs="Verdana"/>
          <w:sz w:val="16"/>
        </w:rPr>
        <w:t>a istotnych warunków zamówienia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E03639" w:rsidRDefault="00E0363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I. Zamawiający: 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Nazwa zamawiającego: Szpital Powiatowy w Zawierciu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zamawiającego: ul. Miodowa 14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Kod Miejscowość:42-400  Zawiercie 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Telefon:(32) 67 40 361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strony internetowej: www.szpitalzawiercie.pl</w:t>
      </w:r>
    </w:p>
    <w:p w:rsidR="006E4949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Adres poczty elektronicznej: zampub@szpitalzawiercie.pl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Godziny pracy: od poniedziałku do piątku od 08:30 do 14:30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Pr="0090030A" w:rsidRDefault="006E4949" w:rsidP="006E494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90030A">
        <w:rPr>
          <w:rFonts w:ascii="Verdana" w:hAnsi="Verdana"/>
          <w:b/>
          <w:sz w:val="16"/>
          <w:szCs w:val="16"/>
        </w:rPr>
        <w:t>II. Tryb udzielenia zamówienia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Pr="00D74ED1">
        <w:rPr>
          <w:rFonts w:ascii="Verdana" w:hAnsi="Verdana"/>
          <w:sz w:val="16"/>
          <w:szCs w:val="16"/>
        </w:rPr>
        <w:t xml:space="preserve">Postępowanie prowadzone będzie w trybie przetargu nieograniczonego na podstawie art. 39 i nast. Ustawy </w:t>
      </w:r>
      <w:r>
        <w:rPr>
          <w:rFonts w:ascii="Verdana" w:hAnsi="Verdana"/>
          <w:sz w:val="16"/>
          <w:szCs w:val="16"/>
        </w:rPr>
        <w:t xml:space="preserve">            </w:t>
      </w:r>
      <w:r w:rsidRPr="00D74ED1">
        <w:rPr>
          <w:rFonts w:ascii="Verdana" w:hAnsi="Verdana"/>
          <w:sz w:val="16"/>
          <w:szCs w:val="16"/>
        </w:rPr>
        <w:t xml:space="preserve">z dnia 29 stycznia 2004 r. Prawo Zamówień Publicznych zwanej dalej „ustawą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”. </w:t>
      </w:r>
    </w:p>
    <w:p w:rsidR="006E4949" w:rsidRPr="006A1B60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. 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III. Opis przedmiotu zamówienia</w:t>
      </w:r>
    </w:p>
    <w:p w:rsidR="006E4949" w:rsidRPr="008659AE" w:rsidRDefault="006E4949" w:rsidP="006E4949">
      <w:pPr>
        <w:spacing w:after="0" w:line="240" w:lineRule="auto"/>
        <w:rPr>
          <w:rFonts w:ascii="Verdana" w:hAnsi="Verdana" w:cs="Times New Roman"/>
          <w:b/>
          <w:i/>
          <w:color w:val="auto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Przedmiotem zamówienia jest: Dostawa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B12CE2">
        <w:rPr>
          <w:rFonts w:ascii="Verdana" w:eastAsia="Times New Roman" w:hAnsi="Verdana"/>
          <w:color w:val="000000"/>
          <w:sz w:val="16"/>
          <w:szCs w:val="16"/>
          <w:lang w:eastAsia="pl-PL"/>
        </w:rPr>
        <w:t>artykułów biurowych  – 5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pakietów – zgodnie z zapisami 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zawartymi w formularzu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asortymentowo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cenowym stanowiącym załącznik </w:t>
      </w:r>
      <w:r w:rsidRPr="008E46E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nr 2 do SIWZ</w:t>
      </w:r>
      <w:r w:rsidRPr="0007404D">
        <w:rPr>
          <w:rFonts w:ascii="Verdana" w:eastAsia="Times New Roman" w:hAnsi="Verdana"/>
          <w:color w:val="000000"/>
          <w:sz w:val="16"/>
          <w:szCs w:val="16"/>
          <w:lang w:eastAsia="pl-PL"/>
        </w:rPr>
        <w:t>:</w:t>
      </w:r>
    </w:p>
    <w:p w:rsidR="006E4949" w:rsidRPr="00283192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akiet nr 1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–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artykuły biurowe</w:t>
      </w:r>
    </w:p>
    <w:p w:rsidR="006E4949" w:rsidRPr="00283192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akiet nr 2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–</w:t>
      </w:r>
      <w:r w:rsidRPr="00283192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artykuły papiernicze</w:t>
      </w:r>
    </w:p>
    <w:p w:rsidR="006E4949" w:rsidRPr="00283192" w:rsidRDefault="00B12CE2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3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- papier ksero</w:t>
      </w:r>
    </w:p>
    <w:p w:rsidR="00C40FB9" w:rsidRDefault="00B12CE2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4</w:t>
      </w:r>
      <w:r w:rsidR="006E494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– 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>pudła archiwizacyjne</w:t>
      </w:r>
    </w:p>
    <w:p w:rsidR="00920FDF" w:rsidRDefault="00B12CE2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5</w:t>
      </w:r>
      <w:r w:rsidR="00C40FB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– koperty utajnione 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Wspólny Słownik Zamówień: </w:t>
      </w:r>
    </w:p>
    <w:p w:rsidR="00124B91" w:rsidRDefault="00C40FB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 w:rsidRPr="00C40FB9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30190000-7 – różne materiały biurowe</w:t>
      </w:r>
    </w:p>
    <w:p w:rsidR="00200ED7" w:rsidRDefault="00200ED7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 xml:space="preserve">30199000-0 – papeteria i różne wyroby </w:t>
      </w:r>
    </w:p>
    <w:p w:rsid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</w:pPr>
      <w:r w:rsidRPr="00124B91"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30</w:t>
      </w:r>
      <w:r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1</w:t>
      </w:r>
      <w:r w:rsidR="00920FDF"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  <w:t>97644-2 - papier kserograficzny</w:t>
      </w:r>
    </w:p>
    <w:p w:rsidR="00C40FB9" w:rsidRPr="00124B91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Verdana"/>
          <w:bCs/>
          <w:iCs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3</w:t>
      </w:r>
      <w:r w:rsidR="006E4949"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. Zamawiający nie dopuszcza składania ofert wariantowych.</w:t>
      </w:r>
    </w:p>
    <w:p w:rsidR="00124B91" w:rsidRPr="00C40FB9" w:rsidRDefault="00124B91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4.</w:t>
      </w:r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Zgodnie z art. 30 ust. 4 ustawy </w:t>
      </w:r>
      <w:proofErr w:type="spellStart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Pzp</w:t>
      </w:r>
      <w:proofErr w:type="spellEnd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 Zamawiający dopuszcza produkty równoważne opisywanym. Jeżeli zapisy zawarte w formularzu cenowym wskazywałyby w odniesieniu do niektórych leków i wyrobów medycznych znaki towarowe lub pochodzenie, Zamawiający, zgodnie z art. 29 ust. 3 ustawy </w:t>
      </w:r>
      <w:proofErr w:type="spellStart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Pzp</w:t>
      </w:r>
      <w:proofErr w:type="spellEnd"/>
      <w:r w:rsidRPr="00124B91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, dopuszcza składanie ofert na „produkty” równoważne. Wszelkie „produkty” pochodzące od konkretnych producentów, określają minimalne parametry jakościowe i cechy użytkowe, jakim muszą odpowiadać towary, aby spełnić wymagania stawiane przez Zamawiającego i stanowią wyłącznie wzorzec jakościowy przedmiotu zamówienia. Poprzez zapis dot. minimalnych wymagań parametrów jakościowych, Zamawiający rozumie wymagania towarów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producentów/produktów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 wykazujących spełnienie przez produkty równoważne ww. parametrów i cech.</w:t>
      </w:r>
    </w:p>
    <w:p w:rsidR="006E4949" w:rsidRPr="00010C2E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 xml:space="preserve">5. </w:t>
      </w: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Zamawiający dopuszcza możliwość powierzenia przez Wykonawcę wykonania części zamówienia podwykonawcom. W takim przypadku Wykonawca zobowiązany jest do wskazania w swej ofercie części zamówienia (zakresu), których wykonanie zamierza powierzyć podwykonawcom.</w:t>
      </w:r>
    </w:p>
    <w:p w:rsidR="006E4949" w:rsidRPr="00010C2E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6.Zamawiający dopuszcza składanie ofert częściowych. Oferty niezawierające pełnego zakresu przedmiotu zamówienia w danym pakiecie zostaną odrzucone. </w:t>
      </w:r>
    </w:p>
    <w:p w:rsidR="006E4949" w:rsidRPr="00010C2E" w:rsidRDefault="006E4949" w:rsidP="006E4949">
      <w:pPr>
        <w:widowControl w:val="0"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7.</w:t>
      </w: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920FDF" w:rsidRPr="00B12CE2" w:rsidRDefault="006E4949" w:rsidP="00920FDF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administratorem Pani/Pana danych osobowych jest /nazwa i adres oraz dane kontaktowe zamawiającego/;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inspektorem ochrony danych osobowych w Szpitalu Powiatowym w Zawierciu jest Pani Agata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Cup</w:t>
      </w:r>
      <w:proofErr w:type="spellEnd"/>
    </w:p>
    <w:p w:rsidR="00124B91" w:rsidRPr="00920FDF" w:rsidRDefault="006E4949" w:rsidP="00920FDF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Pani/Pana dane osobowe przetwarzane będą na podstawie art. 6 ust. 1 lit. c RODO w celu związanym z </w:t>
      </w:r>
    </w:p>
    <w:p w:rsidR="00124B91" w:rsidRDefault="00124B91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      </w:t>
      </w:r>
      <w:r w:rsidR="006E4949"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postępowaniem o udzielenie zamówienia publicznego </w:t>
      </w:r>
    </w:p>
    <w:p w:rsidR="00B12CE2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B12CE2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B12CE2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B12CE2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B12CE2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</w:p>
    <w:p w:rsidR="00B12CE2" w:rsidRPr="00010C2E" w:rsidRDefault="00B12CE2" w:rsidP="00124B91">
      <w:pPr>
        <w:widowControl w:val="0"/>
        <w:suppressAutoHyphens/>
        <w:autoSpaceDN w:val="0"/>
        <w:spacing w:after="0"/>
        <w:ind w:left="360"/>
        <w:jc w:val="both"/>
        <w:textAlignment w:val="baseline"/>
        <w:rPr>
          <w:rFonts w:ascii="Verdana" w:eastAsia="SimSun" w:hAnsi="Verdana" w:cs="Arial"/>
          <w:i/>
          <w:color w:val="auto"/>
          <w:kern w:val="3"/>
          <w:sz w:val="16"/>
          <w:szCs w:val="16"/>
          <w:lang w:eastAsia="pl-PL" w:bidi="hi-IN"/>
        </w:rPr>
      </w:pP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”; </w:t>
      </w:r>
    </w:p>
    <w:p w:rsidR="006E4949" w:rsidRPr="008659A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Pani/Pana dane osobowe będą przechowywane, zgodnie z art. 97 ust. 1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;  </w:t>
      </w:r>
    </w:p>
    <w:p w:rsidR="006E4949" w:rsidRPr="00010C2E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w odniesieniu do Pani/Pana danych osobowych decyzje nie będą podejmowane w sposób zautomatyzowany, stosowanie do art. 22 RODO; </w:t>
      </w:r>
    </w:p>
    <w:p w:rsidR="00124B91" w:rsidRDefault="006E4949" w:rsidP="006E4949">
      <w:pPr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posiada Pani/Pan: − na podstawie art. 15 RODO prawo dostępu do danych osobowych Pani/Pana dotyczących; na podstawie art. 16 RODO prawo do sprostowania Pani/Pana danych osobowych; − na podstawie art. 18 RODO prawo żądania od administratora ograniczenia przetwarzania danych </w:t>
      </w:r>
      <w:r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osobowych z zastrzeżeniem przypadków, o których mowa w art. 18 ust. 2 RODO;   </w:t>
      </w:r>
    </w:p>
    <w:p w:rsidR="00124B91" w:rsidRDefault="006E4949" w:rsidP="00124B91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124B91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-prawo do wniesienia skargi do Prezesa Urzędu Ochrony Danych Osobowych, gdy uzna Pani/Pan, że przetwarzanie danych osobowych Pani/Pana dotyczących narusza przepisy RODO; </w:t>
      </w:r>
    </w:p>
    <w:p w:rsidR="00124B91" w:rsidRDefault="006E4949" w:rsidP="00124B91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-nie przysługuje Pani/Panu: − w związku z art. 17 ust. 3 lit. b, d lub e RODO prawo do usunięcia danych           osobowych; − prawo do przenoszenia danych osobowych, o którym mowa w art. 20 RODO; − na podstawie art. </w:t>
      </w:r>
    </w:p>
    <w:p w:rsidR="006E4949" w:rsidRPr="00010C2E" w:rsidRDefault="006E4949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pl-PL" w:bidi="hi-IN"/>
        </w:rPr>
        <w:t xml:space="preserve">21 RODO prawo sprzeciwu, wobec przetwarzania danych osobowych, gdyż podstawą prawną przetwarzania Pani/Pana danych osobowych jest art. 6 ust. 1 lit. c RODO.  </w:t>
      </w:r>
    </w:p>
    <w:p w:rsidR="006E4949" w:rsidRDefault="006E4949" w:rsidP="006E4949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010C2E"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  <w:t>8.</w:t>
      </w: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W celu spełnienia wymagań dotyczących przedmiotu zamówienia Zamawiający wymaga:</w:t>
      </w:r>
    </w:p>
    <w:p w:rsidR="00124B91" w:rsidRDefault="00B12CE2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- </w:t>
      </w:r>
      <w:r w:rsidR="00124B91" w:rsidRPr="00124B91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Oświadczenia Wykonawcy, że zaoferowany asortyment posiada kartę produktu (ulotkę, kartę techniczną, kartę charakterystyki) potwierdzającą wymogi określone przez Zamawiającego, a ponadto, że Wykonawca jest gotowy w każdej chwili na żądanie Zamawiającego potwierdzić to poprzez przesłanie kopii odpowiedniej dokumentacji;</w:t>
      </w:r>
    </w:p>
    <w:p w:rsidR="006E4949" w:rsidRPr="00010C2E" w:rsidRDefault="006E4949" w:rsidP="00124B91">
      <w:pPr>
        <w:widowControl w:val="0"/>
        <w:suppressAutoHyphens/>
        <w:autoSpaceDN w:val="0"/>
        <w:spacing w:after="0"/>
        <w:jc w:val="both"/>
        <w:textAlignment w:val="baseline"/>
        <w:rPr>
          <w:rFonts w:ascii="Verdana" w:eastAsia="Times New Roman" w:hAnsi="Verdana" w:cs="Times New Roman"/>
          <w:kern w:val="3"/>
          <w:sz w:val="16"/>
          <w:szCs w:val="16"/>
          <w:lang w:eastAsia="pl-PL" w:bidi="hi-IN"/>
        </w:rPr>
      </w:pPr>
      <w:r w:rsidRPr="00010C2E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9. Zamawiający na etapie badania ofert sprawdzi spełnienie w/w wymagań dotyczących przedmiotu zamówienia na podstawie zał. nr 3 do SIWZ - oświadczenia. W następnym etapie Zamawiający wezwie Wykonawcę, którego oferta zostanie najwyżej oceniona, do złożenia w wyznaczonym terminie, nie krótszym niż 5 dni, aktualnych na dzień złożenia dokumentów.</w:t>
      </w:r>
    </w:p>
    <w:p w:rsidR="006E4949" w:rsidRPr="00832D25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IV. Informacja o przewidywanych zamówieniach z upoważnienia (art. 67 ust. 1 pkt 7 ustawy PZP) </w:t>
      </w: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Zamawiający przewiduje udzielenia zamówienia, o którym mowa w art. 67 ust. 1 pkt 7 ustawy </w:t>
      </w:r>
      <w:proofErr w:type="spellStart"/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>Pzp</w:t>
      </w:r>
      <w:proofErr w:type="spellEnd"/>
      <w:r w:rsidRPr="008E3BE5">
        <w:rPr>
          <w:rFonts w:ascii="Verdana" w:eastAsia="Times New Roman" w:hAnsi="Verdana"/>
          <w:color w:val="000000"/>
          <w:sz w:val="16"/>
          <w:szCs w:val="16"/>
          <w:lang w:eastAsia="pl-PL"/>
        </w:rPr>
        <w:t>, tj. udzielenie w okresie 3 lat od dnia udzielenia zamówienia podstawowego, dotychczasowemu wykonawcy dostaw, zamówienia polegającego na dostawie bielizny operacyjnej sterylnej i niesterylnej., tj. powtórzeniu podobnych dostaw do wysokości 30%.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V. Termin wykonania zamówienia</w:t>
      </w:r>
    </w:p>
    <w:p w:rsidR="00B12CE2" w:rsidRDefault="00920FDF" w:rsidP="00920FDF">
      <w:pPr>
        <w:widowControl w:val="0"/>
        <w:suppressAutoHyphens/>
        <w:spacing w:after="0"/>
        <w:jc w:val="both"/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</w:pPr>
      <w:bookmarkStart w:id="1" w:name="__RefHeading__53_1278912072"/>
      <w:bookmarkEnd w:id="1"/>
      <w:r w:rsidRPr="00920FDF">
        <w:rPr>
          <w:rFonts w:ascii="Verdana" w:eastAsia="Tahoma" w:hAnsi="Verdana" w:cs="Verdana"/>
          <w:color w:val="auto"/>
          <w:kern w:val="1"/>
          <w:sz w:val="16"/>
          <w:szCs w:val="16"/>
          <w:lang w:eastAsia="hi-IN" w:bidi="hi-IN"/>
        </w:rPr>
        <w:t xml:space="preserve">1. Zamówienie zostanie zrealizowane w terminie 12 miesięcy od daty zawarcia umowy. </w:t>
      </w:r>
      <w:r w:rsidR="00B13A1B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Sukcesywne dostawy w ciągu </w:t>
      </w:r>
      <w:r w:rsidRPr="00920FD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3</w:t>
      </w:r>
      <w:r w:rsidR="00B13A1B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 </w:t>
      </w:r>
      <w:r w:rsidRPr="00920FD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dni roboczych na podstawie pisemnych zamówień przesłany</w:t>
      </w:r>
      <w:r w:rsidR="00B12CE2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ch przez Zamawiającego e-mailem.</w:t>
      </w:r>
    </w:p>
    <w:p w:rsidR="00920FDF" w:rsidRPr="00920FDF" w:rsidRDefault="00B12CE2" w:rsidP="00920FDF">
      <w:pPr>
        <w:widowControl w:val="0"/>
        <w:suppressAutoHyphens/>
        <w:spacing w:after="0"/>
        <w:jc w:val="both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2</w:t>
      </w:r>
      <w:r w:rsid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.</w:t>
      </w:r>
      <w:r w:rsidR="00920FDF" w:rsidRP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Za datę zawarcia umowy przyjmuje się dzień, w którym Zamawiający prześle drogą elektroniczną jednostronnie podpisaną umowę</w:t>
      </w:r>
      <w:r w:rsid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 xml:space="preserve"> z datą wskazana przez Zamawiającego</w:t>
      </w:r>
      <w:r w:rsidR="00920FDF" w:rsidRPr="00920FDF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>.</w:t>
      </w: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VI. Warunki udziału w postępowaniu oraz opis sposobu dokonywania oceny spełniania tych warunków: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1.O udzielenie zamówienia mogą ubiegać się Wykonawcy, którzy: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1.1.Nie podlegają wykluczeniu z art. 24 ust.1 pkt. 12-23 ustawy PZP,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1.2. Spełniają warunki udziału w postępowaniu dotyczące: </w:t>
      </w:r>
    </w:p>
    <w:p w:rsidR="006E4949" w:rsidRPr="005664E2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a. kompetencji lub uprawnień do prowadzenia określonej działalności zawodowej, o ile wynika to z odrębnych przepisów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5664E2">
        <w:rPr>
          <w:rFonts w:ascii="Verdana" w:eastAsiaTheme="minorHAnsi" w:hAnsi="Verdana" w:cs="Verdana"/>
          <w:sz w:val="16"/>
          <w:szCs w:val="16"/>
        </w:rPr>
        <w:t xml:space="preserve"> 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Ocena spełnienia warunku udziału w postępowaniu będzie dokonana na zasadzie spełnia/nie spełnia w oparciu o oświadczenie – załącznik nr 3 do SIWZ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</w:p>
    <w:p w:rsidR="007E62C7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b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. sytuacji ekonomicznej lub finansowej. Ocena spełnienia warunku udziału w postępowaniu będzie dokonana </w:t>
      </w:r>
    </w:p>
    <w:p w:rsidR="006E4949" w:rsidRPr="005664E2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na zasadzie spełnia/nie spełnia w oparciu o oświadczenie – załącznik nr 3 do SIWZ </w:t>
      </w:r>
    </w:p>
    <w:p w:rsidR="006E4949" w:rsidRDefault="006E4949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c</w:t>
      </w:r>
      <w:r w:rsidRPr="005664E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. zdolności technicznej lub zawodowej. Ocena spełnienia warunku udziału w postępowaniu będzie dokonana na zasadzie spełnia/nie spełnia w oparciu o oświadczenie – załącznik nr 3 do SIWZ </w:t>
      </w:r>
    </w:p>
    <w:p w:rsidR="00B12CE2" w:rsidRDefault="00B12CE2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</w:p>
    <w:p w:rsidR="00B12CE2" w:rsidRDefault="00B12CE2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</w:p>
    <w:p w:rsidR="00B12CE2" w:rsidRDefault="00B12CE2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</w:p>
    <w:p w:rsidR="00B12CE2" w:rsidRDefault="00B12CE2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</w:p>
    <w:p w:rsidR="00B12CE2" w:rsidRPr="005664E2" w:rsidRDefault="00B12CE2" w:rsidP="006E4949">
      <w:pPr>
        <w:widowControl w:val="0"/>
        <w:suppressAutoHyphens/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W sytuacji, gdy Wykonawca polega na zdolnościach technicznych lub zawodowych lub sytuacji finansowej lub ekonomicznej innych podmiotów, na zasadach określonych w art. 22a ustawy </w:t>
      </w:r>
      <w:proofErr w:type="spellStart"/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>pzp</w:t>
      </w:r>
      <w:proofErr w:type="spellEnd"/>
      <w:r w:rsidRPr="001D0CFB">
        <w:rPr>
          <w:rFonts w:ascii="Verdana" w:eastAsia="Times New Roman" w:hAnsi="Verdana"/>
          <w:color w:val="000000"/>
          <w:sz w:val="16"/>
          <w:szCs w:val="16"/>
          <w:lang w:eastAsia="pl-PL"/>
        </w:rPr>
        <w:t>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 dokumentu świadczącego o odpowiedzialności solidarnej Wykonawcy i podmiotu, na którego zasoby powołuje się.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3. W celu oceny, czy Wykonawca będzie dysponował zasobami innych podmiotów w stopniu niezbędnym                  dla należytego wykonania zamówienia oraz oceny, czy stosunek łączący Wykonawcę z tymi podmiotami gwarantuje rzeczywisty dostęp do ich zasobów, Zamawiający żąda dokumentów dotyczących w szczególności: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 zakresu dostępnych Wykonawcy zasobów innego podmiotu,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b) sposobu wykorzystania zasobów innego podmiotu, przez Wykonawcę przy wykonywaniu zamówienia,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c) charakteru stosunku, jaki będzie łączył Wykonawcę z innym podmiotem,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d) zakresu i okresu udziału innego podmiotu przy wykonywaniu zamówienia.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4. Zamawiający może, na każdym etapie postępowania, uznać, że Wykonawca nie posiada wymaganych zdolności, jeżeli zaangażowanie zasobów technicznych lub zawodowych Wykonawcy w inne przedsięwzięcia gospodarcze może mieć negatywny wpływ na realizację zamówienia.   </w:t>
      </w:r>
    </w:p>
    <w:p w:rsidR="00F20F9B" w:rsidRDefault="00F20F9B" w:rsidP="006E4949">
      <w:pPr>
        <w:spacing w:after="0"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5.</w:t>
      </w:r>
      <w:r w:rsidRPr="006E7318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Podstawy wykluczenia, o których mowa w art. 24 ust. 5 pkt 8 ustawy PZP.</w:t>
      </w: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Oprócz wykluczenia, o którym mowa w art. 24 ust. 1 pkt 15 ustawy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., Zamawiający przewiduje wykluczenie Wykonawcy, który naruszył obowiązki dotyczące płatności podatków, opłat lub 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składek </w:t>
      </w:r>
      <w:r>
        <w:rPr>
          <w:rFonts w:ascii="Verdana" w:eastAsia="Times New Roman" w:hAnsi="Verdana" w:cs="Arial"/>
          <w:sz w:val="16"/>
          <w:szCs w:val="16"/>
          <w:lang w:eastAsia="pl-PL"/>
        </w:rPr>
        <w:t>na ubezpieczenia społeczne lub zdrowotne, co Zamawiający jest w stanie wykazać za pomocą stosownych środków dowodowych, chyba że Wykonawca dokonał płatności należnych podatków, opłat lu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b składek  </w:t>
      </w:r>
      <w:r>
        <w:rPr>
          <w:rFonts w:ascii="Verdana" w:eastAsia="Times New Roman" w:hAnsi="Verdana" w:cs="Arial"/>
          <w:sz w:val="16"/>
          <w:szCs w:val="16"/>
          <w:lang w:eastAsia="pl-PL"/>
        </w:rPr>
        <w:t>na ubezpieczenia społeczne lub zdrowotne wraz z odsetkami lub grzywnami lub zawarł wiążące porozumie</w:t>
      </w:r>
      <w:r w:rsidR="00F20F9B">
        <w:rPr>
          <w:rFonts w:ascii="Verdana" w:eastAsia="Times New Roman" w:hAnsi="Verdana" w:cs="Arial"/>
          <w:sz w:val="16"/>
          <w:szCs w:val="16"/>
          <w:lang w:eastAsia="pl-PL"/>
        </w:rPr>
        <w:t xml:space="preserve">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 sprawie spłaty tych należności.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 xml:space="preserve">VII. Wykaz oświadczeń lub dokumentów, potwierdzających spełnienie warunków udziału  w postępowaniu oraz brak podstaw do wykluczenia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  Do oferty każdy Wykonawca musi dołączyć aktualne na dzień składania ofert oświadczenie w zakresie wskazanym w załączniku nr 3 do SIWZ. Informacje zawarte w oświadczeniu będą stanowić wstępne potwierdzenie, że Wykonawca nie podlega wykluczeniu oraz spełnia warunki udziału w postępowaniu.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 W przypadku wspólnego ubiegania się o zamówienie przez wykonawców oświadczenie, o którym mowa w rozdz. VII. 1 niniejszej SIWZ, składa każdy z Wykonawców wspólnie ubiegających się o zamówienie. Oświadczenie to ma potwierdzać spełnianie warunków udziału w postępowaniu, brak podstaw wykluczenia w zakresie, w którym każdy z wykonawców wykazuje spełnianie warunków udziału w postępowaniu.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Na żądanie Zamawiającego Wykonawca, który zamierza powierzyć wykonanie części zamówienia podwykonawcom, w celu wykazania braku istnienia wobec nich podstaw wykluczenia z udziału w postępowaniu składa oświadczenie, o którym mowa w rozdz. VII. 1 niniejszej SIWZ.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VII.1 niniejszej SIWZ dotyczące tych podmiotów.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 xml:space="preserve">5. 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6E4949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a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Aktualne zaświadczenie właściwego naczelnika Urzędu Skarbowego potwierdzające, że Wykonawca nie zalega z opłacaniem podatków, lub zaświadczenie, że uzyskał przewidziane prawem zwolnienie, odroczenie lub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rozłożenie na raty zaległych płatności lub wstrzymane w całości wykonanie decyzji właściwego organu – wystawione nie wcześniej niż 3 miesiące przed upływem terminu do złożenia dokumentu na wezwanie;</w:t>
      </w:r>
    </w:p>
    <w:p w:rsidR="00920FDF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b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na raty zaległych płatności lub wstrzymane w całości wykonania decyzji właściwego organu - wystawione nie wcześniej niż 3 miesiące przed upływem terminu do złożenia dokumentu na wezwanie;</w:t>
      </w:r>
    </w:p>
    <w:p w:rsidR="007E62C7" w:rsidRDefault="00F20F9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c</w:t>
      </w:r>
      <w:r w:rsidR="006E4949" w:rsidRPr="00995D5E">
        <w:rPr>
          <w:rFonts w:ascii="Verdana" w:eastAsiaTheme="minorHAnsi" w:hAnsi="Verdana" w:cstheme="minorBidi"/>
          <w:sz w:val="16"/>
          <w:szCs w:val="16"/>
        </w:rPr>
        <w:t xml:space="preserve">) Aktualny odpis z właściwego rejestru, jeżeli odrębne przepisy wymagają wpisu do rejestru, w celu wykazania braku podstaw do wykluczenia w oparciu o art. 24 ust. 5 pkt. 1 ustawy, wystawiony nie wcześniej niż 6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miesięcy przed upływem terminu składania ofert, a w stosunku do osób fizycznych oświadczenia w zakresie art. 24 ust. 5 pkt 1 ustawy;</w:t>
      </w:r>
    </w:p>
    <w:p w:rsidR="007E62C7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d)</w:t>
      </w:r>
      <w:r w:rsidR="007E62C7" w:rsidRPr="007E62C7"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>Kartę produktu (ulotkę, kartę techniczną, kartę charakterystyki) potwierdzającą wymogi</w:t>
      </w:r>
      <w:r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  <w:t xml:space="preserve"> określone przez Zamawiającego.</w:t>
      </w:r>
    </w:p>
    <w:p w:rsidR="00B12CE2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</w:p>
    <w:p w:rsidR="00B12CE2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</w:p>
    <w:p w:rsidR="00B12CE2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</w:p>
    <w:p w:rsidR="00B12CE2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SimSun" w:hAnsi="Verdana" w:cs="Arial"/>
          <w:color w:val="auto"/>
          <w:kern w:val="1"/>
          <w:sz w:val="16"/>
          <w:szCs w:val="16"/>
          <w:lang w:eastAsia="zh-CN" w:bidi="hi-IN"/>
        </w:rPr>
      </w:pPr>
    </w:p>
    <w:p w:rsidR="00B12CE2" w:rsidRPr="007E62C7" w:rsidRDefault="00B12CE2" w:rsidP="00B12CE2">
      <w:pPr>
        <w:widowControl w:val="0"/>
        <w:suppressAutoHyphens/>
        <w:spacing w:after="0"/>
        <w:contextualSpacing/>
        <w:jc w:val="both"/>
        <w:rPr>
          <w:rFonts w:ascii="Verdana" w:eastAsia="Times New Roman" w:hAnsi="Verdana" w:cs="Mangal"/>
          <w:color w:val="auto"/>
          <w:kern w:val="1"/>
          <w:sz w:val="16"/>
          <w:szCs w:val="16"/>
          <w:lang w:eastAsia="hi-IN" w:bidi="hi-IN"/>
        </w:rPr>
      </w:pPr>
    </w:p>
    <w:p w:rsidR="006E4949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="SimSun" w:hAnsi="Verdana" w:cs="Arial"/>
          <w:kern w:val="2"/>
          <w:sz w:val="16"/>
          <w:szCs w:val="16"/>
          <w:lang w:eastAsia="pl-PL" w:bidi="hi-IN"/>
        </w:rPr>
        <w:t xml:space="preserve">6. </w:t>
      </w:r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Na podstawie art. 26 ust.6 ustawy </w:t>
      </w:r>
      <w:proofErr w:type="spellStart"/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>Pzp</w:t>
      </w:r>
      <w:proofErr w:type="spellEnd"/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 xml:space="preserve"> Wykonawca nie jest zobowiązany do złożenia dokumentu, o którym mowa w Dziele VII pkt 5, jeżeli Zamawiający posiada dokument dotyczący tego Wykonawcy lub może je uzyskać za pomocą bezpłatnych i ogólnodostępnych baz danych. W tej sytuacji Wykonawca dołącza do oferty informację/oświadczenie by Zamawiający dokonał oceny spełnienia warunków udziału/braku wykluczenia w</w:t>
      </w:r>
    </w:p>
    <w:p w:rsidR="006E4949" w:rsidRPr="00995D5E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="SimSun" w:hAnsi="Verdana" w:cs="Arial"/>
          <w:kern w:val="2"/>
          <w:sz w:val="16"/>
          <w:szCs w:val="16"/>
          <w:lang w:bidi="hi-IN"/>
        </w:rPr>
        <w:t>oparciu o ten dokument, o ile jest on aktualny. Miejsce złożenia informacji: litera B, str. 2 załącznika nr 1 do SIWZ - formularz ofertowy.</w:t>
      </w:r>
    </w:p>
    <w:p w:rsidR="006E4949" w:rsidRPr="00995D5E" w:rsidRDefault="006E4949" w:rsidP="006E4949">
      <w:pPr>
        <w:spacing w:after="0"/>
        <w:jc w:val="both"/>
        <w:rPr>
          <w:rFonts w:ascii="Verdana" w:eastAsia="SimSun" w:hAnsi="Verdana" w:cs="Arial"/>
          <w:kern w:val="2"/>
          <w:sz w:val="16"/>
          <w:szCs w:val="16"/>
          <w:lang w:bidi="hi-IN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7.Wykonawca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 - zgodnego z załącznik nr 4 do SIWZ. W przypadku przynależności do tej samej grupy kapitałowej wraz ze złożeniem oświadczenia Wykonawca może przedstawić dowody, że powiązania z innym wykonawcą nie prowadzą do zakłócenia konkurencji w postępowaniu o udzielenie zamówienia.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8.W zakresie nieuregulowanym SIWZ zastosowanie mają przepisy Rozporządzenie Ministra Rozwoju z dnia 26 lipca 2016 r. w sprawie rodzaju dokumentów jakich może żądać Zamawiający od Wykonawcy w postępowaniu o udzieleniu zamówienia( Dz. U. z 2016 r., poz. 1126).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9.Jeżeli wykonawca nie złoży oświadczenia, o którym mowa w rozdz. VII. 1. i 7.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uzupełnienia, poprawienia lub do udzielenia wyjaśnień w terminie przez siebie wskazanym, chyba że mimo ich złożenia oferta Wykonawcy podlegałaby odrzuceniu albo konieczne byłoby unieważnienie postępowania.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10. Jeżeli Wykonawca ma siedzibę lub miejsce zamieszkania poza terytorium Rzeczypospolitej Polskiej;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a)zamiast dokumentów, </w:t>
      </w:r>
      <w:r w:rsidR="00F20F9B">
        <w:rPr>
          <w:rFonts w:ascii="Verdana" w:eastAsiaTheme="minorHAnsi" w:hAnsi="Verdana" w:cstheme="minorBidi"/>
          <w:sz w:val="16"/>
          <w:szCs w:val="16"/>
        </w:rPr>
        <w:t>o których mowa w pkt 5. pkt a - c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opłat,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b)Dokumenty, o których mowa w pkt 5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ppkt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a i b  powinny być wystawione nie wcześniej niż 3 miesiące przed upływem terminu do złożenia dokumentów na wezwanie</w:t>
      </w:r>
      <w:r w:rsidR="00F20F9B">
        <w:rPr>
          <w:rFonts w:ascii="Verdana" w:eastAsiaTheme="minorHAnsi" w:hAnsi="Verdana" w:cstheme="minorBidi"/>
          <w:sz w:val="16"/>
          <w:szCs w:val="16"/>
        </w:rPr>
        <w:t xml:space="preserve"> </w:t>
      </w:r>
      <w:r w:rsidR="00F20F9B">
        <w:rPr>
          <w:rFonts w:ascii="Verdana" w:hAnsi="Verdana" w:cs="Verdana"/>
          <w:sz w:val="16"/>
        </w:rPr>
        <w:t>natomiast dokument z pkt 5 lit. c powinien być wystawiony nie wcześniej niż 6 miesięcy przed upływem terminu do złożenia dokumentów na wezwanie;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c)Jeżeli w miejscu zamieszkania osoby lub w kraju, w którym Wykonawca ma siedzibę lub miejsce zamieszkania, nie wydaje się dokumentów, o których mowa w pkt. 5,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d)</w:t>
      </w:r>
      <w:r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Jeżeli, w przypadku Wykonawcy mającego siedzibę na terytorium Rzeczypospolitej Polskiej, osoby, o których mowa w art. 24 ust. 1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, mają miejsce zamieszkania poza terytorium Rzeczypospolitej Polskiej,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Wykonawca składa w odniesieniu do nich zaświadczenie właściwego organu sądowego albo administracyjnego miejsca zamieszkania dotyczące niekaralności tych osób w zakresie określonym w art. 24 ust. 1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="00B12CE2">
        <w:rPr>
          <w:rFonts w:ascii="Verdana" w:eastAsiaTheme="minorHAnsi" w:hAnsi="Verdana" w:cstheme="minorBidi"/>
          <w:sz w:val="16"/>
          <w:szCs w:val="16"/>
        </w:rPr>
        <w:t>, wystawione nie wcześniej niż 6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 miesiące przed upływem terminu do złożenia dokumentów na wezwanie,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osób.</w:t>
      </w:r>
    </w:p>
    <w:p w:rsidR="00920FDF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e)</w:t>
      </w:r>
      <w:r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</w:t>
      </w:r>
    </w:p>
    <w:p w:rsidR="007E62C7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odpowiednio miejsca zamieszkania osoby lub kraju, w którym Wykonawca ma siedzibę lub miejsce zamieszkania, z wnioskiem o udzielenie niezbędnych informacji dotyczących przedłożonego dokumentu.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11. Ocena spełnienia warunków dokonana zostanie przez komisję przetargową zgodnie z ustawą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oraz niniejszą SIWZ. </w:t>
      </w: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VIII. Informacje o sposobie porozumiewania się Zamawiającego z Wykonawcami                                   oraz przekazywania oświadczeń lub dokumentów, a także wskazanie osób uprawnionych                                        do porozumiewania się z Wykonawcami</w:t>
      </w:r>
    </w:p>
    <w:p w:rsidR="006E4949" w:rsidRDefault="007E62C7" w:rsidP="007E62C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6E4949" w:rsidRPr="007E62C7">
        <w:rPr>
          <w:rFonts w:ascii="Verdana" w:hAnsi="Verdana"/>
          <w:sz w:val="16"/>
          <w:szCs w:val="16"/>
        </w:rPr>
        <w:t xml:space="preserve">Wszelkie zawiadomienia, oświadczenia, wnioski oraz informacje Zamawiający oraz Wykonawcy mogą przekazywać pisemnie lub drogą elektroniczną, za wyjątkiem oferty, umowy oraz oświadczeń i dokumentów wymienionych w rozdziale VI i VII niniejszej SIWZ (również w przypadku ich złożenia w wyniku wezwania, o którym mowa w art. 26 ust. 3 ustawy </w:t>
      </w:r>
      <w:proofErr w:type="spellStart"/>
      <w:r w:rsidR="006E4949" w:rsidRPr="007E62C7">
        <w:rPr>
          <w:rFonts w:ascii="Verdana" w:hAnsi="Verdana"/>
          <w:sz w:val="16"/>
          <w:szCs w:val="16"/>
        </w:rPr>
        <w:t>Pzp</w:t>
      </w:r>
      <w:proofErr w:type="spellEnd"/>
      <w:r w:rsidR="006E4949" w:rsidRPr="007E62C7">
        <w:rPr>
          <w:rFonts w:ascii="Verdana" w:hAnsi="Verdana"/>
          <w:sz w:val="16"/>
          <w:szCs w:val="16"/>
        </w:rPr>
        <w:t>.), dla których Prawodawca przewidział wyłącznie formę pisemną.</w:t>
      </w:r>
    </w:p>
    <w:p w:rsidR="00B12CE2" w:rsidRDefault="00B12CE2" w:rsidP="007E62C7">
      <w:pPr>
        <w:spacing w:after="0"/>
        <w:jc w:val="both"/>
        <w:rPr>
          <w:rFonts w:ascii="Verdana" w:hAnsi="Verdana"/>
          <w:sz w:val="16"/>
          <w:szCs w:val="16"/>
        </w:rPr>
      </w:pPr>
    </w:p>
    <w:p w:rsidR="00B12CE2" w:rsidRDefault="00B12CE2" w:rsidP="007E62C7">
      <w:pPr>
        <w:spacing w:after="0"/>
        <w:jc w:val="both"/>
        <w:rPr>
          <w:rFonts w:ascii="Verdana" w:hAnsi="Verdana"/>
          <w:sz w:val="16"/>
          <w:szCs w:val="16"/>
        </w:rPr>
      </w:pPr>
    </w:p>
    <w:p w:rsidR="00B12CE2" w:rsidRDefault="00B12CE2" w:rsidP="007E62C7">
      <w:pPr>
        <w:spacing w:after="0"/>
        <w:jc w:val="both"/>
        <w:rPr>
          <w:rFonts w:ascii="Verdana" w:hAnsi="Verdana"/>
          <w:sz w:val="16"/>
          <w:szCs w:val="16"/>
        </w:rPr>
      </w:pPr>
    </w:p>
    <w:p w:rsidR="00B12CE2" w:rsidRDefault="00B12CE2" w:rsidP="007E62C7">
      <w:pPr>
        <w:spacing w:after="0"/>
        <w:jc w:val="both"/>
        <w:rPr>
          <w:rFonts w:ascii="Verdana" w:hAnsi="Verdana"/>
          <w:sz w:val="16"/>
          <w:szCs w:val="16"/>
        </w:rPr>
      </w:pPr>
    </w:p>
    <w:p w:rsidR="00B12CE2" w:rsidRPr="007E62C7" w:rsidRDefault="00B12CE2" w:rsidP="007E62C7">
      <w:pPr>
        <w:spacing w:after="0"/>
        <w:jc w:val="both"/>
        <w:rPr>
          <w:rFonts w:ascii="Verdana" w:hAnsi="Verdana"/>
          <w:sz w:val="16"/>
          <w:szCs w:val="16"/>
        </w:rPr>
      </w:pP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 korespondencji kierowanej do Zamawiającego Wykonawca winien posługiwać się numerem sprawy określonym w SIWZ.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Zawiadomienia, oświadczenia, wnioski oraz informacje przekazywane przez Wykonawcę pisemnie winny być składane na adres: Szpital Powiatowy Zawiercie, 42-400 Zawiercie ul. Miodowa 14, Budynek Główny „A”, Dział Zamówień Publicznych, pokój 109.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Zawiadomienia, oświadczenia, wnioski oraz informacje przekazywane przez Wykonawcę drogą elektroniczną winny być kierowane na adres: </w:t>
      </w:r>
      <w:hyperlink r:id="rId9" w:history="1">
        <w:r w:rsidRPr="00F74957">
          <w:rPr>
            <w:rStyle w:val="Hipercze"/>
            <w:rFonts w:ascii="Verdana" w:hAnsi="Verdana"/>
            <w:sz w:val="16"/>
            <w:szCs w:val="16"/>
          </w:rPr>
          <w:t>zampub@szpitalzawiercie.pl</w:t>
        </w:r>
      </w:hyperlink>
      <w:r w:rsidRPr="00D74ED1">
        <w:rPr>
          <w:rFonts w:ascii="Verdana" w:hAnsi="Verdana"/>
          <w:sz w:val="16"/>
          <w:szCs w:val="16"/>
        </w:rPr>
        <w:t>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Wszelkie zawiadomienia, oświadczenia, wnioski oraz informacje przekazane za pomocą poczty elektronicznej wymagają na żądanie każdej ze stron, niezwłocznego potwierdzenia faktu ich otrzymania.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6.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Wykonawca może zwrócić się do Zamawiającego o wyjaśnienie treści SIWZ. </w:t>
      </w:r>
    </w:p>
    <w:p w:rsidR="006E4949" w:rsidRPr="008E41B3" w:rsidRDefault="006E4949" w:rsidP="006E4949">
      <w:pPr>
        <w:spacing w:after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7. Jeżeli wniosek o wyjaśnienie treści SIWZ wpłynie do Zamawiającego nie później niż do końca dnia,                     w którym upływa połowa terminu składania ofert, Zamawiający udzieli wyjaśnień niezwłocznie, jednak nie później niż na 2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</w:t>
      </w:r>
      <w:r w:rsidRPr="00D74ED1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Zamawiający jest zobowiązany udzielić odpowiedzi na pytania zadane w terminie do dnia </w:t>
      </w:r>
      <w:r w:rsidR="00097C66">
        <w:rPr>
          <w:rFonts w:ascii="Verdana" w:hAnsi="Verdana"/>
          <w:b/>
          <w:sz w:val="16"/>
          <w:szCs w:val="16"/>
        </w:rPr>
        <w:t>13</w:t>
      </w:r>
      <w:r w:rsidR="00B12CE2">
        <w:rPr>
          <w:rFonts w:ascii="Verdana" w:hAnsi="Verdana"/>
          <w:b/>
          <w:sz w:val="16"/>
          <w:szCs w:val="16"/>
        </w:rPr>
        <w:t>.06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8.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Przedłużenie terminu składania ofert nie wpływa na bieg terminu składania wniosku, o którym mowa </w:t>
      </w:r>
      <w:r>
        <w:rPr>
          <w:rFonts w:ascii="Verdana" w:hAnsi="Verdana"/>
          <w:sz w:val="16"/>
          <w:szCs w:val="16"/>
        </w:rPr>
        <w:t xml:space="preserve">                       </w:t>
      </w:r>
      <w:r w:rsidRPr="00D74ED1">
        <w:rPr>
          <w:rFonts w:ascii="Verdana" w:hAnsi="Verdana"/>
          <w:sz w:val="16"/>
          <w:szCs w:val="16"/>
        </w:rPr>
        <w:t>w rozdz. VIII. 7 niniejszej SIWZ.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9.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 w:rsidRPr="00D74ED1">
        <w:rPr>
          <w:rFonts w:ascii="Verdana" w:hAnsi="Verdana"/>
          <w:sz w:val="16"/>
          <w:szCs w:val="16"/>
        </w:rPr>
        <w:t>Zamawiający nie przewiduje zwołania zebrania Wykonawców.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11.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Osobą uprawnioną przez Zamawiającego do porozumiewania się z Wykonawcami: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a) w kwestiach formalnych, w zakresie proceduralnym, osobą upoważnioną do kontaktu z Wykonawcami jest:</w:t>
      </w:r>
    </w:p>
    <w:p w:rsidR="006E4949" w:rsidRPr="00E2030B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Katarzyna Nowak</w:t>
      </w:r>
      <w:r w:rsidRPr="00E2030B">
        <w:rPr>
          <w:rFonts w:ascii="Verdana" w:hAnsi="Verdana"/>
          <w:sz w:val="16"/>
          <w:szCs w:val="16"/>
        </w:rPr>
        <w:t xml:space="preserve"> – Dział Zamówień Publicznych, tel. 32 67 40 361, e-mail: zampub@szpitalzawiercie.pl,</w:t>
      </w:r>
    </w:p>
    <w:p w:rsidR="006E4949" w:rsidRPr="00E2030B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E2030B">
        <w:rPr>
          <w:rFonts w:ascii="Verdana" w:hAnsi="Verdana"/>
          <w:sz w:val="16"/>
          <w:szCs w:val="16"/>
        </w:rPr>
        <w:t>b) w zakresie merytorycznym osobami upoważnionymi do kontaktu z Wykonawcami są:</w:t>
      </w:r>
    </w:p>
    <w:p w:rsidR="00B12CE2" w:rsidRPr="00B12CE2" w:rsidRDefault="00B12CE2" w:rsidP="00B12CE2">
      <w:pPr>
        <w:suppressAutoHyphens/>
        <w:spacing w:after="0"/>
        <w:jc w:val="both"/>
        <w:rPr>
          <w:rFonts w:ascii="Tahoma" w:eastAsia="Times New Roman" w:hAnsi="Tahoma"/>
          <w:color w:val="auto"/>
          <w:sz w:val="18"/>
          <w:szCs w:val="24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Bartosz Zachara Kierownik Działu Zaopatrzenia, a w razie nieobecności </w:t>
      </w:r>
      <w:r w:rsidRPr="00B12CE2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Ewa </w:t>
      </w:r>
      <w:proofErr w:type="spellStart"/>
      <w:r w:rsidRPr="00B12CE2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Macherzyńska</w:t>
      </w:r>
      <w:proofErr w:type="spellEnd"/>
      <w:r w:rsidRPr="00B12CE2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– p</w:t>
      </w:r>
      <w:r w:rsidR="00097C66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racownicy Działu Zaopatrzenia</w:t>
      </w:r>
      <w:r w:rsidRPr="00B12CE2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, tel. 32 67 40 365, </w:t>
      </w:r>
    </w:p>
    <w:p w:rsidR="006E4949" w:rsidRDefault="006E4949" w:rsidP="00B12CE2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 xml:space="preserve">Jednocześnie Zamawiający informuje, że przepisy Ustawy </w:t>
      </w:r>
      <w:proofErr w:type="spellStart"/>
      <w:r w:rsidRPr="00D74ED1">
        <w:rPr>
          <w:rFonts w:ascii="Verdana" w:hAnsi="Verdana"/>
          <w:sz w:val="16"/>
          <w:szCs w:val="16"/>
        </w:rPr>
        <w:t>Pzp</w:t>
      </w:r>
      <w:proofErr w:type="spellEnd"/>
      <w:r w:rsidRPr="00D74ED1">
        <w:rPr>
          <w:rFonts w:ascii="Verdana" w:hAnsi="Verdana"/>
          <w:sz w:val="16"/>
          <w:szCs w:val="16"/>
        </w:rPr>
        <w:t xml:space="preserve"> nie pozwal</w:t>
      </w:r>
      <w:r>
        <w:rPr>
          <w:rFonts w:ascii="Verdana" w:hAnsi="Verdana"/>
          <w:sz w:val="16"/>
          <w:szCs w:val="16"/>
        </w:rPr>
        <w:t>ają na jakikolwiek inny kontakt</w:t>
      </w:r>
      <w:r w:rsidRPr="00D74ED1">
        <w:rPr>
          <w:rFonts w:ascii="Verdana" w:hAnsi="Verdana"/>
          <w:sz w:val="16"/>
          <w:szCs w:val="16"/>
        </w:rPr>
        <w:t>- zarówno z Zamawiającym jak i osobami uprawnionymi do porozumiewania się z Wykonawcami - niż wskazany w niniejszym rozdziale SIWZ.</w:t>
      </w:r>
    </w:p>
    <w:p w:rsidR="006E4949" w:rsidRPr="00634D63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IX. Wadium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Zamawiający nie przewiduje wniesienia wadium.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X. Termin związania ofertą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>Wykonawca pozostaje związany ofertą przez okres 30 dni.</w:t>
      </w:r>
    </w:p>
    <w:p w:rsidR="006E4949" w:rsidRPr="00D74ED1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Bieg terminu związania ofertą rozpoczyna się wraz z upływem terminu składania ofert. 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 w:rsidRPr="00D74ED1">
        <w:rPr>
          <w:rFonts w:ascii="Verdana" w:hAnsi="Verdana"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 </w:t>
      </w:r>
      <w:r w:rsidRPr="00D74ED1">
        <w:rPr>
          <w:rFonts w:ascii="Verdana" w:hAnsi="Verdana"/>
          <w:sz w:val="16"/>
          <w:szCs w:val="16"/>
        </w:rPr>
        <w:t xml:space="preserve">Wykonawca samodzielnie lub na wniosek Zamawiającego może przedłużyć termin związania ofertą, z tym, </w:t>
      </w:r>
      <w:r>
        <w:rPr>
          <w:rFonts w:ascii="Verdana" w:hAnsi="Verdana"/>
          <w:sz w:val="16"/>
          <w:szCs w:val="16"/>
        </w:rPr>
        <w:t xml:space="preserve">       </w:t>
      </w:r>
      <w:r w:rsidRPr="00D74ED1">
        <w:rPr>
          <w:rFonts w:ascii="Verdana" w:hAnsi="Verdana"/>
          <w:sz w:val="16"/>
          <w:szCs w:val="16"/>
        </w:rPr>
        <w:t>że Zamawiający może tylko raz, co najmniej na 3 dni przed upływem terminu związania ofertą, zwrócić się</w:t>
      </w:r>
      <w:r>
        <w:rPr>
          <w:rFonts w:ascii="Verdana" w:hAnsi="Verdana"/>
          <w:sz w:val="16"/>
          <w:szCs w:val="16"/>
        </w:rPr>
        <w:t xml:space="preserve">     </w:t>
      </w:r>
      <w:r w:rsidRPr="00D74ED1">
        <w:rPr>
          <w:rFonts w:ascii="Verdana" w:hAnsi="Verdana"/>
          <w:sz w:val="16"/>
          <w:szCs w:val="16"/>
        </w:rPr>
        <w:t xml:space="preserve"> do Wykonawców o wyrażenie zgody na przedłużenie tego terminu o oznaczony okres, nie dłuższy jednak niż 60 dni. </w:t>
      </w:r>
    </w:p>
    <w:p w:rsidR="00920FDF" w:rsidRDefault="00920FDF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XI. Opis sposobu przygotowywania oferty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 Oferta powinna zawierać:</w:t>
      </w:r>
    </w:p>
    <w:p w:rsidR="006E4949" w:rsidRDefault="006E4949" w:rsidP="006E4949">
      <w:pPr>
        <w:spacing w:after="0"/>
        <w:jc w:val="both"/>
        <w:outlineLvl w:val="3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a). podpisany przez Wykonawcę Formularz ofertowy według załącznika nr 1 do SIWZ,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b). podpisany przez Wykonawcę Formularz cenowy według załącznika nr 2 do SIWZ,</w:t>
      </w:r>
    </w:p>
    <w:p w:rsidR="007E62C7" w:rsidRDefault="006E4949" w:rsidP="006E4949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c). podpisane przez Wykonawcę oświadczenie stanowiące załącznik nr 3 do SIWZ.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2.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3. Wykonawca może złożyć tylko jedną ofertę.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4. Zamawiający nie przewiduje zwrotu kosztów udziału w postępowaniu.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5. W przypadku unieważnienia postępowania o udzielenie zamówienia z przyczyn leżących po stronie Zamawiającego, Wykonawcom, którzy złożyli oferty niepodlegające odrzuceniu, przysługuje roszczenie o zwrot uzasadnionych kosztów uczestnictwa w postępowaniu, w szczególności kosztów przygotowania oferty. </w:t>
      </w: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B12CE2" w:rsidRDefault="00B12CE2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6. Ofertę wraz ze stanowiącymi jej integralną część załącznikami Wykonawca sporządza ściśle według postanowień niniejszej SIWZ.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7. Ofertę sporządza się w języku polskim, na komputerze, maszynie do pisania lub ręcznie długopisem bądź niezmywalnym atramentem. Dokumenty sporządzone w języku obcym są składane wraz z tłumaczeniem na język polski.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8. Wykonawca powinien sporządzić ofertę na przygotowanych i udostępnionych drukach załączników lub                   w oparciu o zawartą w nich treść, stanowiącą integralną część niniejszej SIWZ.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9. Do oferty należy załączyć spis załączników – wykaz dokumentów załączonych kolejno do oferty.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10. Wymaga się, aby wszystkie zapisane strony oferty wraz z załącznikami były kolejno ponumerowane                     i złączone w sposób trwały oraz na każdej stronie podpisane przez osobę (osoby) uprawnioną do składania oświadczeń woli w imieniu Wykonawcy, przy czym co najmniej na pierwszej i ostatniej stronie oferty podpis (podpisy) należy opatrzyć pieczęcią imienną Wykonawcy.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11. Jeżeli oferta zawiera informacje stanowiące tajemnicę przedsiębiorstwa, co do których Wykonawca zastrzegł, że nie mogą być udostępniane innym uczestnikom postępowania, dokumenty zawierające te informacje należy złożyć w osobnej części i odpowiednio je oznaczyć np. dokumenty poufne.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12. Wykonawca zamieszcza ofertę w kopercie oznaczonej nazwą i adresem Zamawiającego i Wykonawcy oraz opisanej w następujący sposób: 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</w:p>
    <w:p w:rsidR="006E4949" w:rsidRPr="0019082D" w:rsidRDefault="006E4949" w:rsidP="006E4949">
      <w:pPr>
        <w:spacing w:after="0"/>
        <w:jc w:val="center"/>
        <w:rPr>
          <w:rFonts w:ascii="Verdana" w:hAnsi="Verdana" w:cs="Times New Roman"/>
          <w:b/>
          <w:i/>
          <w:color w:val="auto"/>
          <w:sz w:val="16"/>
          <w:szCs w:val="16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„Oferta na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: </w:t>
      </w:r>
      <w:r w:rsidRPr="0019082D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13790F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</w:t>
      </w:r>
      <w:r w:rsidR="00B12CE2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ÓW BIUROWYCH - 5</w:t>
      </w:r>
      <w:r w:rsidRPr="0019082D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</w:p>
    <w:p w:rsidR="006E4949" w:rsidRDefault="006E4949" w:rsidP="006E4949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nie otwierać przed </w:t>
      </w:r>
      <w:r w:rsidR="00097C66">
        <w:rPr>
          <w:rFonts w:ascii="Verdana" w:hAnsi="Verdana"/>
          <w:b/>
          <w:sz w:val="16"/>
          <w:szCs w:val="16"/>
        </w:rPr>
        <w:t>19</w:t>
      </w:r>
      <w:r w:rsidR="00B12CE2">
        <w:rPr>
          <w:rFonts w:ascii="Verdana" w:hAnsi="Verdana"/>
          <w:b/>
          <w:sz w:val="16"/>
          <w:szCs w:val="16"/>
        </w:rPr>
        <w:t>.06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 xml:space="preserve"> 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o godz. 11.00”</w:t>
      </w:r>
    </w:p>
    <w:p w:rsidR="006E4949" w:rsidRDefault="006E4949" w:rsidP="006E4949">
      <w:pPr>
        <w:spacing w:after="0"/>
        <w:jc w:val="center"/>
        <w:outlineLvl w:val="0"/>
        <w:rPr>
          <w:rFonts w:ascii="Verdana" w:hAnsi="Verdana"/>
          <w:sz w:val="16"/>
          <w:szCs w:val="16"/>
        </w:rPr>
      </w:pP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13. Wykonawca może wprowadzić zmiany lub wycofać złożoną przez siebie ofertę wyłącznie przed terminem składania ofert i pod warunkiem, że przed upływem tego terminu Zamawiający otrzyma pisemne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powiadomienie o wprowadzeniu zmian lub wycofaniu oferty. Powiadomienie to musi być oznaczone słowami „zmiana” lub „wycofanie”. Zamawiający niezwłocznie zwróci ofertę, która została złożona po terminie.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14. Za ofertę złożoną po terminie uważa się ofertę, która bez względu na przyczynę dotarła do Zamawiającego, tj. do Szpitala Powiatowego w Zawierciu, 42-400 Zawiercie ul. Miodowa 14, Budynek Główny „A”, Dział Zamówień Publicznych, I piętro,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pokój 109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– po upływie terminu składania ofert.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15. Wszelkie poprawki lub zmiany w tekście oferty muszą być parafowane przez osobę (osoby) podpisujące ofertę i opatrzone datami ich dokonania. 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16.Obowiązkiem składającego ofertę jest uzyskać wszelkie informacje konieczne do prawidłowego przygotowania ofert.</w:t>
      </w:r>
    </w:p>
    <w:p w:rsidR="006E4949" w:rsidRDefault="006E4949" w:rsidP="006E4949">
      <w:pPr>
        <w:spacing w:after="0"/>
        <w:jc w:val="both"/>
        <w:outlineLvl w:val="1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6E4949" w:rsidRDefault="006E4949" w:rsidP="006E4949">
      <w:pPr>
        <w:spacing w:after="0"/>
        <w:outlineLvl w:val="0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XII. Miejsce oraz termin składania i otwarcia ofert</w:t>
      </w:r>
    </w:p>
    <w:p w:rsidR="006E4949" w:rsidRDefault="006E4949" w:rsidP="006E494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1. Oferty należy składać w siedzibie Zamawiającego</w:t>
      </w:r>
      <w:r w:rsidRPr="00F3530C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tj. Szpital Powiatowy Zawiercie, 42-400 Zawiercie                      ul. Miodowa 14, Budynek Główny „A”, I piętro, Dział Zamówień Publicznych,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pokój 109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do dnia </w:t>
      </w:r>
      <w:r w:rsidR="00097C66">
        <w:rPr>
          <w:rFonts w:ascii="Verdana" w:hAnsi="Verdana"/>
          <w:b/>
          <w:sz w:val="16"/>
          <w:szCs w:val="16"/>
        </w:rPr>
        <w:t>19</w:t>
      </w:r>
      <w:r w:rsidR="005E1121">
        <w:rPr>
          <w:rFonts w:ascii="Verdana" w:hAnsi="Verdana"/>
          <w:b/>
          <w:sz w:val="16"/>
          <w:szCs w:val="16"/>
        </w:rPr>
        <w:t>.06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do godz. 10.00.</w:t>
      </w:r>
    </w:p>
    <w:p w:rsidR="006E4949" w:rsidRDefault="006E4949" w:rsidP="006E4949">
      <w:pPr>
        <w:spacing w:after="0"/>
        <w:jc w:val="both"/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2. Zamawiający otworzy oferty w obecności Wykonawców, którzy zechcą przybyć na otwarcie ofert w dniu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</w:t>
      </w:r>
      <w:r w:rsidR="00097C66">
        <w:rPr>
          <w:rFonts w:ascii="Verdana" w:hAnsi="Verdana"/>
          <w:b/>
          <w:sz w:val="16"/>
          <w:szCs w:val="16"/>
        </w:rPr>
        <w:t>19</w:t>
      </w:r>
      <w:bookmarkStart w:id="2" w:name="_GoBack"/>
      <w:bookmarkEnd w:id="2"/>
      <w:r w:rsidR="005E1121">
        <w:rPr>
          <w:rFonts w:ascii="Verdana" w:hAnsi="Verdana"/>
          <w:b/>
          <w:sz w:val="16"/>
          <w:szCs w:val="16"/>
        </w:rPr>
        <w:t>.06</w:t>
      </w:r>
      <w:r>
        <w:rPr>
          <w:rFonts w:ascii="Verdana" w:hAnsi="Verdana"/>
          <w:b/>
          <w:sz w:val="16"/>
          <w:szCs w:val="16"/>
        </w:rPr>
        <w:t>.2019</w:t>
      </w:r>
      <w:r w:rsidRPr="00634D63">
        <w:rPr>
          <w:rFonts w:ascii="Verdana" w:hAnsi="Verdana"/>
          <w:b/>
          <w:sz w:val="16"/>
          <w:szCs w:val="16"/>
        </w:rPr>
        <w:t>r.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o godz. 11:00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w siedzibie Zamawiającego, tj. Szpital Powiatowy Zawiercie, 42-400 Zawiercie ul. Miodowa 14, Budynek Główny „A”, I piętro, Dział Zamówień Publicznych,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pokój 109.</w:t>
      </w:r>
    </w:p>
    <w:p w:rsidR="00FD15E5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XIII. Opis sposobu obliczenia ceny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 Ceną oferty (brutto) jest wartość brutto wszystkich pozycji. Należy wyliczyć ją poprzez zsumowanie wartości brutto wyliczonych dla poszczególnych pozycji w formularzu cenowym.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 Cenę oferty należy wpisać zarówno w formularzu asortymentowo cenowym jak i w formularzu ofertowym.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Wykonawca określi cenę oferty w złotych z VAT, przy uwzględnieniu stawki podatku, obowiązującej w dniu składania ofert.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4. Cena oferty ma być podana jednoznacznie. Nie dopuszcza się przy podawaniu ceny oferty wprowadzania zapisów typu „na podane ceny udzielam 10% rabatu”. Ewentualne upusty, rabaty, o ile nie są czynem nieuczciwej konkurencji w rozumieniu ustawy z dnia z dnia 16 kwietnia 1993 r. o zwalczaniu nieuczciwej konkurencji (Dz. U. 2018, poz. 419) powinny zostać uwzględnione w cenie.</w:t>
      </w:r>
    </w:p>
    <w:p w:rsidR="00FD15E5" w:rsidRPr="00995D5E" w:rsidRDefault="00FD15E5" w:rsidP="00FD15E5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5. Wszystkie ceny (w tym jednostkowe) powinny być podawane z dokładnością do dwóch miejsc po przecinku.</w:t>
      </w: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E1121" w:rsidRDefault="005E1121" w:rsidP="00FD15E5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</w:p>
    <w:p w:rsidR="00583A0B" w:rsidRPr="00583A0B" w:rsidRDefault="00583A0B" w:rsidP="00583A0B">
      <w:pPr>
        <w:spacing w:after="0" w:line="360" w:lineRule="auto"/>
        <w:rPr>
          <w:rFonts w:ascii="Verdana" w:eastAsiaTheme="minorHAnsi" w:hAnsi="Verdana" w:cstheme="minorBidi"/>
          <w:b/>
          <w:sz w:val="16"/>
          <w:szCs w:val="16"/>
        </w:rPr>
      </w:pPr>
      <w:r w:rsidRPr="00583A0B">
        <w:rPr>
          <w:rFonts w:ascii="Verdana" w:eastAsiaTheme="minorHAnsi" w:hAnsi="Verdana" w:cstheme="minorBidi"/>
          <w:b/>
          <w:sz w:val="16"/>
          <w:szCs w:val="16"/>
        </w:rPr>
        <w:t>XIV. Kryteria oraz sposób oceny ofert:</w:t>
      </w:r>
    </w:p>
    <w:p w:rsidR="00583A0B" w:rsidRPr="00583A0B" w:rsidRDefault="00583A0B" w:rsidP="00583A0B">
      <w:pPr>
        <w:spacing w:after="0" w:line="360" w:lineRule="auto"/>
        <w:rPr>
          <w:rFonts w:ascii="Verdana" w:eastAsiaTheme="minorHAnsi" w:hAnsi="Verdana" w:cstheme="minorBidi"/>
          <w:sz w:val="16"/>
          <w:szCs w:val="16"/>
        </w:rPr>
      </w:pPr>
      <w:r w:rsidRPr="00583A0B">
        <w:rPr>
          <w:rFonts w:ascii="Verdana" w:eastAsiaTheme="minorHAnsi" w:hAnsi="Verdana" w:cstheme="minorBidi"/>
          <w:sz w:val="16"/>
          <w:szCs w:val="16"/>
        </w:rPr>
        <w:t>1.</w:t>
      </w:r>
      <w:r w:rsidRPr="00583A0B">
        <w:rPr>
          <w:rFonts w:ascii="Verdana" w:eastAsiaTheme="minorHAnsi" w:hAnsi="Verdana" w:cstheme="minorBidi"/>
          <w:sz w:val="16"/>
          <w:szCs w:val="16"/>
        </w:rPr>
        <w:tab/>
        <w:t>Zamawiający będzie oceniał oferty według następujących kryteriów:</w:t>
      </w:r>
    </w:p>
    <w:p w:rsidR="00583A0B" w:rsidRPr="00583A0B" w:rsidRDefault="00583A0B" w:rsidP="00583A0B">
      <w:pPr>
        <w:suppressAutoHyphens/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583A0B" w:rsidRPr="00583A0B" w:rsidTr="0099427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Waga:</w:t>
            </w:r>
          </w:p>
        </w:tc>
      </w:tr>
      <w:tr w:rsidR="00583A0B" w:rsidRPr="00583A0B" w:rsidTr="00994271">
        <w:trPr>
          <w:jc w:val="center"/>
        </w:trPr>
        <w:tc>
          <w:tcPr>
            <w:tcW w:w="891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60 %</w:t>
            </w:r>
          </w:p>
        </w:tc>
      </w:tr>
      <w:tr w:rsidR="00583A0B" w:rsidRPr="00583A0B" w:rsidTr="00994271">
        <w:trPr>
          <w:jc w:val="center"/>
        </w:trPr>
        <w:tc>
          <w:tcPr>
            <w:tcW w:w="891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40%</w:t>
            </w:r>
          </w:p>
        </w:tc>
      </w:tr>
    </w:tbl>
    <w:p w:rsidR="00583A0B" w:rsidRPr="00583A0B" w:rsidRDefault="00583A0B" w:rsidP="00583A0B">
      <w:pPr>
        <w:suppressAutoHyphens/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</w:p>
    <w:p w:rsidR="00583A0B" w:rsidRPr="00583A0B" w:rsidRDefault="00583A0B" w:rsidP="00583A0B">
      <w:pPr>
        <w:suppressAutoHyphens/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Punkty przyznawane za podane w pkt XIV kryteria będą liczone według następujących wzorów:</w:t>
      </w:r>
    </w:p>
    <w:p w:rsidR="00583A0B" w:rsidRPr="00583A0B" w:rsidRDefault="00583A0B" w:rsidP="00583A0B">
      <w:pPr>
        <w:spacing w:after="140" w:line="360" w:lineRule="auto"/>
        <w:rPr>
          <w:rFonts w:ascii="Verdana" w:eastAsiaTheme="minorHAnsi" w:hAnsi="Verdana" w:cstheme="minorBid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6"/>
        <w:gridCol w:w="5823"/>
      </w:tblGrid>
      <w:tr w:rsidR="00583A0B" w:rsidRPr="00583A0B" w:rsidTr="00583A0B">
        <w:trPr>
          <w:trHeight w:val="388"/>
          <w:jc w:val="center"/>
        </w:trPr>
        <w:tc>
          <w:tcPr>
            <w:tcW w:w="2206" w:type="dxa"/>
            <w:shd w:val="clear" w:color="auto" w:fill="FFFFFF"/>
            <w:vAlign w:val="center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Nr kryterium:</w:t>
            </w:r>
          </w:p>
        </w:tc>
        <w:tc>
          <w:tcPr>
            <w:tcW w:w="5823" w:type="dxa"/>
            <w:shd w:val="clear" w:color="auto" w:fill="FFFFFF"/>
            <w:vAlign w:val="center"/>
          </w:tcPr>
          <w:p w:rsidR="00583A0B" w:rsidRPr="00583A0B" w:rsidRDefault="00583A0B" w:rsidP="00583A0B">
            <w:pPr>
              <w:spacing w:after="140" w:line="36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Wzór:</w:t>
            </w:r>
          </w:p>
        </w:tc>
      </w:tr>
      <w:tr w:rsidR="00583A0B" w:rsidRPr="00583A0B" w:rsidTr="00583A0B">
        <w:trPr>
          <w:trHeight w:val="2251"/>
          <w:jc w:val="center"/>
        </w:trPr>
        <w:tc>
          <w:tcPr>
            <w:tcW w:w="2206" w:type="dxa"/>
          </w:tcPr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>1 -Cena oferty</w:t>
            </w:r>
          </w:p>
        </w:tc>
        <w:tc>
          <w:tcPr>
            <w:tcW w:w="5823" w:type="dxa"/>
          </w:tcPr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proofErr w:type="spellStart"/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>Cn</w:t>
            </w:r>
            <w:proofErr w:type="spellEnd"/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 xml:space="preserve"> x 60(waga )</w:t>
            </w:r>
            <w:r w:rsidRPr="00583A0B">
              <w:rPr>
                <w:rFonts w:ascii="Arial" w:eastAsiaTheme="minorHAnsi" w:hAnsi="Arial" w:cs="Arial"/>
                <w:b/>
                <w:sz w:val="16"/>
                <w:szCs w:val="16"/>
              </w:rPr>
              <w:t>‍‍</w:t>
            </w:r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>/Cu= C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 xml:space="preserve">      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 xml:space="preserve">Gdzie: 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proofErr w:type="spellStart"/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Cn</w:t>
            </w:r>
            <w:proofErr w:type="spellEnd"/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- najniższa cena złożona w całości zamówienia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Cu- cena proponowana przez danego oferenta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sz w:val="16"/>
                <w:szCs w:val="16"/>
                <w:u w:val="single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>C- ilość punktów uzyskanych przez oferenta</w:t>
            </w:r>
          </w:p>
        </w:tc>
      </w:tr>
      <w:tr w:rsidR="00583A0B" w:rsidRPr="00583A0B" w:rsidTr="00583A0B">
        <w:trPr>
          <w:trHeight w:val="1848"/>
          <w:jc w:val="center"/>
        </w:trPr>
        <w:tc>
          <w:tcPr>
            <w:tcW w:w="2206" w:type="dxa"/>
          </w:tcPr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b/>
                <w:sz w:val="16"/>
                <w:szCs w:val="16"/>
              </w:rPr>
              <w:t>2- Termin  płatności prawidłowo wystawionej                 i doręczonej faktury.</w:t>
            </w:r>
          </w:p>
        </w:tc>
        <w:tc>
          <w:tcPr>
            <w:tcW w:w="5823" w:type="dxa"/>
          </w:tcPr>
          <w:p w:rsidR="00583A0B" w:rsidRPr="00583A0B" w:rsidRDefault="00583A0B" w:rsidP="00583A0B">
            <w:pPr>
              <w:spacing w:line="240" w:lineRule="exact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eastAsiaTheme="minorHAnsi" w:cstheme="minorBidi"/>
              </w:rPr>
              <w:t>T =</w:t>
            </w:r>
            <w:r w:rsidRPr="00583A0B">
              <w:rPr>
                <w:rFonts w:eastAsiaTheme="minorHAnsi" w:cstheme="minorBidi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 xml:space="preserve">                          30 dni -0 pkt.</w:t>
            </w:r>
          </w:p>
          <w:p w:rsidR="00583A0B" w:rsidRPr="00583A0B" w:rsidRDefault="00583A0B" w:rsidP="00583A0B">
            <w:pPr>
              <w:spacing w:line="240" w:lineRule="exact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  <w:t xml:space="preserve"> 31-39 dni-10 pkt.</w:t>
            </w:r>
          </w:p>
          <w:p w:rsidR="00583A0B" w:rsidRPr="00583A0B" w:rsidRDefault="00583A0B" w:rsidP="00583A0B">
            <w:pPr>
              <w:spacing w:line="240" w:lineRule="exact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  <w:t xml:space="preserve"> 40-49 dni-20 pkt.</w:t>
            </w:r>
          </w:p>
          <w:p w:rsidR="00583A0B" w:rsidRPr="00583A0B" w:rsidRDefault="00583A0B" w:rsidP="00583A0B">
            <w:pPr>
              <w:spacing w:line="240" w:lineRule="exact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  <w:t xml:space="preserve"> 50-59 dni -30 pkt.</w:t>
            </w:r>
          </w:p>
          <w:p w:rsidR="00583A0B" w:rsidRPr="00583A0B" w:rsidRDefault="00583A0B" w:rsidP="00583A0B">
            <w:pPr>
              <w:spacing w:line="240" w:lineRule="exact"/>
              <w:rPr>
                <w:rFonts w:ascii="Verdana" w:eastAsiaTheme="minorHAnsi" w:hAnsi="Verdana" w:cstheme="minorBidi"/>
                <w:sz w:val="16"/>
                <w:szCs w:val="16"/>
              </w:rPr>
            </w:pP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</w:r>
            <w:r w:rsidRPr="00583A0B">
              <w:rPr>
                <w:rFonts w:ascii="Verdana" w:eastAsiaTheme="minorHAnsi" w:hAnsi="Verdana" w:cstheme="minorBidi"/>
                <w:sz w:val="16"/>
                <w:szCs w:val="16"/>
              </w:rPr>
              <w:tab/>
              <w:t xml:space="preserve"> 60 dni- 40 pkt.</w:t>
            </w:r>
          </w:p>
          <w:p w:rsidR="00583A0B" w:rsidRPr="00583A0B" w:rsidRDefault="00583A0B" w:rsidP="00583A0B">
            <w:pPr>
              <w:spacing w:after="140" w:line="360" w:lineRule="auto"/>
              <w:rPr>
                <w:rFonts w:ascii="Verdana" w:eastAsiaTheme="minorHAnsi" w:hAnsi="Verdana" w:cstheme="minorBidi"/>
                <w:b/>
                <w:sz w:val="16"/>
                <w:szCs w:val="16"/>
              </w:rPr>
            </w:pPr>
          </w:p>
        </w:tc>
      </w:tr>
    </w:tbl>
    <w:p w:rsidR="00583A0B" w:rsidRPr="00583A0B" w:rsidRDefault="00583A0B" w:rsidP="00583A0B">
      <w:pPr>
        <w:suppressAutoHyphens/>
        <w:spacing w:before="113" w:after="0" w:line="288" w:lineRule="auto"/>
        <w:jc w:val="both"/>
        <w:outlineLvl w:val="1"/>
        <w:rPr>
          <w:rFonts w:ascii="Verdana" w:eastAsia="Times New Roman" w:hAnsi="Verdana" w:cs="Times New Roman"/>
          <w:b/>
          <w:bCs/>
          <w:iCs/>
          <w:color w:val="auto"/>
          <w:sz w:val="16"/>
          <w:szCs w:val="16"/>
          <w:lang w:eastAsia="zh-CN"/>
        </w:rPr>
      </w:pPr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 xml:space="preserve">Zamawiający informuje, że deklarowany terminu płatności faktury nie może być krótszy niż 30 dni lub dłuższy niż 60 dni. Oferty z takimi terminami płatności faktury zostaną uznane za niezgodne z SIWZ i odrzucone na podstawie art. 89 ust. 1 pkt 2 ustawy </w:t>
      </w:r>
      <w:proofErr w:type="spellStart"/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Pzp</w:t>
      </w:r>
      <w:proofErr w:type="spellEnd"/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.</w:t>
      </w:r>
    </w:p>
    <w:p w:rsidR="00583A0B" w:rsidRDefault="00583A0B" w:rsidP="00583A0B">
      <w:pPr>
        <w:suppressAutoHyphens/>
        <w:spacing w:before="113" w:after="0" w:line="288" w:lineRule="auto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>2.</w:t>
      </w:r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 xml:space="preserve">Jako najkorzystniejsza zostanie wybrana oferta, która uzyska największą sumę punktów za                         ww. kryteria: </w:t>
      </w:r>
    </w:p>
    <w:p w:rsidR="00583A0B" w:rsidRPr="00583A0B" w:rsidRDefault="00583A0B" w:rsidP="00583A0B">
      <w:pPr>
        <w:suppressAutoHyphens/>
        <w:spacing w:before="113" w:after="0" w:line="288" w:lineRule="auto"/>
        <w:jc w:val="both"/>
        <w:outlineLvl w:val="1"/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</w:pPr>
      <w:r w:rsidRPr="00583A0B">
        <w:rPr>
          <w:rFonts w:ascii="Verdana" w:eastAsia="Times New Roman" w:hAnsi="Verdana" w:cs="Times New Roman"/>
          <w:bCs/>
          <w:iCs/>
          <w:color w:val="auto"/>
          <w:sz w:val="16"/>
          <w:szCs w:val="16"/>
          <w:lang w:eastAsia="zh-CN"/>
        </w:rPr>
        <w:t xml:space="preserve">W= kryteria ofert   </w:t>
      </w:r>
    </w:p>
    <w:p w:rsidR="00583A0B" w:rsidRPr="00583A0B" w:rsidRDefault="00583A0B" w:rsidP="00583A0B">
      <w:pPr>
        <w:spacing w:after="140"/>
        <w:rPr>
          <w:rFonts w:asciiTheme="minorHAnsi" w:eastAsiaTheme="minorHAnsi" w:hAnsiTheme="minorHAnsi" w:cstheme="minorBidi"/>
        </w:rPr>
      </w:pPr>
      <w:r w:rsidRPr="00583A0B">
        <w:rPr>
          <w:rFonts w:asciiTheme="minorHAnsi" w:eastAsiaTheme="minorHAnsi" w:hAnsiTheme="minorHAnsi" w:cstheme="minorBidi"/>
        </w:rPr>
        <w:t>W=C+T</w:t>
      </w:r>
    </w:p>
    <w:p w:rsidR="00583A0B" w:rsidRP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3.</w:t>
      </w:r>
      <w:r w:rsidRPr="00583A0B">
        <w:rPr>
          <w:rFonts w:ascii="Verdana" w:eastAsiaTheme="minorHAnsi" w:hAnsi="Verdana" w:cstheme="minorBidi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>4.</w:t>
      </w:r>
      <w:r w:rsidRPr="00583A0B">
        <w:rPr>
          <w:rFonts w:ascii="Verdana" w:eastAsiaTheme="minorHAnsi" w:hAnsi="Verdana" w:cstheme="minorBidi"/>
          <w:sz w:val="16"/>
          <w:szCs w:val="16"/>
        </w:rPr>
        <w:t xml:space="preserve"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  <w:r w:rsidRPr="00583A0B">
        <w:rPr>
          <w:rFonts w:ascii="Verdana" w:eastAsiaTheme="minorHAnsi" w:hAnsi="Verdana" w:cstheme="minorBidi"/>
          <w:sz w:val="16"/>
          <w:szCs w:val="16"/>
        </w:rPr>
        <w:t>obowiązek rozliczyć zgodnie z tymi przepisami. Wykonawca, składając ofertę, informuje Zamawiającego, czy wybór oferty będzie prowadzić do powstania u Zamawiającego obowiązku podatkowego, wskazując nazwę</w:t>
      </w:r>
    </w:p>
    <w:p w:rsidR="00583A0B" w:rsidRPr="00583A0B" w:rsidRDefault="00583A0B" w:rsidP="00583A0B">
      <w:pPr>
        <w:spacing w:after="0" w:line="360" w:lineRule="auto"/>
        <w:jc w:val="both"/>
        <w:rPr>
          <w:rFonts w:ascii="Verdana" w:eastAsiaTheme="minorHAnsi" w:hAnsi="Verdana" w:cstheme="minorBidi"/>
          <w:sz w:val="16"/>
          <w:szCs w:val="16"/>
        </w:rPr>
      </w:pPr>
      <w:r w:rsidRPr="00583A0B">
        <w:rPr>
          <w:rFonts w:ascii="Verdana" w:eastAsiaTheme="minorHAnsi" w:hAnsi="Verdana" w:cstheme="minorBidi"/>
          <w:sz w:val="16"/>
          <w:szCs w:val="16"/>
        </w:rPr>
        <w:t>(rodzaj) towaru lub usługi, których dostawa lub świadczenie będzie prowadzić do jego powstania, oraz wskazując ich wartość bez kwoty podatku, co znajduje odzwierciedlenie w Formularzu ofertowym - zał. nr 1 do SIWZ pkt 4.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XV. Informacja o formalnościach, jakie powinny zostać dopełnione po wyborze oferty w celu zawarcia umowy w sprawie zamówienia publicznego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1.Osoby reprezentujące Wykonawcę przy podpisywaniu umowy powinny posiadać ze sobą dokumenty potwierdzające ich umocowanie do podpisania umowy, o ile umocowanie to nie będzie wynikać z dokumentów załączonych do oferty.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2.Zamawiający udzieli zamówienia Wykonawcy, którego oferta odpowiada wszystkim wymaganiom określonym w niniejszej SIWZ i została oceniona jako najkorzystniejsza w oparciu o podane wyżej kryteria oceny ofert.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3.Zamawiający unieważni postępowanie w sytuacji, gdy wystąpią przesłanki wskazane w art. 93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4.Niezwłocznie po wyborze najkorzystniejszej oferty Zamawiający zawiadomi Wykonawców, którzy złożyli oferty, o: 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1.wyborze najkorzystniejszej oferty, podając nazwę (firmę), albo imię i nazwisko, siedzibę albo miejsce zamieszkania i adres Wykonawcy, którego ofertę wybrano i uzasadnienie jej wyboru, a także nazwy (firmy),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albo imiona i nazwiska, siedziby albo miejsca zamieszkania i adresy Wykonawców, którzy złożyli oferty, a także punktację przyznaną ofertom,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2.Wykonawcach, których oferty zostały odrzucone, podając uzasadnienie faktyczne i prawne,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3.Wykonawcach, którzy zostali wykluczeni z postępowania o udzielenie zamówienia, podając uzasadnienie faktyczne i prawne,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4.terminie, określonym zgodnie z art. 94 ust. 1 lub 2 ustawy PZP, po którego upływie umowa w sprawie zamówienia publicznego może być zawarta.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5.Ogłoszenie zawierające informacje wskazane w pkt. 4 Zamawiający umieści na stronie internetowej</w:t>
      </w:r>
    </w:p>
    <w:p w:rsidR="005E1121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www.szpitalzawiercie.pl oraz w miejscu publicznie dostępnym w swojej siedzibie.</w:t>
      </w:r>
    </w:p>
    <w:p w:rsidR="00432622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6. Zamawiający zawrze umowę w sprawie zamówienia publicznego w terminie nie krótszym niż 5 dni od dnia przekazania zawiadomienia o wyborze najkorzystniejszej oferty. Zawarcie umowy będzie możliwe przed upływem wskazanego terminu, jeżeli w postępowaniu o udzielenie zamówienia zostanie złożona tylko jedna oferta.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7. Po ogłoszeniu wyniku, przed zawarciem umowy, Wykonawca dostarczy dokument wskazujący osoby uprawnione do zawarcia umowy oraz formularz cenowy w formie elektronicznej w formacie ODT, DOC, RTF, TXT.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8. Jeżeli Wykonawca, którego oferta została wybrana, uchyla się od zawarcia umowy w sprawie zamówienia publicznego, Zamawiający może wybrać ofertę najkorzystniejszą spośród pozostałych ofert, bez</w:t>
      </w:r>
      <w:r w:rsidR="0013790F">
        <w:rPr>
          <w:rFonts w:ascii="Verdana" w:eastAsiaTheme="minorHAnsi" w:hAnsi="Verdana" w:cstheme="minorBidi"/>
          <w:sz w:val="16"/>
          <w:szCs w:val="16"/>
        </w:rPr>
        <w:t xml:space="preserve"> </w:t>
      </w:r>
      <w:r w:rsidRPr="00995D5E">
        <w:rPr>
          <w:rFonts w:ascii="Verdana" w:eastAsiaTheme="minorHAnsi" w:hAnsi="Verdana" w:cstheme="minorBidi"/>
          <w:sz w:val="16"/>
          <w:szCs w:val="16"/>
        </w:rPr>
        <w:t>przeprowadzania ich ponownego badania i oceny, chyba że zachodzą przesłanki do unieważnienia postępowania.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XVI. Zabezpieczenie należytego wykonania umowy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 niniejszym postępowaniu wniesienie zabezpieczenia należytego wykonania umowy nie jest wymagane.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XVII. Istotne postanowienia umowy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Istotne postanowienia umowy zostały zawarte w załączniku nr 5 do SIWZ.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XVIII. Pouczenie o środkach ochrony prawnej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 Informacja o niezgodnej z przepisami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czynności: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1.1 Wykonawca może w terminie przewidzianym do wniesienia odwołania poinformować Zamawiającego o niezgodnej z przepisami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czynności podjętej przez niego lub zaniechaniu czynności, do której jest on zobowiązany na podstawie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, na które nie przysługuje odwołanie.</w:t>
      </w:r>
    </w:p>
    <w:p w:rsidR="006E4949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 xml:space="preserve"> dla tej czynności; na powyższe nie przysługuje odwołanie.</w:t>
      </w: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583A0B" w:rsidRPr="00995D5E" w:rsidRDefault="00583A0B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FD15E5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 Odwołanie przysługuje wyłącznie od niezgodnej z przepisami ustawy czynności Zamawiającego podjętej w postępowaniu o udzielenie zamówienia lub zaniechania czynności, do której Zamawiający jest zobowiązany na podstawie ustawy: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, odwołanie przysługuje wyłącznie wobec czynności:</w:t>
      </w:r>
    </w:p>
    <w:p w:rsidR="00FD15E5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1) wyboru trybu negocjacji bez ogłoszenia, zamówienia z wolnej ręki lub zapytania o cenę;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2) określenia warunków udziału w postępowaniu;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3) wykluczenia odwołującego z postępowania o udzielenie zamówienia;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4) odrzucenia oferty odwołującego;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5) opisu przedmiotu zamówienia;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6) wyboru najkorzystniejszej oferty.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2.2 Zamawiający przesyła niezwłocznie, nie później niż w terminie 2 dni od dnia otrzymania, kopię odwołania innym Wykonawcom uczestniczącym w postępowaniu o udzielenie zamówienia, a jeżeli odwołanie dotyczy treści ogłoszenia o zamówieniu lub postanowień SIWZ, zamieszcza ją również na stronie internetowej, na której jest zamieszczone ogłoszenie o zamówieniu lub jest udostępniona SIWZ, wzywając Wykonawców do przystąpienia do postępowania odwoławczego.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2.3 Wykonawca może zgłosić przystąpienie do postępowania odwoławczego w terminie 3 dni od dnia otrzymania kopii odwołania, wskazując stronę, do której przystępuje, i interes w uzyskaniu rozstrzygnięcia na korzyść strony, do której przystępuje.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2.4 O oddaleniu odwołania lub jego uwzględnieniu Izba orzeka w wyroku.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2.5 Odwołanie wnosi się do Prezesa Izby przesyłając jego kopię Zamawiającemu przed upływem terminu do wniesienia odwołania w taki sposób, aby mógł on zapoznać się z jego treścią przed upływem tego terminu.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2.6 Odwołanie wnosi się w terminach określonych w art. 182 ustawy </w:t>
      </w:r>
      <w:proofErr w:type="spellStart"/>
      <w:r w:rsidRPr="00995D5E">
        <w:rPr>
          <w:rFonts w:ascii="Verdana" w:eastAsiaTheme="minorHAnsi" w:hAnsi="Verdana" w:cstheme="minorBidi"/>
          <w:sz w:val="16"/>
          <w:szCs w:val="16"/>
        </w:rPr>
        <w:t>Pzp</w:t>
      </w:r>
      <w:proofErr w:type="spellEnd"/>
      <w:r w:rsidRPr="00995D5E">
        <w:rPr>
          <w:rFonts w:ascii="Verdana" w:eastAsiaTheme="minorHAnsi" w:hAnsi="Verdana" w:cstheme="minorBidi"/>
          <w:sz w:val="16"/>
          <w:szCs w:val="16"/>
        </w:rPr>
        <w:t>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 Skarga do sądu: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3.1.Na orzeczenie Izby stronom oraz uczestnikom postępowania odwoławczego przysługuje skarga do sądu.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3.2. Skargę wnosi się za pośrednictwem Prezesa Izby w terminie 7 dni od dnia doręczenia orzeczenia Izby, przesyłając jednocześnie jej odpis przeciwnikowi skargi.</w:t>
      </w:r>
    </w:p>
    <w:p w:rsidR="005E1121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3.3 Prezes Izby przekazuje skargę wraz z aktami postępowania odwoławczego właściwemu sądowi w terminie 7 dni od dnia jej ot</w:t>
      </w:r>
      <w:r w:rsidR="00583A0B">
        <w:rPr>
          <w:rFonts w:ascii="Verdana" w:eastAsiaTheme="minorHAnsi" w:hAnsi="Verdana" w:cstheme="minorBidi"/>
          <w:sz w:val="16"/>
          <w:szCs w:val="16"/>
        </w:rPr>
        <w:t>rzymania.</w:t>
      </w:r>
    </w:p>
    <w:p w:rsidR="00432622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części.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Sąd rozpoznaje sprawę niezwłocznie, nie później jednak niż w terminie 1 miesiąca od dnia wpływu skargi do sądu.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Od wyroku sądu lub postanowienia kończącego postępowanie w sprawie nie przysługuje skarga kasacyjna.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3.Przepisy dotyczące środków ochrony prawnej znajdują się w art. 179 – 198g ustawy PZP.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ab/>
      </w:r>
    </w:p>
    <w:p w:rsidR="0013790F" w:rsidRDefault="0013790F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XIX. Aukcja elektroniczna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W postępowaniu nie jest przewidziany wybór najkorzystniejszej oferty z zastosowaniem aukcji elektronicznej.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  <w:r w:rsidRPr="00995D5E">
        <w:rPr>
          <w:rFonts w:ascii="Verdana" w:eastAsiaTheme="minorHAnsi" w:hAnsi="Verdana" w:cstheme="minorBidi"/>
          <w:b/>
          <w:sz w:val="16"/>
          <w:szCs w:val="16"/>
        </w:rPr>
        <w:t>Załącznikami do niniejszego dokumentu są: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b/>
          <w:sz w:val="16"/>
          <w:szCs w:val="16"/>
        </w:rPr>
      </w:pP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1 - Formularz ofertowy stanowiący załącznik nr 1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2 – Formularz asortymentowo cenowy stanowiący załącznik nr 2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>
        <w:rPr>
          <w:rFonts w:ascii="Verdana" w:eastAsiaTheme="minorHAnsi" w:hAnsi="Verdana" w:cstheme="minorBidi"/>
          <w:sz w:val="16"/>
          <w:szCs w:val="16"/>
        </w:rPr>
        <w:t xml:space="preserve">nr </w:t>
      </w:r>
      <w:r w:rsidRPr="00995D5E">
        <w:rPr>
          <w:rFonts w:ascii="Verdana" w:eastAsiaTheme="minorHAnsi" w:hAnsi="Verdana" w:cstheme="minorBidi"/>
          <w:sz w:val="16"/>
          <w:szCs w:val="16"/>
        </w:rPr>
        <w:t>3 – Oświadczenie o spełnianiu warunków oraz o niepodleganiu wykluczeniu stanowiące załącznik nr 3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>nr 4 – Oświadczenie w sprawie grupy kapitałowej stanowiące załącznik nr 4 do SIWZ,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  <w:r w:rsidRPr="00995D5E">
        <w:rPr>
          <w:rFonts w:ascii="Verdana" w:eastAsiaTheme="minorHAnsi" w:hAnsi="Verdana" w:cstheme="minorBidi"/>
          <w:sz w:val="16"/>
          <w:szCs w:val="16"/>
        </w:rPr>
        <w:t xml:space="preserve">nr 5 – Istotne postanowienia umowy stanowiące załącznik nr 5 do SIWZ </w:t>
      </w:r>
    </w:p>
    <w:p w:rsidR="006E4949" w:rsidRPr="00995D5E" w:rsidRDefault="006E4949" w:rsidP="006E4949">
      <w:pPr>
        <w:spacing w:after="0"/>
        <w:jc w:val="both"/>
        <w:rPr>
          <w:rFonts w:ascii="Verdana" w:eastAsiaTheme="minorHAnsi" w:hAnsi="Verdana" w:cstheme="minorBidi"/>
          <w:sz w:val="16"/>
          <w:szCs w:val="16"/>
        </w:rPr>
      </w:pPr>
    </w:p>
    <w:p w:rsidR="006E4949" w:rsidRDefault="006E4949" w:rsidP="006E4949"/>
    <w:p w:rsidR="00684C64" w:rsidRDefault="00AD2AE7"/>
    <w:sectPr w:rsidR="00684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E7" w:rsidRDefault="00AD2AE7">
      <w:pPr>
        <w:spacing w:after="0" w:line="240" w:lineRule="auto"/>
      </w:pPr>
      <w:r>
        <w:separator/>
      </w:r>
    </w:p>
  </w:endnote>
  <w:endnote w:type="continuationSeparator" w:id="0">
    <w:p w:rsidR="00AD2AE7" w:rsidRDefault="00AD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6E4949">
    <w:pPr>
      <w:pStyle w:val="Stopka1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97C66">
      <w:rPr>
        <w:noProof/>
      </w:rPr>
      <w:t>8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097C66">
      <w:rPr>
        <w:noProof/>
      </w:rPr>
      <w:t>10</w:t>
    </w:r>
    <w:r>
      <w:fldChar w:fldCharType="end"/>
    </w:r>
  </w:p>
  <w:p w:rsidR="00E10351" w:rsidRDefault="00AD2AE7">
    <w:pPr>
      <w:pStyle w:val="Stopka1"/>
    </w:pPr>
    <w:bookmarkStart w:id="3" w:name="__UnoMark__4045_175756287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E7" w:rsidRDefault="00AD2AE7">
      <w:pPr>
        <w:spacing w:after="0" w:line="240" w:lineRule="auto"/>
      </w:pPr>
      <w:r>
        <w:separator/>
      </w:r>
    </w:p>
  </w:footnote>
  <w:footnote w:type="continuationSeparator" w:id="0">
    <w:p w:rsidR="00AD2AE7" w:rsidRDefault="00AD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AD2AE7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0.95pt;margin-top:-67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6E4949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6CF7C05D" wp14:editId="779BA44C">
          <wp:simplePos x="0" y="0"/>
          <wp:positionH relativeFrom="margin">
            <wp:posOffset>-890270</wp:posOffset>
          </wp:positionH>
          <wp:positionV relativeFrom="margin">
            <wp:posOffset>-889132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949"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28FAE2D5" wp14:editId="3BDCDC85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E10351" w:rsidRDefault="00AD2AE7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3" w:rsidRDefault="00280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Symbol" w:hint="default"/>
        <w:sz w:val="16"/>
        <w:szCs w:val="16"/>
        <w:lang w:val="de-DE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</w:abstractNum>
  <w:abstractNum w:abstractNumId="2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43828F0"/>
    <w:multiLevelType w:val="hybridMultilevel"/>
    <w:tmpl w:val="1406678E"/>
    <w:lvl w:ilvl="0" w:tplc="A710ABBE">
      <w:start w:val="60"/>
      <w:numFmt w:val="decimal"/>
      <w:lvlText w:val="%1"/>
      <w:lvlJc w:val="left"/>
      <w:pPr>
        <w:ind w:left="2550" w:hanging="360"/>
      </w:pPr>
      <w:rPr>
        <w:rFonts w:ascii="Verdana" w:hAnsi="Verdana" w:cs="Verdana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>
    <w:nsid w:val="279A6AF7"/>
    <w:multiLevelType w:val="hybridMultilevel"/>
    <w:tmpl w:val="BB820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7FDB"/>
    <w:multiLevelType w:val="hybridMultilevel"/>
    <w:tmpl w:val="D2E659DA"/>
    <w:lvl w:ilvl="0" w:tplc="690A2C26">
      <w:start w:val="1"/>
      <w:numFmt w:val="lowerLetter"/>
      <w:lvlText w:val="%1."/>
      <w:lvlJc w:val="left"/>
      <w:pPr>
        <w:ind w:left="1066" w:hanging="360"/>
      </w:pPr>
      <w:rPr>
        <w:b w:val="0"/>
      </w:rPr>
    </w:lvl>
    <w:lvl w:ilvl="1" w:tplc="2C5AD57A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5F3B3055"/>
    <w:multiLevelType w:val="hybridMultilevel"/>
    <w:tmpl w:val="EB582026"/>
    <w:lvl w:ilvl="0" w:tplc="7936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54D7"/>
    <w:multiLevelType w:val="hybridMultilevel"/>
    <w:tmpl w:val="59B61460"/>
    <w:lvl w:ilvl="0" w:tplc="1BD4108E">
      <w:start w:val="1"/>
      <w:numFmt w:val="decimal"/>
      <w:lvlText w:val="%1."/>
      <w:lvlJc w:val="left"/>
      <w:pPr>
        <w:ind w:left="144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B"/>
    <w:rsid w:val="000407ED"/>
    <w:rsid w:val="0007188B"/>
    <w:rsid w:val="000800B0"/>
    <w:rsid w:val="00097C66"/>
    <w:rsid w:val="000B23A2"/>
    <w:rsid w:val="00124B91"/>
    <w:rsid w:val="0013790F"/>
    <w:rsid w:val="001818DF"/>
    <w:rsid w:val="001F6637"/>
    <w:rsid w:val="00200ED7"/>
    <w:rsid w:val="00280EE3"/>
    <w:rsid w:val="002A7EA6"/>
    <w:rsid w:val="00301B17"/>
    <w:rsid w:val="003E5A35"/>
    <w:rsid w:val="00403879"/>
    <w:rsid w:val="00432622"/>
    <w:rsid w:val="00467F7E"/>
    <w:rsid w:val="00541386"/>
    <w:rsid w:val="00583A0B"/>
    <w:rsid w:val="005A5AF5"/>
    <w:rsid w:val="005E1121"/>
    <w:rsid w:val="005E349E"/>
    <w:rsid w:val="00676F8B"/>
    <w:rsid w:val="0069789B"/>
    <w:rsid w:val="006B686A"/>
    <w:rsid w:val="006E4949"/>
    <w:rsid w:val="006E7F9E"/>
    <w:rsid w:val="0071729B"/>
    <w:rsid w:val="007660A0"/>
    <w:rsid w:val="007E62C7"/>
    <w:rsid w:val="008676A9"/>
    <w:rsid w:val="00920FDF"/>
    <w:rsid w:val="00A372AA"/>
    <w:rsid w:val="00A86D08"/>
    <w:rsid w:val="00AD2AE7"/>
    <w:rsid w:val="00B12CE2"/>
    <w:rsid w:val="00B13A1B"/>
    <w:rsid w:val="00B57ABE"/>
    <w:rsid w:val="00BF607A"/>
    <w:rsid w:val="00BF767E"/>
    <w:rsid w:val="00C109AB"/>
    <w:rsid w:val="00C269BC"/>
    <w:rsid w:val="00C40FB9"/>
    <w:rsid w:val="00CF5D00"/>
    <w:rsid w:val="00D347CF"/>
    <w:rsid w:val="00D40B40"/>
    <w:rsid w:val="00D726A0"/>
    <w:rsid w:val="00DB0833"/>
    <w:rsid w:val="00DC128D"/>
    <w:rsid w:val="00DD3E32"/>
    <w:rsid w:val="00DE7C78"/>
    <w:rsid w:val="00E03639"/>
    <w:rsid w:val="00E4546D"/>
    <w:rsid w:val="00EA7DF8"/>
    <w:rsid w:val="00EE2180"/>
    <w:rsid w:val="00EF4B42"/>
    <w:rsid w:val="00F20F9B"/>
    <w:rsid w:val="00F64461"/>
    <w:rsid w:val="00F773C1"/>
    <w:rsid w:val="00F924A3"/>
    <w:rsid w:val="00FA5BF5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49"/>
    <w:rPr>
      <w:rFonts w:ascii="Calibri" w:eastAsia="Calibri" w:hAnsi="Calibri" w:cs="Tahoma"/>
      <w:color w:val="00000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6A9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6A9"/>
    <w:rPr>
      <w:rFonts w:ascii="Calibri" w:eastAsia="Calibri" w:hAnsi="Calibri" w:cs="Tahoma"/>
      <w:color w:val="00000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78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49"/>
    <w:rPr>
      <w:rFonts w:ascii="Calibri" w:eastAsia="Calibri" w:hAnsi="Calibri" w:cs="Tahoma"/>
      <w:color w:val="00000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6E494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49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6A9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6A9"/>
    <w:rPr>
      <w:rFonts w:ascii="Calibri" w:eastAsia="Calibri" w:hAnsi="Calibri" w:cs="Tahoma"/>
      <w:color w:val="00000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78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pub@szpitalzawierc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6E06-E692-4E1C-87A6-1F4B41E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5247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37</cp:revision>
  <cp:lastPrinted>2019-06-05T12:19:00Z</cp:lastPrinted>
  <dcterms:created xsi:type="dcterms:W3CDTF">2019-03-13T12:14:00Z</dcterms:created>
  <dcterms:modified xsi:type="dcterms:W3CDTF">2019-06-07T10:25:00Z</dcterms:modified>
</cp:coreProperties>
</file>