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1" w:rsidRDefault="004A3E63" w:rsidP="001D057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-399158</wp:posOffset>
            </wp:positionH>
            <wp:positionV relativeFrom="margin">
              <wp:posOffset>-656356</wp:posOffset>
            </wp:positionV>
            <wp:extent cx="7784465" cy="10911840"/>
            <wp:effectExtent l="0" t="0" r="6985" b="3810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71" w:rsidRDefault="001D0571" w:rsidP="001D0571"/>
    <w:p w:rsidR="001D0571" w:rsidRDefault="001D0571" w:rsidP="001D0571"/>
    <w:p w:rsidR="001D0571" w:rsidRPr="00703BB6" w:rsidRDefault="0052483B" w:rsidP="001D0571">
      <w:r>
        <w:rPr>
          <w:rFonts w:ascii="Verdana" w:hAnsi="Verdana"/>
          <w:sz w:val="16"/>
          <w:szCs w:val="16"/>
        </w:rPr>
        <w:t>DZP/PN/16</w:t>
      </w:r>
      <w:r w:rsidR="001D0571">
        <w:rPr>
          <w:rFonts w:ascii="Verdana" w:hAnsi="Verdana"/>
          <w:sz w:val="16"/>
          <w:szCs w:val="16"/>
        </w:rPr>
        <w:t>/2019</w:t>
      </w:r>
      <w:r w:rsidR="001D0571">
        <w:rPr>
          <w:rFonts w:ascii="Verdana" w:hAnsi="Verdana"/>
          <w:sz w:val="16"/>
          <w:szCs w:val="16"/>
        </w:rPr>
        <w:tab/>
      </w:r>
      <w:r w:rsidR="001D0571">
        <w:rPr>
          <w:rFonts w:ascii="Verdana" w:hAnsi="Verdana"/>
          <w:sz w:val="16"/>
          <w:szCs w:val="16"/>
        </w:rPr>
        <w:tab/>
      </w:r>
      <w:r w:rsidR="001D0571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Załącznik</w:t>
      </w:r>
      <w:r w:rsidR="001D057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1D0571">
        <w:rPr>
          <w:rFonts w:ascii="Verdana" w:hAnsi="Verdana" w:cs="Verdana"/>
          <w:b/>
          <w:sz w:val="16"/>
          <w:szCs w:val="16"/>
        </w:rPr>
        <w:t>Nr</w:t>
      </w:r>
      <w:r w:rsidR="001D057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1D0571">
        <w:rPr>
          <w:rFonts w:ascii="Verdana" w:hAnsi="Verdana" w:cs="Verdana"/>
          <w:b/>
          <w:sz w:val="16"/>
          <w:szCs w:val="16"/>
        </w:rPr>
        <w:t>1</w:t>
      </w:r>
      <w:r w:rsidR="001D057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1D0571">
        <w:rPr>
          <w:rFonts w:ascii="Verdana" w:hAnsi="Verdana" w:cs="Verdana"/>
          <w:b/>
          <w:sz w:val="16"/>
          <w:szCs w:val="16"/>
        </w:rPr>
        <w:t>do</w:t>
      </w:r>
      <w:r w:rsidR="001D057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1D0571">
        <w:rPr>
          <w:rFonts w:ascii="Verdana" w:hAnsi="Verdana" w:cs="Verdana"/>
          <w:b/>
          <w:sz w:val="16"/>
          <w:szCs w:val="16"/>
        </w:rPr>
        <w:t>SIWZ</w:t>
      </w:r>
    </w:p>
    <w:p w:rsidR="001D0571" w:rsidRPr="00703BB6" w:rsidRDefault="001D0571" w:rsidP="001D0571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D0571" w:rsidRDefault="001D0571" w:rsidP="001D0571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1D0571" w:rsidRDefault="001D0571" w:rsidP="001D0571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1D0571" w:rsidRPr="00703BB6" w:rsidRDefault="001D0571" w:rsidP="001D0571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1D0571" w:rsidRDefault="001D0571" w:rsidP="001D0571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1D0571" w:rsidRDefault="001D0571" w:rsidP="001D0571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1D0571" w:rsidRDefault="001D0571" w:rsidP="001D057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1D0571" w:rsidRDefault="001D0571" w:rsidP="001D057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1D0571" w:rsidRDefault="001D0571" w:rsidP="001D057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D0571" w:rsidRDefault="001D0571" w:rsidP="001D0571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1D0571" w:rsidRDefault="001D0571" w:rsidP="001D0571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1D0571" w:rsidRPr="00703BB6" w:rsidRDefault="001D0571" w:rsidP="001D057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1D0571" w:rsidRDefault="001D0571" w:rsidP="001D0571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1D0571" w:rsidRDefault="001D0571" w:rsidP="001D0571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B52E0C" w:rsidRPr="00B52E0C" w:rsidRDefault="00B52E0C" w:rsidP="00B52E0C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ab/>
      </w:r>
      <w:r w:rsidRPr="00B52E0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NARZĘDZI DO ZAMYKANIA NACZYŃ I AKCESORIÓW DODATKOWYCH NA BLOK OPERACYJNY – 3 PAKIETY </w:t>
      </w:r>
    </w:p>
    <w:p w:rsidR="00B52E0C" w:rsidRDefault="00B52E0C" w:rsidP="00B52E0C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1D0571" w:rsidRDefault="001D0571" w:rsidP="001D057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1D0571" w:rsidRDefault="001D0571" w:rsidP="001D0571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1D0571" w:rsidRPr="009E185E" w:rsidRDefault="001D0571" w:rsidP="001D0571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1D0571" w:rsidRDefault="001D0571" w:rsidP="001D057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1D0571" w:rsidRDefault="001D0571" w:rsidP="001D057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1D0571" w:rsidRPr="009E185E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1D0571" w:rsidRPr="009E185E" w:rsidRDefault="001D0571" w:rsidP="001D0571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1D0571" w:rsidRDefault="001D0571" w:rsidP="001D057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1D0571" w:rsidRDefault="001D0571" w:rsidP="001D057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1D0571" w:rsidRPr="009E185E" w:rsidRDefault="001D0571" w:rsidP="001D0571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1D0571" w:rsidRPr="00B63DD6" w:rsidRDefault="001D0571" w:rsidP="001D0571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1D0571" w:rsidRDefault="001D0571" w:rsidP="001D057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1D0571" w:rsidRDefault="001D0571" w:rsidP="001D057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1D0571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1D0571" w:rsidRPr="009E185E" w:rsidRDefault="001D0571" w:rsidP="001D057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1D0571" w:rsidRPr="00521B31" w:rsidRDefault="001D0571" w:rsidP="001D0571">
      <w:pPr>
        <w:spacing w:after="0"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realizowane w okresie 12 miesięcy od dnia podpisania umowy</w:t>
      </w:r>
      <w:r>
        <w:rPr>
          <w:rFonts w:ascii="Verdana" w:hAnsi="Verdana"/>
          <w:sz w:val="16"/>
          <w:szCs w:val="16"/>
        </w:rPr>
        <w:t>.</w:t>
      </w:r>
    </w:p>
    <w:p w:rsidR="001D0571" w:rsidRDefault="001D0571" w:rsidP="001D057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. 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Sukcesywne dostawy przedmiot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u umowy do Apteki Szpitalnej 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będ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ą realizowane na koszt i ryzyko Wykonawcy w ciągu 3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dni roboczych od złożenia zamówienia - na podstawie pisemnych zamówień asortymentowo-ilościowych, przesyłanych przez Zamawiającego faksem lub pocztą elektroniczną</w:t>
      </w:r>
    </w:p>
    <w:p w:rsidR="001D0571" w:rsidRPr="005C304A" w:rsidRDefault="001D0571" w:rsidP="001D057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5.Wykonawca,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 w:rsidR="00B3456C">
        <w:rPr>
          <w:rFonts w:ascii="Verdana" w:hAnsi="Verdana" w:cs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podatku……………………………………………………………………………………………………………………</w:t>
      </w:r>
    </w:p>
    <w:p w:rsidR="001D0571" w:rsidRDefault="001D0571" w:rsidP="001D0571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1D0571" w:rsidRDefault="001D0571" w:rsidP="001D0571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1D0571" w:rsidRPr="00152C75" w:rsidRDefault="001D0571" w:rsidP="001D057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7.Oświadczamy,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1D0571" w:rsidRDefault="001D0571" w:rsidP="001D0571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1D0571" w:rsidRDefault="001D0571" w:rsidP="001D0571">
      <w:pPr>
        <w:pStyle w:val="Tekstpodstawowywcity"/>
        <w:spacing w:line="276" w:lineRule="auto"/>
        <w:ind w:left="0"/>
        <w:jc w:val="left"/>
      </w:pPr>
      <w:r>
        <w:t>8.Oświadczamy,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10.Oświadczamy,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1D0571" w:rsidRPr="0093282F" w:rsidRDefault="001D0571" w:rsidP="001D0571">
      <w:pPr>
        <w:tabs>
          <w:tab w:val="left" w:pos="360"/>
        </w:tabs>
        <w:spacing w:after="0"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12.Oświadczamy,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1D0571" w:rsidRDefault="001D0571" w:rsidP="001D0571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13.Nazwa banku i nr rachunku bankowego, na który będą dokonane przelewy  za wykonaną  dostawę</w:t>
      </w:r>
    </w:p>
    <w:p w:rsidR="001D0571" w:rsidRDefault="001D0571" w:rsidP="001D0571">
      <w:pPr>
        <w:pStyle w:val="Tekstpodstawowy"/>
        <w:spacing w:after="0"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1D0571" w:rsidRDefault="001D0571" w:rsidP="001D0571">
      <w:pPr>
        <w:pStyle w:val="Tekstpodstawowy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14. Osoba upoważniona do kontaktów z zamawiającym na etapie realizacji umowy:</w:t>
      </w:r>
    </w:p>
    <w:p w:rsidR="001D0571" w:rsidRPr="00E362BC" w:rsidRDefault="001D0571" w:rsidP="001D0571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1D0571" w:rsidRDefault="001D0571" w:rsidP="001D0571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1D0571" w:rsidRDefault="001D0571" w:rsidP="001D0571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D0571" w:rsidRDefault="001D0571" w:rsidP="001D0571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1D0571" w:rsidRDefault="001D0571" w:rsidP="001D057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D0571" w:rsidRPr="00E06667" w:rsidRDefault="001D0571" w:rsidP="001D05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1D0571" w:rsidRPr="003D446D" w:rsidRDefault="001D0571" w:rsidP="001D0571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1D0571" w:rsidRPr="003D446D" w:rsidRDefault="001D0571" w:rsidP="001D0571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1D0571" w:rsidRPr="003D446D" w:rsidRDefault="001D0571" w:rsidP="001D0571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1D0571" w:rsidRPr="00CA7472" w:rsidRDefault="001D0571" w:rsidP="001D0571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1D0571" w:rsidRDefault="001D0571" w:rsidP="001D0571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1D0571" w:rsidRDefault="001D0571" w:rsidP="001D0571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1D0571" w:rsidRDefault="001D0571" w:rsidP="001D0571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1D0571" w:rsidRDefault="001D0571" w:rsidP="001D0571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1D0571" w:rsidRDefault="001D0571" w:rsidP="001D0571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1D0571" w:rsidRPr="00297A85" w:rsidRDefault="001D0571" w:rsidP="001D057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1D0571" w:rsidRDefault="001D0571" w:rsidP="001D0571">
      <w:pPr>
        <w:spacing w:line="276" w:lineRule="auto"/>
      </w:pPr>
    </w:p>
    <w:p w:rsidR="001D0571" w:rsidRDefault="001D0571" w:rsidP="001D0571">
      <w:pPr>
        <w:spacing w:line="276" w:lineRule="auto"/>
      </w:pPr>
    </w:p>
    <w:p w:rsidR="001D0571" w:rsidRDefault="001D0571" w:rsidP="001D0571">
      <w:pPr>
        <w:spacing w:line="276" w:lineRule="auto"/>
      </w:pPr>
    </w:p>
    <w:p w:rsidR="001D0571" w:rsidRDefault="001D0571" w:rsidP="001D0571"/>
    <w:p w:rsidR="001D0571" w:rsidRDefault="001D0571" w:rsidP="001D0571"/>
    <w:p w:rsidR="00684C64" w:rsidRDefault="009D1741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41" w:rsidRDefault="009D1741" w:rsidP="001D0571">
      <w:pPr>
        <w:spacing w:after="0" w:line="240" w:lineRule="auto"/>
      </w:pPr>
      <w:r>
        <w:separator/>
      </w:r>
    </w:p>
  </w:endnote>
  <w:endnote w:type="continuationSeparator" w:id="0">
    <w:p w:rsidR="009D1741" w:rsidRDefault="009D1741" w:rsidP="001D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41" w:rsidRDefault="009D1741" w:rsidP="001D0571">
      <w:pPr>
        <w:spacing w:after="0" w:line="240" w:lineRule="auto"/>
      </w:pPr>
      <w:r>
        <w:separator/>
      </w:r>
    </w:p>
  </w:footnote>
  <w:footnote w:type="continuationSeparator" w:id="0">
    <w:p w:rsidR="009D1741" w:rsidRDefault="009D1741" w:rsidP="001D0571">
      <w:pPr>
        <w:spacing w:after="0" w:line="240" w:lineRule="auto"/>
      </w:pPr>
      <w:r>
        <w:continuationSeparator/>
      </w:r>
    </w:p>
  </w:footnote>
  <w:footnote w:id="1">
    <w:p w:rsidR="001D0571" w:rsidRDefault="001D0571" w:rsidP="001D057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1D0571" w:rsidRDefault="001D0571" w:rsidP="001D0571">
      <w:pPr>
        <w:pStyle w:val="Tekstprzypisudolnego"/>
        <w:tabs>
          <w:tab w:val="left" w:pos="142"/>
          <w:tab w:val="left" w:pos="567"/>
        </w:tabs>
      </w:pPr>
    </w:p>
  </w:footnote>
  <w:footnote w:id="3">
    <w:p w:rsidR="001D0571" w:rsidRDefault="001D0571" w:rsidP="001D0571">
      <w:pPr>
        <w:pStyle w:val="Tekstprzypisudolnego"/>
      </w:pPr>
    </w:p>
  </w:footnote>
  <w:footnote w:id="4">
    <w:p w:rsidR="001D0571" w:rsidRDefault="001D0571" w:rsidP="001D05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3"/>
    <w:rsid w:val="000800B0"/>
    <w:rsid w:val="001D0571"/>
    <w:rsid w:val="003B4CCF"/>
    <w:rsid w:val="00467F7E"/>
    <w:rsid w:val="004A3E63"/>
    <w:rsid w:val="0052483B"/>
    <w:rsid w:val="005905E6"/>
    <w:rsid w:val="00651473"/>
    <w:rsid w:val="006F3DC8"/>
    <w:rsid w:val="009D1741"/>
    <w:rsid w:val="009F2CD1"/>
    <w:rsid w:val="00B3456C"/>
    <w:rsid w:val="00B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571"/>
  </w:style>
  <w:style w:type="paragraph" w:styleId="Stopka">
    <w:name w:val="footer"/>
    <w:basedOn w:val="Normalny"/>
    <w:link w:val="StopkaZnak"/>
    <w:uiPriority w:val="99"/>
    <w:unhideWhenUsed/>
    <w:rsid w:val="001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571"/>
  </w:style>
  <w:style w:type="paragraph" w:styleId="Tekstpodstawowywcity">
    <w:name w:val="Body Text Indent"/>
    <w:basedOn w:val="Normalny"/>
    <w:link w:val="TekstpodstawowywcityZnak"/>
    <w:rsid w:val="001D0571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0571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1D057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0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D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1D0571"/>
    <w:rPr>
      <w:vertAlign w:val="superscript"/>
    </w:rPr>
  </w:style>
  <w:style w:type="character" w:customStyle="1" w:styleId="Odwoanieprzypisudolnego1">
    <w:name w:val="Odwołanie przypisu dolnego1"/>
    <w:rsid w:val="001D0571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1D0571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1D057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1D0571"/>
  </w:style>
  <w:style w:type="paragraph" w:styleId="Akapitzlist">
    <w:name w:val="List Paragraph"/>
    <w:basedOn w:val="Normalny"/>
    <w:uiPriority w:val="34"/>
    <w:qFormat/>
    <w:rsid w:val="001D0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571"/>
  </w:style>
  <w:style w:type="paragraph" w:styleId="Stopka">
    <w:name w:val="footer"/>
    <w:basedOn w:val="Normalny"/>
    <w:link w:val="StopkaZnak"/>
    <w:uiPriority w:val="99"/>
    <w:unhideWhenUsed/>
    <w:rsid w:val="001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571"/>
  </w:style>
  <w:style w:type="paragraph" w:styleId="Tekstpodstawowywcity">
    <w:name w:val="Body Text Indent"/>
    <w:basedOn w:val="Normalny"/>
    <w:link w:val="TekstpodstawowywcityZnak"/>
    <w:rsid w:val="001D0571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0571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1D057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0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D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1D0571"/>
    <w:rPr>
      <w:vertAlign w:val="superscript"/>
    </w:rPr>
  </w:style>
  <w:style w:type="character" w:customStyle="1" w:styleId="Odwoanieprzypisudolnego1">
    <w:name w:val="Odwołanie przypisu dolnego1"/>
    <w:rsid w:val="001D0571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1D0571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1D057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1D0571"/>
  </w:style>
  <w:style w:type="paragraph" w:styleId="Akapitzlist">
    <w:name w:val="List Paragraph"/>
    <w:basedOn w:val="Normalny"/>
    <w:uiPriority w:val="34"/>
    <w:qFormat/>
    <w:rsid w:val="001D0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2019-03-01T10:10:00Z</dcterms:created>
  <dcterms:modified xsi:type="dcterms:W3CDTF">2019-03-11T09:08:00Z</dcterms:modified>
</cp:coreProperties>
</file>