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Autospacing="0" w:after="0" w:line="276" w:lineRule="auto"/>
        <w:jc w:val="right"/>
        <w:rPr>
          <w:rFonts w:ascii="Verdana" w:hAnsi="Verdana"/>
          <w:b/>
          <w:bCs/>
          <w:sz w:val="16"/>
          <w:szCs w:val="16"/>
        </w:rPr>
      </w:pPr>
    </w:p>
    <w:p>
      <w:pPr>
        <w:pStyle w:val="15"/>
        <w:spacing w:beforeAutospacing="0" w:after="0" w:line="276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15"/>
        <w:spacing w:beforeAutospacing="0" w:after="0" w:line="276" w:lineRule="auto"/>
        <w:ind w:right="-142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DZP/TP/</w:t>
      </w:r>
      <w:r>
        <w:rPr>
          <w:rFonts w:hint="default" w:ascii="Arial" w:hAnsi="Arial" w:cs="Arial"/>
          <w:b/>
          <w:bCs/>
          <w:sz w:val="20"/>
          <w:szCs w:val="20"/>
          <w:lang w:val="pl-PL"/>
        </w:rPr>
        <w:t>44</w:t>
      </w:r>
      <w:r>
        <w:rPr>
          <w:rFonts w:ascii="Arial" w:hAnsi="Arial" w:cs="Arial"/>
          <w:b/>
          <w:bCs/>
          <w:sz w:val="20"/>
          <w:szCs w:val="20"/>
        </w:rPr>
        <w:t>/2023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Załącznik nr 1 do SWZ</w:t>
      </w:r>
    </w:p>
    <w:p>
      <w:pPr>
        <w:tabs>
          <w:tab w:val="right" w:pos="9072"/>
        </w:tabs>
        <w:spacing w:after="0"/>
        <w:jc w:val="right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ab/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Nazwa, siedziba, adres Wykonawcy………………………………………………………………………………</w:t>
      </w:r>
    </w:p>
    <w:p>
      <w:pPr>
        <w:spacing w:after="0"/>
        <w:ind w:left="-284"/>
        <w:jc w:val="right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Imię i nazwisko, stanowisko osoby 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Kraj                                                  ………………………………………………………………………………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Województwo    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REGON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NIP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/>
        <w:ind w:left="-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adres skrzynki ePUAP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/>
        <w:jc w:val="center"/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W związku z ogłoszeniem postępowania o udzielenie zamówienia w trybie podstawowym na:</w:t>
      </w:r>
    </w:p>
    <w:p>
      <w:pPr>
        <w:spacing w:after="0"/>
        <w:jc w:val="center"/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</w:pPr>
    </w:p>
    <w:p>
      <w:pPr>
        <w:jc w:val="center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ascii="Arial" w:hAnsi="Arial" w:eastAsia="Calibri"/>
          <w:b/>
          <w:sz w:val="20"/>
          <w:szCs w:val="20"/>
        </w:rPr>
        <w:t xml:space="preserve">DOSTAWA </w:t>
      </w:r>
      <w:r>
        <w:rPr>
          <w:rFonts w:hint="default" w:ascii="Arial" w:hAnsi="Arial" w:eastAsia="Calibri"/>
          <w:b/>
          <w:sz w:val="20"/>
          <w:szCs w:val="20"/>
          <w:lang w:val="pl-PL"/>
        </w:rPr>
        <w:t>WIELORAZOWYCH NARZĘDZI MEDYCZNYCH</w:t>
      </w:r>
      <w:r>
        <w:rPr>
          <w:rFonts w:hint="default" w:ascii="Arial" w:hAnsi="Arial" w:eastAsia="Calibri"/>
          <w:b/>
          <w:sz w:val="20"/>
          <w:szCs w:val="20"/>
          <w:lang w:val="pl-PL"/>
        </w:rPr>
        <w:br w:type="textWrapping"/>
      </w:r>
      <w:r>
        <w:rPr>
          <w:rFonts w:ascii="Arial" w:hAnsi="Arial" w:eastAsia="Calibri"/>
          <w:b/>
          <w:sz w:val="20"/>
          <w:szCs w:val="20"/>
        </w:rPr>
        <w:t xml:space="preserve"> DLA POTRZEB SZPITALA POWIATOWEGO W ZAWIERCIU – </w:t>
      </w:r>
      <w:r>
        <w:rPr>
          <w:rFonts w:hint="default" w:ascii="Arial" w:hAnsi="Arial" w:eastAsia="Calibri"/>
          <w:b/>
          <w:sz w:val="20"/>
          <w:szCs w:val="20"/>
          <w:lang w:val="pl-PL"/>
        </w:rPr>
        <w:t>5</w:t>
      </w:r>
      <w:r>
        <w:rPr>
          <w:rFonts w:ascii="Arial" w:hAnsi="Arial" w:eastAsia="Calibri"/>
          <w:b/>
          <w:sz w:val="20"/>
          <w:szCs w:val="20"/>
        </w:rPr>
        <w:t xml:space="preserve"> PAKIETÓW</w:t>
      </w: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>
      <w:pPr>
        <w:pStyle w:val="21"/>
        <w:spacing w:after="0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/>
        <w:ind w:left="284"/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>Pakiet …..*</w:t>
      </w:r>
    </w:p>
    <w:p>
      <w:pPr>
        <w:spacing w:after="0"/>
        <w:ind w:left="284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>
      <w:pPr>
        <w:spacing w:after="0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>zł brutto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>
      <w:pPr>
        <w:spacing w:after="0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>
      <w:pPr>
        <w:spacing w:after="0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wg stawki: .......%, </w:t>
      </w:r>
    </w:p>
    <w:p>
      <w:pPr>
        <w:spacing w:after="0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hAnsi="Arial" w:eastAsia="Times New Roman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hAnsi="Arial" w:eastAsia="Times New Roman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>
      <w:pPr>
        <w:spacing w:after="0"/>
        <w:ind w:left="357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KRYTERIUM B – Termin dostawy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 xml:space="preserve">……………….(max. </w:t>
      </w:r>
      <w:r>
        <w:rPr>
          <w:rFonts w:hint="default" w:ascii="Arial" w:hAnsi="Arial" w:eastAsia="Times New Roman" w:cs="Arial"/>
          <w:bCs/>
          <w:color w:val="000000"/>
          <w:sz w:val="18"/>
          <w:szCs w:val="18"/>
          <w:lang w:val="en-US" w:eastAsia="pl-PL"/>
        </w:rPr>
        <w:t>5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 xml:space="preserve"> dni robocz</w:t>
      </w:r>
      <w:r>
        <w:rPr>
          <w:rFonts w:hint="default" w:ascii="Arial" w:hAnsi="Arial" w:eastAsia="Times New Roman" w:cs="Arial"/>
          <w:bCs/>
          <w:color w:val="000000"/>
          <w:sz w:val="18"/>
          <w:szCs w:val="18"/>
          <w:lang w:val="en-US" w:eastAsia="pl-PL"/>
        </w:rPr>
        <w:t>ych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>)</w:t>
      </w:r>
    </w:p>
    <w:p>
      <w:pPr>
        <w:spacing w:after="0"/>
        <w:ind w:left="284"/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 xml:space="preserve">  KRYTERIUM C – Termin wymiany towaru na wolny od wad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 xml:space="preserve">…………..(max. </w:t>
      </w:r>
      <w:r>
        <w:rPr>
          <w:rFonts w:hint="default" w:ascii="Arial" w:hAnsi="Arial" w:eastAsia="Times New Roman" w:cs="Arial"/>
          <w:bCs/>
          <w:color w:val="000000"/>
          <w:sz w:val="18"/>
          <w:szCs w:val="18"/>
          <w:lang w:val="en-US" w:eastAsia="pl-PL"/>
        </w:rPr>
        <w:t xml:space="preserve">5 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>dni robocz</w:t>
      </w:r>
      <w:r>
        <w:rPr>
          <w:rFonts w:hint="default" w:ascii="Arial" w:hAnsi="Arial" w:eastAsia="Times New Roman" w:cs="Arial"/>
          <w:bCs/>
          <w:color w:val="000000"/>
          <w:sz w:val="18"/>
          <w:szCs w:val="18"/>
          <w:lang w:val="en-US" w:eastAsia="pl-PL"/>
        </w:rPr>
        <w:t>ych</w:t>
      </w:r>
      <w:r>
        <w:rPr>
          <w:rFonts w:ascii="Arial" w:hAnsi="Arial" w:eastAsia="Times New Roman" w:cs="Arial"/>
          <w:bCs/>
          <w:color w:val="000000"/>
          <w:sz w:val="18"/>
          <w:szCs w:val="18"/>
          <w:lang w:eastAsia="pl-PL"/>
        </w:rPr>
        <w:t>)</w:t>
      </w:r>
    </w:p>
    <w:p>
      <w:pPr>
        <w:spacing w:after="0" w:line="360" w:lineRule="auto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</w:p>
    <w:p>
      <w:pPr>
        <w:spacing w:after="0" w:line="360" w:lineRule="auto"/>
        <w:rPr>
          <w:rFonts w:ascii="Arial" w:hAnsi="Arial" w:eastAsia="Arial"/>
          <w:b/>
          <w:i/>
          <w:sz w:val="18"/>
          <w:szCs w:val="18"/>
          <w:u w:val="single"/>
          <w:lang w:eastAsia="pl-PL"/>
        </w:rPr>
      </w:pPr>
      <w:r>
        <w:rPr>
          <w:rFonts w:ascii="Arial" w:hAnsi="Arial" w:eastAsia="Times New Roman" w:cs="Arial"/>
          <w:b/>
          <w:color w:val="000000"/>
          <w:sz w:val="18"/>
          <w:szCs w:val="18"/>
          <w:lang w:eastAsia="pl-PL"/>
        </w:rPr>
        <w:t>*</w:t>
      </w:r>
      <w:r>
        <w:rPr>
          <w:rFonts w:ascii="Arial" w:hAnsi="Arial" w:eastAsia="Times New Roman" w:cs="Arial"/>
          <w:b/>
          <w:i/>
          <w:color w:val="000000"/>
          <w:sz w:val="18"/>
          <w:szCs w:val="18"/>
          <w:u w:val="single"/>
          <w:lang w:eastAsia="pl-PL"/>
        </w:rPr>
        <w:t>uzupełnić numer pakietu a w</w:t>
      </w:r>
      <w:r>
        <w:rPr>
          <w:rFonts w:ascii="Arial" w:hAnsi="Arial" w:eastAsia="Arial"/>
          <w:b/>
          <w:i/>
          <w:sz w:val="18"/>
          <w:szCs w:val="18"/>
          <w:u w:val="single"/>
          <w:lang w:eastAsia="pl-PL"/>
        </w:rPr>
        <w:t xml:space="preserve"> razie potrzeby powielić </w:t>
      </w:r>
    </w:p>
    <w:p>
      <w:pPr>
        <w:spacing w:after="0"/>
        <w:ind w:left="357"/>
        <w:rPr>
          <w:rFonts w:ascii="Arial" w:hAnsi="Arial" w:eastAsia="Times New Roman" w:cs="Arial"/>
          <w:color w:val="000000"/>
          <w:sz w:val="18"/>
          <w:szCs w:val="18"/>
          <w:lang w:eastAsia="pl-PL"/>
        </w:rPr>
      </w:pPr>
    </w:p>
    <w:p>
      <w:pPr>
        <w:pStyle w:val="21"/>
        <w:numPr>
          <w:ilvl w:val="0"/>
          <w:numId w:val="1"/>
        </w:numPr>
        <w:tabs>
          <w:tab w:val="left" w:pos="-1134"/>
        </w:tabs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ofertę, informujemy Zamawiającego, że wybór naszej oferty będzie prowadzić do powstania u Zamawiającego obowiązku podatkowego zgodnie z ustawą z dnia 11 marca 2004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 xml:space="preserve">o podatku od towarów i usług i jednocześnie wskazujemy: 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nazwę (rodzaj) towaru lub usługi, których dostawa lub świadczenie będą prowadziły do powstania obowiązku podatkowego;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eastAsia="ArialMT-Identity-H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wartości towaru lub usługi objętego obowiązkiem podatkowym zamawiającego, bez kwoty podatku;</w:t>
      </w:r>
    </w:p>
    <w:p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MT-Identity-H" w:cs="Arial"/>
          <w:sz w:val="20"/>
          <w:szCs w:val="20"/>
        </w:rPr>
        <w:t>- stawki podatku od towarów i usług, która zgodnie z wiedzą wykonawcy, będzie miała zastosowanie.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hint="default" w:ascii="Arial" w:hAnsi="Arial" w:cs="Arial"/>
          <w:sz w:val="20"/>
          <w:szCs w:val="20"/>
          <w:lang w:val="pl-PL"/>
        </w:rPr>
        <w:t>.....................................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>
      <w:pPr>
        <w:spacing w:after="0" w:line="240" w:lineRule="auto"/>
        <w:ind w:left="284"/>
        <w:rPr>
          <w:rFonts w:ascii="Arial" w:hAnsi="Arial" w:eastAsia="Times New Roman" w:cs="Arial"/>
          <w:color w:val="FF0000"/>
          <w:sz w:val="13"/>
          <w:szCs w:val="13"/>
          <w:u w:val="single"/>
          <w:lang w:eastAsia="pl-PL"/>
        </w:rPr>
      </w:pPr>
      <w:r>
        <w:rPr>
          <w:rFonts w:ascii="Arial" w:hAnsi="Arial" w:eastAsia="Times New Roman" w:cs="Arial"/>
          <w:color w:val="FF0000"/>
          <w:sz w:val="13"/>
          <w:szCs w:val="13"/>
          <w:lang w:eastAsia="pl-PL"/>
        </w:rPr>
        <w:t xml:space="preserve"> (W przypadku nie wystąpienia w/w sytuacji </w:t>
      </w:r>
      <w:r>
        <w:rPr>
          <w:rFonts w:ascii="Arial" w:hAnsi="Arial" w:eastAsia="Times New Roman" w:cs="Arial"/>
          <w:color w:val="FF0000"/>
          <w:sz w:val="13"/>
          <w:szCs w:val="13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FF0000"/>
          <w:sz w:val="13"/>
          <w:szCs w:val="13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FF0000"/>
          <w:sz w:val="13"/>
          <w:szCs w:val="13"/>
          <w:u w:val="single"/>
          <w:lang w:eastAsia="pl-PL"/>
        </w:rPr>
        <w:t>)</w:t>
      </w:r>
    </w:p>
    <w:p>
      <w:pPr>
        <w:spacing w:after="0" w:line="24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Obowiązek złożenia oświadczenia w tej kwestii wynika z art. 225 ustawy – Prawo zamówień publicznych (Dz. U. 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>
      <w:pPr>
        <w:spacing w:after="0" w:line="24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 w:line="240" w:lineRule="auto"/>
        <w:ind w:left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21"/>
        <w:spacing w:after="0"/>
        <w:ind w:left="284"/>
        <w:jc w:val="both"/>
        <w:rPr>
          <w:rFonts w:ascii="Arial" w:hAnsi="Arial" w:eastAsia="Times New Roman" w:cs="Arial"/>
          <w:sz w:val="10"/>
          <w:szCs w:val="10"/>
          <w:lang w:eastAsia="zh-CN"/>
        </w:rPr>
      </w:pPr>
    </w:p>
    <w:p>
      <w:pPr>
        <w:pStyle w:val="21"/>
        <w:numPr>
          <w:ilvl w:val="0"/>
          <w:numId w:val="1"/>
        </w:numPr>
        <w:spacing w:after="0"/>
        <w:ind w:left="284" w:hanging="284"/>
        <w:rPr>
          <w:rFonts w:ascii="Arial" w:hAnsi="Arial" w:eastAsia="Times New Roman" w:cs="Arial"/>
          <w:sz w:val="20"/>
          <w:szCs w:val="20"/>
          <w:lang w:eastAsia="zh-CN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ind w:left="284"/>
        <w:rPr>
          <w:rFonts w:ascii="Arial" w:hAnsi="Arial" w:eastAsia="Times New Roman" w:cs="Arial"/>
          <w:color w:val="FF0000"/>
          <w:sz w:val="13"/>
          <w:szCs w:val="13"/>
          <w:u w:val="single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zostanie powierzone podwykonawcy. </w:t>
      </w:r>
      <w:r>
        <w:rPr>
          <w:rFonts w:ascii="Arial" w:hAnsi="Arial" w:eastAsia="Times New Roman" w:cs="Arial"/>
          <w:color w:val="FF0000"/>
          <w:sz w:val="13"/>
          <w:szCs w:val="13"/>
          <w:lang w:eastAsia="pl-PL"/>
        </w:rPr>
        <w:t xml:space="preserve">(W przypadku wykonania zamówienia samodzielnie </w:t>
      </w:r>
      <w:r>
        <w:rPr>
          <w:rFonts w:ascii="Arial" w:hAnsi="Arial" w:eastAsia="Times New Roman" w:cs="Arial"/>
          <w:color w:val="FF0000"/>
          <w:sz w:val="13"/>
          <w:szCs w:val="13"/>
          <w:u w:val="single"/>
          <w:lang w:eastAsia="pl-PL"/>
        </w:rPr>
        <w:t xml:space="preserve">wpisać </w:t>
      </w:r>
      <w:r>
        <w:rPr>
          <w:rFonts w:ascii="Arial" w:hAnsi="Arial" w:eastAsia="Times New Roman" w:cs="Arial"/>
          <w:b/>
          <w:bCs/>
          <w:color w:val="FF0000"/>
          <w:sz w:val="13"/>
          <w:szCs w:val="13"/>
          <w:u w:val="single"/>
          <w:lang w:eastAsia="pl-PL"/>
        </w:rPr>
        <w:t>„nie dotyczy”</w:t>
      </w:r>
      <w:r>
        <w:rPr>
          <w:rFonts w:ascii="Arial" w:hAnsi="Arial" w:eastAsia="Times New Roman" w:cs="Arial"/>
          <w:color w:val="FF0000"/>
          <w:sz w:val="13"/>
          <w:szCs w:val="13"/>
          <w:u w:val="single"/>
          <w:lang w:eastAsia="pl-PL"/>
        </w:rPr>
        <w:t>)</w:t>
      </w:r>
    </w:p>
    <w:p>
      <w:pPr>
        <w:pStyle w:val="21"/>
        <w:numPr>
          <w:ilvl w:val="0"/>
          <w:numId w:val="1"/>
        </w:numPr>
        <w:spacing w:after="0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>
      <w:pPr>
        <w:pStyle w:val="21"/>
        <w:numPr>
          <w:ilvl w:val="0"/>
          <w:numId w:val="1"/>
        </w:numPr>
        <w:spacing w:after="0"/>
        <w:ind w:left="284" w:hanging="284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reprezentowany przez nas podmiot jest:</w:t>
      </w:r>
    </w:p>
    <w:p>
      <w:pPr>
        <w:pStyle w:val="21"/>
        <w:spacing w:after="0"/>
        <w:ind w:left="2410" w:hanging="2410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mikroprzedsiębiorstwem/małym/średnim przedsiębiorstwem</w:t>
      </w:r>
      <w:r>
        <w:rPr>
          <w:rFonts w:ascii="Arial" w:hAnsi="Arial" w:eastAsia="Times New Roman" w:cs="Arial"/>
          <w:b/>
          <w:bCs/>
          <w:color w:val="000000"/>
          <w:sz w:val="20"/>
          <w:szCs w:val="20"/>
          <w:lang w:eastAsia="pl-PL"/>
        </w:rPr>
        <w:t>/innym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*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Oświadczamy, że zapoznaliśmy się ze specyfikacją warunków zamówienia wraz z załącznikami 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br w:type="textWrapping"/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i nie wnosimy do niej zastrzeżeń.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>
      <w:pPr>
        <w:pStyle w:val="21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>
      <w:pPr>
        <w:spacing w:before="120"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(</w:t>
      </w:r>
      <w:bookmarkStart w:id="0" w:name="_GoBack"/>
      <w:r>
        <w:rPr>
          <w:rFonts w:ascii="Arial" w:hAnsi="Arial" w:eastAsia="Times New Roman" w:cs="Arial"/>
          <w:b/>
          <w:color w:val="000000"/>
          <w:sz w:val="20"/>
          <w:szCs w:val="20"/>
          <w:lang w:eastAsia="pl-PL"/>
        </w:rPr>
        <w:t>proszę podać imię i nazwisko, tel. kontaktowy, adres email oraz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eastAsia="Times New Roman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). </w:t>
      </w:r>
      <w:bookmarkEnd w:id="0"/>
    </w:p>
    <w:p>
      <w:pPr>
        <w:spacing w:after="0"/>
        <w:jc w:val="center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Wykaz załączników do oferty:</w:t>
      </w: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>
      <w:pPr>
        <w:spacing w:after="0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>
      <w:pPr>
        <w:pStyle w:val="2"/>
        <w:numPr>
          <w:ilvl w:val="2"/>
          <w:numId w:val="2"/>
        </w:numPr>
        <w:spacing w:line="276" w:lineRule="auto"/>
        <w:jc w:val="left"/>
        <w:rPr>
          <w:rFonts w:ascii="Arial" w:hAnsi="Arial"/>
          <w:b w:val="0"/>
          <w:sz w:val="10"/>
          <w:szCs w:val="10"/>
        </w:rPr>
      </w:pPr>
      <w:r>
        <w:rPr>
          <w:rFonts w:ascii="Arial" w:hAnsi="Arial"/>
          <w:b w:val="0"/>
          <w:sz w:val="10"/>
          <w:szCs w:val="10"/>
        </w:rPr>
        <w:t>* niepotrzebne skreślić</w:t>
      </w:r>
    </w:p>
    <w:p>
      <w:pPr>
        <w:pStyle w:val="15"/>
        <w:spacing w:beforeAutospacing="0" w:after="0" w:line="276" w:lineRule="auto"/>
        <w:jc w:val="right"/>
        <w:rPr>
          <w:rFonts w:ascii="Verdana" w:hAnsi="Verdana" w:cs="Verdana"/>
          <w:sz w:val="20"/>
          <w:szCs w:val="2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397" w:footer="624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Arial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2199768"/>
    </w:sdtPr>
    <w:sdtContent>
      <w:sdt>
        <w:sdtPr>
          <w:id w:val="1728636285"/>
        </w:sdtPr>
        <w:sdtContent>
          <w:p>
            <w:pPr>
              <w:pStyle w:val="8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/>
      </w:rPr>
      <w:pict>
        <v:shape id="WordPictureWatermark3143142" o:spid="_x0000_s4097" o:spt="75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17E1"/>
    <w:rsid w:val="000031A0"/>
    <w:rsid w:val="000075ED"/>
    <w:rsid w:val="00024038"/>
    <w:rsid w:val="00073DB2"/>
    <w:rsid w:val="000800B0"/>
    <w:rsid w:val="000B4E58"/>
    <w:rsid w:val="00131071"/>
    <w:rsid w:val="00144DFC"/>
    <w:rsid w:val="00155FF8"/>
    <w:rsid w:val="00157560"/>
    <w:rsid w:val="001904F2"/>
    <w:rsid w:val="0019658C"/>
    <w:rsid w:val="00197038"/>
    <w:rsid w:val="001B33DF"/>
    <w:rsid w:val="001C3C6B"/>
    <w:rsid w:val="002034FA"/>
    <w:rsid w:val="00205E85"/>
    <w:rsid w:val="00207517"/>
    <w:rsid w:val="00212163"/>
    <w:rsid w:val="0029791D"/>
    <w:rsid w:val="002A7545"/>
    <w:rsid w:val="002A7C7D"/>
    <w:rsid w:val="002B0924"/>
    <w:rsid w:val="002D096A"/>
    <w:rsid w:val="002F0BED"/>
    <w:rsid w:val="00356903"/>
    <w:rsid w:val="00387711"/>
    <w:rsid w:val="003A6EAF"/>
    <w:rsid w:val="003A7AAA"/>
    <w:rsid w:val="003F16FA"/>
    <w:rsid w:val="003F340E"/>
    <w:rsid w:val="00402935"/>
    <w:rsid w:val="004322E9"/>
    <w:rsid w:val="0045781A"/>
    <w:rsid w:val="00467F7E"/>
    <w:rsid w:val="00471157"/>
    <w:rsid w:val="004E1B31"/>
    <w:rsid w:val="004F08A9"/>
    <w:rsid w:val="00546CD0"/>
    <w:rsid w:val="0059227E"/>
    <w:rsid w:val="005A11CB"/>
    <w:rsid w:val="005C5CA9"/>
    <w:rsid w:val="005D3053"/>
    <w:rsid w:val="00605C68"/>
    <w:rsid w:val="00616EB8"/>
    <w:rsid w:val="00651EF6"/>
    <w:rsid w:val="00655086"/>
    <w:rsid w:val="00657FBD"/>
    <w:rsid w:val="0068141C"/>
    <w:rsid w:val="0069693E"/>
    <w:rsid w:val="006A17CC"/>
    <w:rsid w:val="006E7210"/>
    <w:rsid w:val="006F2764"/>
    <w:rsid w:val="0074137D"/>
    <w:rsid w:val="007424C1"/>
    <w:rsid w:val="00745428"/>
    <w:rsid w:val="0077326D"/>
    <w:rsid w:val="007967DC"/>
    <w:rsid w:val="007A01C4"/>
    <w:rsid w:val="007B2467"/>
    <w:rsid w:val="007E56CB"/>
    <w:rsid w:val="007F53C7"/>
    <w:rsid w:val="007F7CC8"/>
    <w:rsid w:val="008157F2"/>
    <w:rsid w:val="008176F6"/>
    <w:rsid w:val="00823CA1"/>
    <w:rsid w:val="008303D3"/>
    <w:rsid w:val="00833976"/>
    <w:rsid w:val="008515A2"/>
    <w:rsid w:val="008651A3"/>
    <w:rsid w:val="008671CD"/>
    <w:rsid w:val="00876C2A"/>
    <w:rsid w:val="008776C9"/>
    <w:rsid w:val="00880A32"/>
    <w:rsid w:val="00897A51"/>
    <w:rsid w:val="008E606E"/>
    <w:rsid w:val="0091129C"/>
    <w:rsid w:val="00917226"/>
    <w:rsid w:val="0092790C"/>
    <w:rsid w:val="0097278F"/>
    <w:rsid w:val="00976C36"/>
    <w:rsid w:val="009A3E13"/>
    <w:rsid w:val="009E665B"/>
    <w:rsid w:val="009E6F39"/>
    <w:rsid w:val="009F14C2"/>
    <w:rsid w:val="009F56FD"/>
    <w:rsid w:val="009F58DE"/>
    <w:rsid w:val="00A16952"/>
    <w:rsid w:val="00A235F0"/>
    <w:rsid w:val="00A27F1E"/>
    <w:rsid w:val="00A50739"/>
    <w:rsid w:val="00A93D45"/>
    <w:rsid w:val="00AC001F"/>
    <w:rsid w:val="00AE13D4"/>
    <w:rsid w:val="00B01BE5"/>
    <w:rsid w:val="00B57BF8"/>
    <w:rsid w:val="00B85540"/>
    <w:rsid w:val="00B911AC"/>
    <w:rsid w:val="00B95821"/>
    <w:rsid w:val="00BE74C1"/>
    <w:rsid w:val="00C379E6"/>
    <w:rsid w:val="00C450F0"/>
    <w:rsid w:val="00C57BBF"/>
    <w:rsid w:val="00C72AE7"/>
    <w:rsid w:val="00C819F7"/>
    <w:rsid w:val="00C937AD"/>
    <w:rsid w:val="00CD004C"/>
    <w:rsid w:val="00CD46B6"/>
    <w:rsid w:val="00CF68D4"/>
    <w:rsid w:val="00D2009C"/>
    <w:rsid w:val="00D473B7"/>
    <w:rsid w:val="00D72D1B"/>
    <w:rsid w:val="00D7325E"/>
    <w:rsid w:val="00D74760"/>
    <w:rsid w:val="00D7719A"/>
    <w:rsid w:val="00D96277"/>
    <w:rsid w:val="00D978BB"/>
    <w:rsid w:val="00DC08E1"/>
    <w:rsid w:val="00DC3366"/>
    <w:rsid w:val="00DE4965"/>
    <w:rsid w:val="00DE6A48"/>
    <w:rsid w:val="00E0421F"/>
    <w:rsid w:val="00E556D9"/>
    <w:rsid w:val="00E83A88"/>
    <w:rsid w:val="00E84C06"/>
    <w:rsid w:val="00EA51D7"/>
    <w:rsid w:val="00EB6A6B"/>
    <w:rsid w:val="00F027C2"/>
    <w:rsid w:val="00F1234E"/>
    <w:rsid w:val="00F45C7A"/>
    <w:rsid w:val="00F4757B"/>
    <w:rsid w:val="00F81E74"/>
    <w:rsid w:val="00F83E63"/>
    <w:rsid w:val="00F86EA1"/>
    <w:rsid w:val="00F87399"/>
    <w:rsid w:val="00FC3540"/>
    <w:rsid w:val="00FF13EE"/>
    <w:rsid w:val="1A4B4EAC"/>
    <w:rsid w:val="2F4435D9"/>
    <w:rsid w:val="44E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color w:val="00000A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36"/>
    <w:unhideWhenUsed/>
    <w:qFormat/>
    <w:uiPriority w:val="0"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hAnsi="Liberation Serif" w:eastAsia="Times New Roman" w:cs="Arial"/>
      <w:b/>
      <w:color w:val="auto"/>
      <w:kern w:val="2"/>
      <w:sz w:val="24"/>
      <w:szCs w:val="24"/>
      <w:lang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25"/>
    <w:semiHidden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styleId="7">
    <w:name w:val="Body Text Indent"/>
    <w:basedOn w:val="1"/>
    <w:link w:val="30"/>
    <w:semiHidden/>
    <w:unhideWhenUsed/>
    <w:qFormat/>
    <w:uiPriority w:val="99"/>
    <w:pPr>
      <w:spacing w:after="120"/>
      <w:ind w:left="283"/>
    </w:p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footnote reference"/>
    <w:basedOn w:val="3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20"/>
    <w:semiHidden/>
    <w:unhideWhenUsed/>
    <w:qFormat/>
    <w:uiPriority w:val="0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13">
    <w:name w:val="Subtitle"/>
    <w:basedOn w:val="1"/>
    <w:next w:val="1"/>
    <w:link w:val="2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14">
    <w:name w:val="sdfootnote-western"/>
    <w:basedOn w:val="1"/>
    <w:qFormat/>
    <w:uiPriority w:val="0"/>
    <w:pPr>
      <w:spacing w:beforeAutospacing="1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customStyle="1" w:styleId="15">
    <w:name w:val="western"/>
    <w:basedOn w:val="1"/>
    <w:qFormat/>
    <w:uiPriority w:val="0"/>
    <w:pPr>
      <w:spacing w:beforeAutospacing="1" w:after="119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customStyle="1" w:styleId="16">
    <w:name w:val="Nagłówek1"/>
    <w:basedOn w:val="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7">
    <w:name w:val="law"/>
    <w:basedOn w:val="3"/>
    <w:qFormat/>
    <w:uiPriority w:val="0"/>
  </w:style>
  <w:style w:type="character" w:customStyle="1" w:styleId="18">
    <w:name w:val="Stopka Znak"/>
    <w:basedOn w:val="3"/>
    <w:semiHidden/>
    <w:qFormat/>
    <w:uiPriority w:val="99"/>
    <w:rPr>
      <w:color w:val="00000A"/>
    </w:rPr>
  </w:style>
  <w:style w:type="character" w:customStyle="1" w:styleId="19">
    <w:name w:val="Stopka Znak1"/>
    <w:basedOn w:val="3"/>
    <w:link w:val="8"/>
    <w:qFormat/>
    <w:uiPriority w:val="99"/>
    <w:rPr>
      <w:color w:val="00000A"/>
    </w:rPr>
  </w:style>
  <w:style w:type="character" w:customStyle="1" w:styleId="20">
    <w:name w:val="Tekst przypisu dolnego Znak"/>
    <w:basedOn w:val="3"/>
    <w:link w:val="10"/>
    <w:semiHidden/>
    <w:qFormat/>
    <w:uiPriority w:val="0"/>
    <w:rPr>
      <w:color w:val="00000A"/>
      <w:sz w:val="20"/>
      <w:szCs w:val="20"/>
    </w:rPr>
  </w:style>
  <w:style w:type="paragraph" w:styleId="21">
    <w:name w:val="List Paragraph"/>
    <w:basedOn w:val="1"/>
    <w:link w:val="35"/>
    <w:qFormat/>
    <w:uiPriority w:val="34"/>
    <w:pPr>
      <w:ind w:left="720"/>
      <w:contextualSpacing/>
    </w:pPr>
  </w:style>
  <w:style w:type="paragraph" w:customStyle="1" w:styleId="22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SimSun" w:cs="Arial"/>
      <w:kern w:val="3"/>
      <w:sz w:val="24"/>
      <w:szCs w:val="24"/>
      <w:lang w:val="pl-PL" w:eastAsia="zh-CN" w:bidi="hi-IN"/>
    </w:rPr>
  </w:style>
  <w:style w:type="character" w:customStyle="1" w:styleId="23">
    <w:name w:val="Nagłówek Znak"/>
    <w:basedOn w:val="3"/>
    <w:link w:val="11"/>
    <w:qFormat/>
    <w:uiPriority w:val="99"/>
    <w:rPr>
      <w:color w:val="00000A"/>
    </w:rPr>
  </w:style>
  <w:style w:type="character" w:customStyle="1" w:styleId="24">
    <w:name w:val="Tekst dymka Znak"/>
    <w:basedOn w:val="3"/>
    <w:link w:val="5"/>
    <w:semiHidden/>
    <w:qFormat/>
    <w:uiPriority w:val="99"/>
    <w:rPr>
      <w:rFonts w:ascii="Tahoma" w:hAnsi="Tahoma" w:cs="Tahoma"/>
      <w:color w:val="00000A"/>
      <w:sz w:val="16"/>
      <w:szCs w:val="16"/>
    </w:rPr>
  </w:style>
  <w:style w:type="character" w:customStyle="1" w:styleId="25">
    <w:name w:val="Tekst podstawowy Znak"/>
    <w:basedOn w:val="3"/>
    <w:link w:val="6"/>
    <w:semiHidden/>
    <w:qFormat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customStyle="1" w:styleId="26">
    <w:name w:val="Nagłówek2"/>
    <w:basedOn w:val="1"/>
    <w:next w:val="13"/>
    <w:qFormat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27">
    <w:name w:val="Zawartość tabeli"/>
    <w:basedOn w:val="1"/>
    <w:qFormat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/>
    </w:rPr>
  </w:style>
  <w:style w:type="paragraph" w:customStyle="1" w:styleId="28">
    <w:name w:val="Tekst podstawowy 22"/>
    <w:basedOn w:val="1"/>
    <w:qFormat/>
    <w:uiPriority w:val="0"/>
    <w:pPr>
      <w:suppressAutoHyphens/>
      <w:spacing w:after="120" w:line="480" w:lineRule="auto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/>
    </w:rPr>
  </w:style>
  <w:style w:type="character" w:customStyle="1" w:styleId="29">
    <w:name w:val="Podtytuł Znak"/>
    <w:basedOn w:val="3"/>
    <w:link w:val="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0">
    <w:name w:val="Tekst podstawowy wcięty Znak"/>
    <w:basedOn w:val="3"/>
    <w:link w:val="7"/>
    <w:semiHidden/>
    <w:qFormat/>
    <w:uiPriority w:val="99"/>
    <w:rPr>
      <w:color w:val="00000A"/>
    </w:rPr>
  </w:style>
  <w:style w:type="paragraph" w:customStyle="1" w:styleId="31">
    <w:name w:val="Tekst podstawowy 21"/>
    <w:basedOn w:val="1"/>
    <w:qFormat/>
    <w:uiPriority w:val="0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hAnsi="Arial" w:eastAsia="Times New Roman" w:cs="Arial"/>
      <w:color w:val="auto"/>
      <w:sz w:val="24"/>
      <w:szCs w:val="20"/>
      <w:lang w:eastAsia="zh-CN"/>
    </w:rPr>
  </w:style>
  <w:style w:type="character" w:customStyle="1" w:styleId="32">
    <w:name w:val="Znaki przypisów dolnych"/>
    <w:qFormat/>
    <w:uiPriority w:val="0"/>
    <w:rPr>
      <w:vertAlign w:val="superscript"/>
    </w:rPr>
  </w:style>
  <w:style w:type="character" w:customStyle="1" w:styleId="33">
    <w:name w:val="DeltaView Insertion"/>
    <w:qFormat/>
    <w:uiPriority w:val="0"/>
    <w:rPr>
      <w:b/>
      <w:i/>
      <w:spacing w:val="0"/>
    </w:rPr>
  </w:style>
  <w:style w:type="character" w:customStyle="1" w:styleId="34">
    <w:name w:val="Odwołanie przypisu dolnego1"/>
    <w:qFormat/>
    <w:uiPriority w:val="0"/>
    <w:rPr>
      <w:vertAlign w:val="superscript"/>
    </w:rPr>
  </w:style>
  <w:style w:type="character" w:customStyle="1" w:styleId="35">
    <w:name w:val="Akapit z listą Znak"/>
    <w:link w:val="21"/>
    <w:qFormat/>
    <w:locked/>
    <w:uiPriority w:val="0"/>
    <w:rPr>
      <w:color w:val="00000A"/>
    </w:rPr>
  </w:style>
  <w:style w:type="character" w:customStyle="1" w:styleId="36">
    <w:name w:val="Nagłówek 3 Znak"/>
    <w:basedOn w:val="3"/>
    <w:link w:val="2"/>
    <w:qFormat/>
    <w:uiPriority w:val="0"/>
    <w:rPr>
      <w:rFonts w:ascii="Liberation Serif" w:hAnsi="Liberation Serif" w:eastAsia="Times New Roman" w:cs="Arial"/>
      <w:b/>
      <w:kern w:val="2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167FC-0B2A-4486-BD71-64F140461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620</Words>
  <Characters>3726</Characters>
  <Lines>31</Lines>
  <Paragraphs>8</Paragraphs>
  <TotalTime>5547</TotalTime>
  <ScaleCrop>false</ScaleCrop>
  <LinksUpToDate>false</LinksUpToDate>
  <CharactersWithSpaces>4338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2022-09-14T06:07:00Z</dcterms:created>
  <dc:creator>Katarzyna Nowak</dc:creator>
  <cp:lastModifiedBy>mstanderska</cp:lastModifiedBy>
  <cp:lastPrinted>2022-07-06T12:00:00Z</cp:lastPrinted>
  <dcterms:modified xsi:type="dcterms:W3CDTF">2023-04-14T13:09:34Z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19DF81E84D4945839B7056D7902D4976</vt:lpwstr>
  </property>
</Properties>
</file>