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4E39C7"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60288" behindDoc="1" locked="0" layoutInCell="0" allowOverlap="1" wp14:anchorId="272CD6B9" wp14:editId="7E364521">
            <wp:simplePos x="0" y="0"/>
            <wp:positionH relativeFrom="margin">
              <wp:posOffset>-474345</wp:posOffset>
            </wp:positionH>
            <wp:positionV relativeFrom="margin">
              <wp:posOffset>-461645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4E39C7" w:rsidRDefault="004E39C7" w:rsidP="00520464">
      <w:pPr>
        <w:pStyle w:val="Textbody"/>
        <w:tabs>
          <w:tab w:val="left" w:pos="708"/>
        </w:tabs>
        <w:jc w:val="center"/>
        <w:rPr>
          <w:rFonts w:ascii="Arial" w:eastAsia="Arial Unicode MS" w:hAnsi="Arial" w:cs="Arial"/>
          <w:b/>
          <w:sz w:val="28"/>
          <w:szCs w:val="28"/>
        </w:rPr>
      </w:pPr>
    </w:p>
    <w:p w:rsidR="004E39C7" w:rsidRDefault="004E39C7"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A9531A" w:rsidP="00C2605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4E39C7">
        <w:rPr>
          <w:rFonts w:ascii="Arial" w:eastAsia="Arial" w:hAnsi="Arial"/>
          <w:b/>
          <w:kern w:val="0"/>
          <w:sz w:val="28"/>
          <w:szCs w:val="28"/>
          <w:lang w:eastAsia="pl-PL" w:bidi="ar-SA"/>
        </w:rPr>
        <w:t>narzędzi laparoskopowych</w:t>
      </w:r>
    </w:p>
    <w:p w:rsidR="00FC10E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4E39C7">
        <w:rPr>
          <w:rFonts w:ascii="Arial" w:eastAsia="Arial" w:hAnsi="Arial"/>
          <w:kern w:val="0"/>
          <w:sz w:val="28"/>
          <w:szCs w:val="20"/>
          <w:u w:val="single"/>
          <w:lang w:eastAsia="pl-PL" w:bidi="ar-SA"/>
        </w:rPr>
        <w:t>68</w:t>
      </w:r>
      <w:r w:rsidR="00596D0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1B2906">
        <w:rPr>
          <w:rFonts w:ascii="Arial" w:eastAsia="Arial" w:hAnsi="Arial"/>
          <w:kern w:val="0"/>
          <w:szCs w:val="20"/>
          <w:lang w:eastAsia="pl-PL" w:bidi="ar-SA"/>
        </w:rPr>
        <w:t>02.12</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596D0D"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96D0D" w:rsidRPr="002A6F27"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Zamawiający informuje, iż zgodnie z wymogami art. 36 ust. 1 pkt 16 Pzp,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Default="00C26058" w:rsidP="00A9531A">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sidR="004E39C7">
        <w:rPr>
          <w:rFonts w:ascii="Arial" w:hAnsi="Arial"/>
          <w:sz w:val="22"/>
          <w:szCs w:val="22"/>
        </w:rPr>
        <w:t xml:space="preserve"> dostawa narzędzi laparoskopowych </w:t>
      </w:r>
      <w:r w:rsidRPr="00445E52">
        <w:rPr>
          <w:rFonts w:ascii="Arial" w:eastAsia="Times New Roman" w:hAnsi="Arial"/>
          <w:kern w:val="0"/>
          <w:sz w:val="22"/>
          <w:szCs w:val="22"/>
          <w:lang w:eastAsia="pl-PL" w:bidi="ar-SA"/>
        </w:rPr>
        <w:t>zgodnie z załącznikiem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 xml:space="preserve">Z – formularz asortymentowo </w:t>
      </w:r>
      <w:r w:rsidR="0011000E">
        <w:rPr>
          <w:rFonts w:ascii="Arial" w:eastAsia="Times New Roman" w:hAnsi="Arial"/>
          <w:kern w:val="0"/>
          <w:sz w:val="22"/>
          <w:szCs w:val="22"/>
          <w:lang w:eastAsia="pl-PL" w:bidi="ar-SA"/>
        </w:rPr>
        <w:t>– cenowy.</w:t>
      </w:r>
    </w:p>
    <w:p w:rsidR="00C26058" w:rsidRPr="00445E52" w:rsidRDefault="00850B22" w:rsidP="00026A89">
      <w:pPr>
        <w:pStyle w:val="Textbody"/>
        <w:spacing w:after="0" w:line="240" w:lineRule="auto"/>
        <w:jc w:val="both"/>
        <w:rPr>
          <w:rFonts w:ascii="Arial" w:hAnsi="Arial" w:cs="Arial"/>
          <w:sz w:val="22"/>
          <w:szCs w:val="22"/>
        </w:rPr>
      </w:pPr>
      <w:r>
        <w:rPr>
          <w:rFonts w:ascii="Arial" w:hAnsi="Arial" w:cs="Arial"/>
          <w:sz w:val="22"/>
          <w:szCs w:val="22"/>
        </w:rPr>
        <w:t>2</w:t>
      </w:r>
      <w:r w:rsidR="00C26058" w:rsidRPr="00445E52">
        <w:rPr>
          <w:rFonts w:ascii="Arial" w:hAnsi="Arial" w:cs="Arial"/>
          <w:sz w:val="22"/>
          <w:szCs w:val="22"/>
        </w:rPr>
        <w:t>. Kod zgodny ze Wspólnym Słownikiem Zamówień (CPV):</w:t>
      </w:r>
    </w:p>
    <w:p w:rsidR="004E39C7" w:rsidRDefault="004E39C7" w:rsidP="00026A89">
      <w:pPr>
        <w:pStyle w:val="Textbody"/>
        <w:spacing w:after="0" w:line="240" w:lineRule="auto"/>
        <w:jc w:val="both"/>
        <w:rPr>
          <w:rFonts w:ascii="Arial" w:hAnsi="Arial" w:cs="Arial"/>
          <w:bCs/>
          <w:sz w:val="22"/>
          <w:szCs w:val="22"/>
        </w:rPr>
      </w:pPr>
      <w:r>
        <w:rPr>
          <w:rFonts w:ascii="Arial" w:hAnsi="Arial" w:cs="Arial"/>
          <w:bCs/>
          <w:iCs/>
          <w:color w:val="000000"/>
        </w:rPr>
        <w:t>33169000-2 – przyrządy chirurgiczne</w:t>
      </w:r>
      <w:r>
        <w:rPr>
          <w:rFonts w:ascii="Arial" w:hAnsi="Arial" w:cs="Arial"/>
          <w:bCs/>
          <w:sz w:val="22"/>
          <w:szCs w:val="22"/>
        </w:rPr>
        <w:t xml:space="preserve"> </w:t>
      </w:r>
    </w:p>
    <w:p w:rsidR="00C26058" w:rsidRPr="00445E52" w:rsidRDefault="00850B22" w:rsidP="00026A89">
      <w:pPr>
        <w:pStyle w:val="Textbody"/>
        <w:spacing w:after="0" w:line="240" w:lineRule="auto"/>
        <w:jc w:val="both"/>
        <w:rPr>
          <w:rFonts w:ascii="Arial" w:hAnsi="Arial" w:cs="Arial"/>
          <w:bCs/>
          <w:sz w:val="22"/>
          <w:szCs w:val="22"/>
        </w:rPr>
      </w:pPr>
      <w:r>
        <w:rPr>
          <w:rFonts w:ascii="Arial" w:hAnsi="Arial" w:cs="Arial"/>
          <w:bCs/>
          <w:sz w:val="22"/>
          <w:szCs w:val="22"/>
        </w:rPr>
        <w:t>3</w:t>
      </w:r>
      <w:r w:rsidR="00C26058" w:rsidRPr="00445E52">
        <w:rPr>
          <w:rFonts w:ascii="Arial" w:hAnsi="Arial" w:cs="Arial"/>
          <w:bCs/>
          <w:sz w:val="22"/>
          <w:szCs w:val="22"/>
        </w:rPr>
        <w:t>. Zamawiający nie przewiduje zorganizowania zebrania z Wykonawcami.</w:t>
      </w:r>
    </w:p>
    <w:p w:rsidR="00C26058" w:rsidRPr="00445E52" w:rsidRDefault="00850B22" w:rsidP="00026A89">
      <w:pPr>
        <w:pStyle w:val="Standard"/>
        <w:spacing w:after="0" w:line="240" w:lineRule="auto"/>
        <w:jc w:val="both"/>
        <w:rPr>
          <w:rFonts w:ascii="Arial" w:hAnsi="Arial" w:cs="Arial"/>
        </w:rPr>
      </w:pPr>
      <w:r>
        <w:rPr>
          <w:rFonts w:ascii="Arial" w:hAnsi="Arial" w:cs="Arial"/>
        </w:rPr>
        <w:t>4</w:t>
      </w:r>
      <w:r w:rsidR="00C26058" w:rsidRPr="00445E52">
        <w:rPr>
          <w:rFonts w:ascii="Arial" w:hAnsi="Arial" w:cs="Arial"/>
        </w:rPr>
        <w:t>. Zamawiający nie dopuszcza możliwości składania ofert wariantowych.</w:t>
      </w:r>
    </w:p>
    <w:p w:rsidR="00C26058" w:rsidRPr="00445E52" w:rsidRDefault="00640CB1" w:rsidP="00026A89">
      <w:pPr>
        <w:pStyle w:val="Standard"/>
        <w:spacing w:after="0" w:line="240" w:lineRule="auto"/>
        <w:jc w:val="both"/>
        <w:rPr>
          <w:rFonts w:ascii="Arial" w:hAnsi="Arial" w:cs="Arial"/>
        </w:rPr>
      </w:pPr>
      <w:r>
        <w:rPr>
          <w:rFonts w:ascii="Arial" w:hAnsi="Arial" w:cs="Arial"/>
        </w:rPr>
        <w:t>5</w:t>
      </w:r>
      <w:r w:rsidR="00C26058">
        <w:rPr>
          <w:rFonts w:ascii="Arial" w:hAnsi="Arial" w:cs="Arial"/>
        </w:rPr>
        <w:t xml:space="preserve">. </w:t>
      </w:r>
      <w:r w:rsidR="00C26058" w:rsidRPr="00445E52">
        <w:rPr>
          <w:rFonts w:ascii="Arial" w:hAnsi="Arial" w:cs="Arial"/>
        </w:rPr>
        <w:t>W przedmiotowym postępowaniu, Zamawiający nie przewiduje skorzystania z prawa opcji, o którym mowa w art. 34 ust. 5 ustawy Pzp.</w:t>
      </w:r>
    </w:p>
    <w:p w:rsidR="00C26058" w:rsidRPr="00445E52" w:rsidRDefault="00640CB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prowadzi postępowania w celu zawarcia umowy ramowej.</w:t>
      </w:r>
    </w:p>
    <w:p w:rsidR="00C26058" w:rsidRPr="00445E52" w:rsidRDefault="00640CB1" w:rsidP="00026A89">
      <w:pPr>
        <w:pStyle w:val="Standard"/>
        <w:spacing w:after="0" w:line="240" w:lineRule="auto"/>
        <w:jc w:val="both"/>
        <w:rPr>
          <w:rFonts w:ascii="Arial" w:hAnsi="Arial" w:cs="Arial"/>
        </w:rPr>
      </w:pPr>
      <w:r>
        <w:rPr>
          <w:rFonts w:ascii="Arial" w:hAnsi="Arial" w:cs="Arial"/>
        </w:rPr>
        <w:t>7</w:t>
      </w:r>
      <w:r w:rsidR="00C26058" w:rsidRPr="00445E52">
        <w:rPr>
          <w:rFonts w:ascii="Arial" w:hAnsi="Arial" w:cs="Arial"/>
        </w:rPr>
        <w:t>. Zamawiający nie przewiduje przeprowadzenia aukcji elektronicznej.</w:t>
      </w:r>
    </w:p>
    <w:p w:rsidR="00C26058" w:rsidRPr="00445E52" w:rsidRDefault="00640CB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zastrzega żadnego elementu zamówienia do osobistej realizacji przez Wykonawcę.</w:t>
      </w:r>
    </w:p>
    <w:p w:rsidR="00C26058" w:rsidRPr="00445E52" w:rsidRDefault="00640CB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96D0D" w:rsidRDefault="00640CB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W przypadku w załączonej do SIWZ dokumentacji odniesienia do norm, europejskich ocen technicznych, aprobat, specyfikacji technicznych i systemów referencji technicznych Zamawiający dopuszcza  - zgodnie z art. 30 ust. 4 Pzp. - rozwiązania równoważne  opisywanym.</w:t>
      </w:r>
    </w:p>
    <w:p w:rsidR="00596D0D" w:rsidRPr="00445E52" w:rsidRDefault="00596D0D" w:rsidP="00026A89">
      <w:pPr>
        <w:pStyle w:val="Standard"/>
        <w:spacing w:after="0" w:line="240" w:lineRule="auto"/>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4E39C7" w:rsidRPr="004E39C7" w:rsidRDefault="004E39C7" w:rsidP="004E39C7">
      <w:pPr>
        <w:pStyle w:val="Akapitzlist"/>
        <w:numPr>
          <w:ilvl w:val="0"/>
          <w:numId w:val="67"/>
        </w:numPr>
        <w:tabs>
          <w:tab w:val="left" w:pos="420"/>
        </w:tabs>
        <w:suppressAutoHyphens w:val="0"/>
        <w:autoSpaceDN/>
        <w:spacing w:line="0" w:lineRule="atLeast"/>
        <w:ind w:left="426" w:hanging="426"/>
        <w:textAlignment w:val="auto"/>
        <w:rPr>
          <w:rFonts w:ascii="Arial" w:eastAsia="Arial" w:hAnsi="Arial"/>
          <w:bCs/>
          <w:kern w:val="0"/>
          <w:sz w:val="22"/>
          <w:szCs w:val="22"/>
          <w:lang w:eastAsia="pl-PL"/>
        </w:rPr>
      </w:pPr>
      <w:r w:rsidRPr="004E39C7">
        <w:rPr>
          <w:rFonts w:ascii="Arial" w:eastAsia="Arial" w:hAnsi="Arial"/>
          <w:bCs/>
          <w:kern w:val="0"/>
          <w:sz w:val="22"/>
          <w:szCs w:val="22"/>
          <w:lang w:eastAsia="pl-PL"/>
        </w:rPr>
        <w:t>Dostawa zostanie zrealizowana w terminie do ……. dni kalendarzowych zgodnie z ofertą (max. 30 dni kalendarzowych) od daty podpisania umowy.</w:t>
      </w:r>
    </w:p>
    <w:p w:rsidR="00C26058" w:rsidRPr="004E39C7" w:rsidRDefault="000231E9" w:rsidP="004E39C7">
      <w:pPr>
        <w:pStyle w:val="Akapitzlist"/>
        <w:numPr>
          <w:ilvl w:val="0"/>
          <w:numId w:val="67"/>
        </w:numPr>
        <w:tabs>
          <w:tab w:val="left" w:pos="420"/>
        </w:tabs>
        <w:suppressAutoHyphens w:val="0"/>
        <w:autoSpaceDN/>
        <w:spacing w:line="0" w:lineRule="atLeast"/>
        <w:ind w:left="426" w:hanging="426"/>
        <w:textAlignment w:val="auto"/>
        <w:rPr>
          <w:rFonts w:ascii="Arial" w:eastAsia="Arial" w:hAnsi="Arial"/>
          <w:bCs/>
          <w:kern w:val="0"/>
          <w:sz w:val="22"/>
          <w:szCs w:val="22"/>
          <w:lang w:eastAsia="pl-PL"/>
        </w:rPr>
      </w:pPr>
      <w:r w:rsidRPr="004E39C7">
        <w:rPr>
          <w:rFonts w:ascii="Arial" w:eastAsia="Arial" w:hAnsi="Arial"/>
          <w:kern w:val="0"/>
          <w:sz w:val="22"/>
          <w:szCs w:val="22"/>
          <w:lang w:eastAsia="pl-PL"/>
        </w:rPr>
        <w:t>Szczegółowe warunki dostawy zostały określone we wzorze umowy stanowiącym załącznik nr 5 do SIWZ.</w:t>
      </w:r>
    </w:p>
    <w:p w:rsidR="004E39C7" w:rsidRPr="004E39C7" w:rsidRDefault="004E39C7" w:rsidP="004E39C7">
      <w:pPr>
        <w:tabs>
          <w:tab w:val="left" w:pos="420"/>
        </w:tabs>
        <w:suppressAutoHyphens w:val="0"/>
        <w:autoSpaceDN/>
        <w:spacing w:line="0" w:lineRule="atLeast"/>
        <w:textAlignment w:val="auto"/>
        <w:rPr>
          <w:rFonts w:ascii="Arial" w:eastAsia="Arial" w:hAnsi="Arial"/>
          <w:bCs/>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4E39C7" w:rsidRPr="007B1E4D" w:rsidRDefault="004E39C7" w:rsidP="004E39C7">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na podstawie art. 24 ust. 1 pkt 12-23 Pzp.</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kapitałowej, o której mowa w art. 24 ust. 1 pkt 23 ustawy Pzp.</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596D0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5359B0"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p>
    <w:p w:rsidR="0014311D" w:rsidRDefault="000C165D" w:rsidP="005359B0">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ści, o których mowa w art. 25 ust. 1 pkt 1 i 3 ustawy Pzp,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późń.</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D22881" w:rsidRDefault="00D22881" w:rsidP="00D22881">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D22881" w:rsidRPr="007B1E4D" w:rsidRDefault="00D22881" w:rsidP="00D22881">
      <w:pPr>
        <w:widowControl/>
        <w:tabs>
          <w:tab w:val="left" w:pos="86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D22881" w:rsidRDefault="002C5BCD" w:rsidP="00D22881">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w:t>
      </w:r>
      <w:r w:rsidR="00D22881">
        <w:rPr>
          <w:rFonts w:ascii="Arial" w:hAnsi="Arial"/>
          <w:sz w:val="22"/>
          <w:szCs w:val="22"/>
        </w:rPr>
        <w:t>owanym podpisem elektronicznym.</w:t>
      </w: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platformy miniPortal</w:t>
      </w:r>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ePUAP-u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ePUAP.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lastRenderedPageBreak/>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W zależności od formatu kwalifikowanego podpisu (np. PAdES, XAdES)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.xml, .pdf, .doc, .docx, .xls, .xlsx, .rtf, .xps lub .odt.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1B2906">
        <w:rPr>
          <w:rFonts w:ascii="Arial" w:eastAsia="Arial" w:hAnsi="Arial"/>
          <w:b/>
          <w:i/>
          <w:kern w:val="0"/>
          <w:sz w:val="22"/>
          <w:szCs w:val="20"/>
          <w:highlight w:val="yellow"/>
          <w:lang w:eastAsia="pl-PL" w:bidi="ar-SA"/>
        </w:rPr>
        <w:t>07</w:t>
      </w:r>
      <w:r w:rsidR="00D22881">
        <w:rPr>
          <w:rFonts w:ascii="Arial" w:eastAsia="Arial" w:hAnsi="Arial"/>
          <w:b/>
          <w:i/>
          <w:kern w:val="0"/>
          <w:sz w:val="22"/>
          <w:szCs w:val="20"/>
          <w:highlight w:val="yellow"/>
          <w:lang w:eastAsia="pl-PL" w:bidi="ar-SA"/>
        </w:rPr>
        <w:t>.</w:t>
      </w:r>
      <w:r w:rsidR="004F6B14">
        <w:rPr>
          <w:rFonts w:ascii="Arial" w:eastAsia="Arial" w:hAnsi="Arial"/>
          <w:b/>
          <w:i/>
          <w:kern w:val="0"/>
          <w:sz w:val="22"/>
          <w:szCs w:val="20"/>
          <w:highlight w:val="yellow"/>
          <w:lang w:eastAsia="pl-PL" w:bidi="ar-SA"/>
        </w:rPr>
        <w:t>12</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2"/>
          <w:lang w:eastAsia="pl-PL" w:bidi="ar-SA"/>
        </w:rPr>
        <w:t xml:space="preserve">Dostawa </w:t>
      </w:r>
      <w:r w:rsidR="00D22881">
        <w:rPr>
          <w:rFonts w:ascii="Arial" w:eastAsia="Arial" w:hAnsi="Arial"/>
          <w:b/>
          <w:kern w:val="0"/>
          <w:sz w:val="22"/>
          <w:szCs w:val="22"/>
          <w:lang w:eastAsia="pl-PL" w:bidi="ar-SA"/>
        </w:rPr>
        <w:t>narzędzi laparoskopowych</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D22881">
        <w:rPr>
          <w:rFonts w:ascii="Arial" w:eastAsia="Arial" w:hAnsi="Arial"/>
          <w:b/>
          <w:kern w:val="0"/>
          <w:sz w:val="22"/>
          <w:szCs w:val="20"/>
          <w:lang w:eastAsia="pl-PL" w:bidi="ar-SA"/>
        </w:rPr>
        <w:t>68</w:t>
      </w:r>
      <w:r w:rsidR="00596D0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1B2906">
        <w:rPr>
          <w:rFonts w:ascii="Arial" w:eastAsia="Arial" w:hAnsi="Arial"/>
          <w:b/>
          <w:i/>
          <w:kern w:val="0"/>
          <w:sz w:val="22"/>
          <w:szCs w:val="20"/>
          <w:highlight w:val="yellow"/>
          <w:lang w:eastAsia="pl-PL" w:bidi="ar-SA"/>
        </w:rPr>
        <w:t>10.12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r., GODZINA: </w:t>
      </w:r>
      <w:r w:rsidR="00B3742C">
        <w:rPr>
          <w:rFonts w:ascii="Arial" w:eastAsia="Arial" w:hAnsi="Arial"/>
          <w:b/>
          <w:i/>
          <w:kern w:val="0"/>
          <w:sz w:val="22"/>
          <w:szCs w:val="20"/>
          <w:highlight w:val="yellow"/>
          <w:lang w:eastAsia="pl-PL" w:bidi="ar-SA"/>
        </w:rPr>
        <w:t>12</w:t>
      </w:r>
      <w:bookmarkStart w:id="3" w:name="_GoBack"/>
      <w:bookmarkEnd w:id="3"/>
      <w:r w:rsidR="00FA2043">
        <w:rPr>
          <w:rFonts w:ascii="Arial" w:eastAsia="Arial" w:hAnsi="Arial"/>
          <w:b/>
          <w:i/>
          <w:kern w:val="0"/>
          <w:sz w:val="22"/>
          <w:szCs w:val="20"/>
          <w:highlight w:val="yellow"/>
          <w:lang w:eastAsia="pl-PL" w:bidi="ar-SA"/>
        </w:rPr>
        <w:t>.</w:t>
      </w:r>
      <w:r w:rsidR="005359B0">
        <w:rPr>
          <w:rFonts w:ascii="Arial" w:eastAsia="Arial" w:hAnsi="Arial"/>
          <w:b/>
          <w:i/>
          <w:kern w:val="0"/>
          <w:sz w:val="22"/>
          <w:szCs w:val="20"/>
          <w:highlight w:val="yellow"/>
          <w:lang w:eastAsia="pl-PL" w:bidi="ar-SA"/>
        </w:rPr>
        <w:t>00</w:t>
      </w:r>
    </w:p>
    <w:p w:rsidR="0011000E" w:rsidRPr="0011000E" w:rsidRDefault="00E36EDF"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sidRPr="00E36EDF">
        <w:rPr>
          <w:rFonts w:ascii="Arial" w:eastAsia="Arial" w:hAnsi="Arial"/>
          <w:b/>
          <w:i/>
          <w:color w:val="FFFFFF" w:themeColor="background1"/>
          <w:kern w:val="0"/>
          <w:sz w:val="22"/>
          <w:szCs w:val="20"/>
          <w:lang w:eastAsia="pl-PL" w:bidi="ar-SA"/>
        </w:rPr>
        <w:t xml:space="preserve">                       </w:t>
      </w:r>
      <w:r w:rsidR="00D22881">
        <w:rPr>
          <w:rFonts w:ascii="Arial" w:eastAsia="Arial" w:hAnsi="Arial"/>
          <w:b/>
          <w:i/>
          <w:color w:val="FFFFFF" w:themeColor="background1"/>
          <w:kern w:val="0"/>
          <w:sz w:val="22"/>
          <w:szCs w:val="20"/>
          <w:lang w:eastAsia="pl-PL" w:bidi="ar-SA"/>
        </w:rPr>
        <w:t xml:space="preserve">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lastRenderedPageBreak/>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Zgodnie z zapisami art. 10 a ust. 5 ustawy Pzp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waniu o udzielenie zamówienia (Dz. U. z 2016 r. poz. 1126 z późn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lastRenderedPageBreak/>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lastRenderedPageBreak/>
        <w:t>Pełnomocnictwo</w:t>
      </w:r>
      <w:r>
        <w:rPr>
          <w:rFonts w:ascii="Arial" w:eastAsia="Arial" w:hAnsi="Arial"/>
          <w:kern w:val="0"/>
          <w:sz w:val="22"/>
          <w:szCs w:val="20"/>
          <w:lang w:eastAsia="pl-PL"/>
        </w:rPr>
        <w:t xml:space="preserve"> ustanowione do reprezentowania Wykonawcy/ów ubiegającego/cych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F548A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F548A6" w:rsidRPr="009E32D6" w:rsidRDefault="00F548A6" w:rsidP="00F548A6">
      <w:pPr>
        <w:widowControl/>
        <w:tabs>
          <w:tab w:val="left" w:pos="421"/>
        </w:tabs>
        <w:suppressAutoHyphens w:val="0"/>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Default="003D5D36" w:rsidP="00050C71">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1B2906">
        <w:rPr>
          <w:rFonts w:ascii="Arial" w:eastAsia="Arial" w:hAnsi="Arial"/>
          <w:b/>
          <w:kern w:val="0"/>
          <w:sz w:val="22"/>
          <w:szCs w:val="20"/>
          <w:highlight w:val="yellow"/>
          <w:lang w:eastAsia="pl-PL" w:bidi="ar-SA"/>
        </w:rPr>
        <w:t>10</w:t>
      </w:r>
      <w:r w:rsidR="00704840">
        <w:rPr>
          <w:rFonts w:ascii="Arial" w:eastAsia="Arial" w:hAnsi="Arial"/>
          <w:b/>
          <w:kern w:val="0"/>
          <w:sz w:val="22"/>
          <w:szCs w:val="20"/>
          <w:highlight w:val="yellow"/>
          <w:lang w:eastAsia="pl-PL" w:bidi="ar-SA"/>
        </w:rPr>
        <w:t>.12</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F548A6" w:rsidRPr="00520464" w:rsidRDefault="00F548A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Komisyjne otwarcie ofert odbędzie się: w dniu</w:t>
      </w:r>
      <w:r w:rsidR="004F6B14">
        <w:rPr>
          <w:rFonts w:ascii="Arial" w:eastAsia="Arial" w:hAnsi="Arial"/>
          <w:kern w:val="0"/>
          <w:sz w:val="22"/>
          <w:szCs w:val="20"/>
          <w:lang w:eastAsia="pl-PL" w:bidi="ar-SA"/>
        </w:rPr>
        <w:t xml:space="preserve"> </w:t>
      </w:r>
      <w:r w:rsidR="001B2906">
        <w:rPr>
          <w:rFonts w:ascii="Arial" w:eastAsia="Arial" w:hAnsi="Arial"/>
          <w:b/>
          <w:kern w:val="0"/>
          <w:sz w:val="22"/>
          <w:szCs w:val="20"/>
          <w:highlight w:val="yellow"/>
          <w:lang w:eastAsia="pl-PL" w:bidi="ar-SA"/>
        </w:rPr>
        <w:t>10</w:t>
      </w:r>
      <w:r w:rsidR="00704840">
        <w:rPr>
          <w:rFonts w:ascii="Arial" w:eastAsia="Arial" w:hAnsi="Arial"/>
          <w:b/>
          <w:kern w:val="0"/>
          <w:sz w:val="22"/>
          <w:szCs w:val="20"/>
          <w:highlight w:val="yellow"/>
          <w:lang w:eastAsia="pl-PL" w:bidi="ar-SA"/>
        </w:rPr>
        <w:t>.12</w:t>
      </w:r>
      <w:r w:rsidR="00376653">
        <w:rPr>
          <w:rFonts w:ascii="Arial" w:eastAsia="Arial" w:hAnsi="Arial"/>
          <w:b/>
          <w:kern w:val="0"/>
          <w:sz w:val="22"/>
          <w:szCs w:val="20"/>
          <w:highlight w:val="yellow"/>
          <w:lang w:eastAsia="pl-PL" w:bidi="ar-SA"/>
        </w:rPr>
        <w:t>.</w:t>
      </w:r>
      <w:r w:rsidR="00A91D0C">
        <w:rPr>
          <w:rFonts w:ascii="Arial" w:eastAsia="Arial" w:hAnsi="Arial"/>
          <w:b/>
          <w:kern w:val="0"/>
          <w:sz w:val="22"/>
          <w:szCs w:val="20"/>
          <w:highlight w:val="yellow"/>
          <w:lang w:eastAsia="pl-PL" w:bidi="ar-SA"/>
        </w:rPr>
        <w:t>2020r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1B2906">
        <w:rPr>
          <w:rFonts w:ascii="Arial" w:eastAsia="Arial" w:hAnsi="Arial"/>
          <w:b/>
          <w:kern w:val="0"/>
          <w:sz w:val="22"/>
          <w:szCs w:val="20"/>
          <w:highlight w:val="yellow"/>
          <w:lang w:eastAsia="pl-PL" w:bidi="ar-SA"/>
        </w:rPr>
        <w:t>12</w:t>
      </w:r>
      <w:r w:rsidR="000F3D39">
        <w:rPr>
          <w:rFonts w:ascii="Arial" w:eastAsia="Arial" w:hAnsi="Arial"/>
          <w:b/>
          <w:kern w:val="0"/>
          <w:sz w:val="22"/>
          <w:szCs w:val="20"/>
          <w:highlight w:val="yellow"/>
          <w:lang w:eastAsia="pl-PL" w:bidi="ar-SA"/>
        </w:rPr>
        <w:t>:</w:t>
      </w:r>
      <w:r w:rsidR="005359B0">
        <w:rPr>
          <w:rFonts w:ascii="Arial" w:eastAsia="Arial" w:hAnsi="Arial"/>
          <w:b/>
          <w:kern w:val="0"/>
          <w:sz w:val="22"/>
          <w:szCs w:val="20"/>
          <w:highlight w:val="yellow"/>
          <w:lang w:eastAsia="pl-PL" w:bidi="ar-SA"/>
        </w:rPr>
        <w:t>0</w:t>
      </w:r>
      <w:r w:rsidR="005B3B9E"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5359B0">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82526D" w:rsidRDefault="003D5D36" w:rsidP="00BA6E32">
      <w:pPr>
        <w:widowControl/>
        <w:numPr>
          <w:ilvl w:val="0"/>
          <w:numId w:val="40"/>
        </w:numPr>
        <w:tabs>
          <w:tab w:val="left" w:pos="420"/>
        </w:tabs>
        <w:suppressAutoHyphens w:val="0"/>
        <w:autoSpaceDN/>
        <w:spacing w:line="276" w:lineRule="auto"/>
        <w:ind w:left="357" w:hanging="357"/>
        <w:jc w:val="both"/>
        <w:textAlignment w:val="auto"/>
        <w:rPr>
          <w:rStyle w:val="Hipercze"/>
          <w:rFonts w:ascii="Arial" w:eastAsia="Arial" w:hAnsi="Arial"/>
          <w:color w:val="auto"/>
          <w:kern w:val="0"/>
          <w:sz w:val="22"/>
          <w:szCs w:val="20"/>
          <w:u w:val="none"/>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6" w:history="1">
        <w:r w:rsidR="00596D0D" w:rsidRPr="00050377">
          <w:rPr>
            <w:rStyle w:val="Hipercze"/>
            <w:rFonts w:ascii="Arial" w:eastAsia="Arial" w:hAnsi="Arial"/>
            <w:kern w:val="0"/>
            <w:sz w:val="22"/>
            <w:szCs w:val="20"/>
            <w:lang w:eastAsia="pl-PL" w:bidi="ar-SA"/>
          </w:rPr>
          <w:t>www.szpitalzawiercie.pl</w:t>
        </w:r>
      </w:hyperlink>
    </w:p>
    <w:p w:rsidR="0082526D" w:rsidRDefault="0082526D" w:rsidP="0082526D">
      <w:pPr>
        <w:widowControl/>
        <w:tabs>
          <w:tab w:val="left" w:pos="420"/>
        </w:tabs>
        <w:suppressAutoHyphens w:val="0"/>
        <w:autoSpaceDN/>
        <w:spacing w:line="276" w:lineRule="auto"/>
        <w:jc w:val="both"/>
        <w:textAlignment w:val="auto"/>
        <w:rPr>
          <w:rStyle w:val="Hipercze"/>
          <w:rFonts w:ascii="Arial" w:eastAsia="Arial" w:hAnsi="Arial"/>
          <w:kern w:val="0"/>
          <w:sz w:val="22"/>
          <w:szCs w:val="20"/>
          <w:lang w:eastAsia="pl-PL" w:bidi="ar-SA"/>
        </w:rPr>
      </w:pPr>
    </w:p>
    <w:p w:rsidR="0082526D" w:rsidRDefault="0082526D" w:rsidP="0082526D">
      <w:pPr>
        <w:widowControl/>
        <w:tabs>
          <w:tab w:val="left" w:pos="420"/>
        </w:tabs>
        <w:suppressAutoHyphens w:val="0"/>
        <w:autoSpaceDN/>
        <w:spacing w:line="276" w:lineRule="auto"/>
        <w:jc w:val="both"/>
        <w:textAlignment w:val="auto"/>
        <w:rPr>
          <w:rStyle w:val="Hipercze"/>
          <w:rFonts w:ascii="Arial" w:eastAsia="Arial" w:hAnsi="Arial"/>
          <w:kern w:val="0"/>
          <w:sz w:val="22"/>
          <w:szCs w:val="20"/>
          <w:lang w:eastAsia="pl-PL" w:bidi="ar-SA"/>
        </w:rPr>
      </w:pPr>
    </w:p>
    <w:p w:rsidR="0082526D" w:rsidRPr="00F548A6" w:rsidRDefault="0082526D" w:rsidP="0082526D">
      <w:pPr>
        <w:widowControl/>
        <w:tabs>
          <w:tab w:val="left" w:pos="420"/>
        </w:tabs>
        <w:suppressAutoHyphens w:val="0"/>
        <w:autoSpaceDN/>
        <w:spacing w:line="276" w:lineRule="auto"/>
        <w:jc w:val="both"/>
        <w:textAlignment w:val="auto"/>
        <w:rPr>
          <w:rStyle w:val="Hipercze"/>
          <w:rFonts w:ascii="Arial" w:eastAsia="Arial" w:hAnsi="Arial"/>
          <w:color w:val="auto"/>
          <w:kern w:val="0"/>
          <w:sz w:val="22"/>
          <w:szCs w:val="20"/>
          <w:u w:val="none"/>
          <w:lang w:eastAsia="pl-PL" w:bidi="ar-SA"/>
        </w:rPr>
      </w:pPr>
    </w:p>
    <w:p w:rsidR="00596D0D" w:rsidRPr="00DA1431" w:rsidRDefault="00596D0D" w:rsidP="00596D0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5359B0" w:rsidRPr="0011000E" w:rsidRDefault="005359B0" w:rsidP="005359B0">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5359B0" w:rsidRPr="007B1E4D" w:rsidRDefault="005359B0" w:rsidP="005359B0">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C848541" wp14:editId="42F8D4BF">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5359B0" w:rsidRPr="007B1E4D" w:rsidRDefault="005359B0" w:rsidP="005359B0">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5359B0" w:rsidRPr="007B1E4D" w:rsidRDefault="005359B0" w:rsidP="005359B0">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Termin dostaw</w:t>
      </w:r>
      <w:r w:rsidR="0082526D">
        <w:rPr>
          <w:rFonts w:ascii="Arial" w:eastAsia="Arial" w:hAnsi="Arial"/>
          <w:kern w:val="0"/>
          <w:sz w:val="22"/>
          <w:szCs w:val="20"/>
          <w:lang w:eastAsia="pl-PL" w:bidi="ar-SA"/>
        </w:rPr>
        <w:t>y</w:t>
      </w:r>
      <w:r w:rsidRPr="007B1E4D">
        <w:rPr>
          <w:rFonts w:ascii="Times New Roman" w:eastAsia="Times New Roman" w:hAnsi="Times New Roman"/>
          <w:kern w:val="0"/>
          <w:sz w:val="20"/>
          <w:szCs w:val="20"/>
          <w:lang w:eastAsia="pl-PL" w:bidi="ar-SA"/>
        </w:rPr>
        <w:tab/>
      </w:r>
      <w:r w:rsidR="00376653">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 </w:t>
      </w:r>
      <w:r w:rsidR="00553B55">
        <w:rPr>
          <w:rFonts w:ascii="Arial" w:eastAsia="Arial" w:hAnsi="Arial"/>
          <w:kern w:val="0"/>
          <w:sz w:val="22"/>
          <w:szCs w:val="20"/>
          <w:lang w:eastAsia="pl-PL" w:bidi="ar-SA"/>
        </w:rPr>
        <w:t>T</w:t>
      </w:r>
      <w:r w:rsidR="00553B55" w:rsidRPr="00553B55">
        <w:rPr>
          <w:rFonts w:ascii="Arial" w:eastAsia="Arial" w:hAnsi="Arial"/>
          <w:kern w:val="0"/>
          <w:sz w:val="22"/>
          <w:szCs w:val="20"/>
          <w:lang w:eastAsia="pl-PL" w:bidi="ar-SA"/>
        </w:rPr>
        <w:t>ermin wymiany wadliwego wyrobu</w:t>
      </w:r>
      <w:r w:rsidR="00376653">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p>
    <w:p w:rsidR="005359B0" w:rsidRDefault="005359B0"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96D0D" w:rsidRDefault="00596D0D"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96D0D" w:rsidRPr="007B1E4D" w:rsidRDefault="00596D0D"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359B0" w:rsidRPr="000F2C5A" w:rsidRDefault="005359B0" w:rsidP="005359B0">
      <w:pPr>
        <w:pStyle w:val="Akapitzlist"/>
        <w:numPr>
          <w:ilvl w:val="2"/>
          <w:numId w:val="49"/>
        </w:numPr>
        <w:tabs>
          <w:tab w:val="left" w:pos="700"/>
        </w:tabs>
        <w:suppressAutoHyphens w:val="0"/>
        <w:autoSpaceDN/>
        <w:spacing w:line="0" w:lineRule="atLeast"/>
        <w:ind w:left="993"/>
        <w:textAlignment w:val="auto"/>
        <w:rPr>
          <w:rFonts w:ascii="Arial" w:eastAsia="Arial" w:hAnsi="Arial"/>
          <w:b/>
          <w:kern w:val="0"/>
          <w:sz w:val="22"/>
          <w:szCs w:val="22"/>
          <w:lang w:eastAsia="pl-PL"/>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Cena</w:t>
      </w:r>
      <w:r w:rsidRPr="000F2C5A">
        <w:rPr>
          <w:rFonts w:ascii="Arial" w:eastAsia="Arial" w:hAnsi="Arial"/>
          <w:kern w:val="0"/>
          <w:sz w:val="22"/>
          <w:szCs w:val="22"/>
          <w:lang w:eastAsia="pl-PL"/>
        </w:rPr>
        <w:t>” będzie liczone w następujący sposób:</w:t>
      </w:r>
    </w:p>
    <w:p w:rsidR="005359B0" w:rsidRPr="000F2C5A" w:rsidRDefault="005359B0" w:rsidP="005359B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274" w:lineRule="auto"/>
        <w:ind w:left="360"/>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rsidR="00DC2AEF" w:rsidRPr="000F2C5A" w:rsidRDefault="00DC2AEF" w:rsidP="005359B0">
      <w:pPr>
        <w:widowControl/>
        <w:suppressAutoHyphens w:val="0"/>
        <w:autoSpaceDN/>
        <w:spacing w:line="274" w:lineRule="auto"/>
        <w:ind w:left="360"/>
        <w:textAlignment w:val="auto"/>
        <w:rPr>
          <w:rFonts w:ascii="Arial" w:eastAsia="Arial" w:hAnsi="Arial"/>
          <w:kern w:val="0"/>
          <w:sz w:val="22"/>
          <w:szCs w:val="22"/>
          <w:lang w:eastAsia="pl-PL" w:bidi="ar-SA"/>
        </w:rPr>
      </w:pPr>
    </w:p>
    <w:p w:rsidR="005359B0" w:rsidRPr="000F2C5A" w:rsidRDefault="005359B0" w:rsidP="005359B0">
      <w:pPr>
        <w:widowControl/>
        <w:suppressAutoHyphens w:val="0"/>
        <w:autoSpaceDN/>
        <w:spacing w:line="170"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0" w:lineRule="atLeast"/>
        <w:ind w:right="-239"/>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 xml:space="preserve">                                                najniższa zaoferowana cena brutto</w:t>
      </w:r>
    </w:p>
    <w:p w:rsidR="005359B0" w:rsidRPr="000F2C5A" w:rsidRDefault="005359B0" w:rsidP="005359B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0" w:lineRule="atLeast"/>
        <w:ind w:left="21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A  =  ----------------------------------------------------------------  x  60 punktów</w:t>
      </w:r>
    </w:p>
    <w:p w:rsidR="005359B0" w:rsidRPr="000F2C5A" w:rsidRDefault="005359B0" w:rsidP="005359B0">
      <w:pPr>
        <w:widowControl/>
        <w:suppressAutoHyphens w:val="0"/>
        <w:autoSpaceDN/>
        <w:spacing w:line="0" w:lineRule="atLeast"/>
        <w:ind w:left="34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cena brutto oferty badanej</w:t>
      </w:r>
    </w:p>
    <w:p w:rsidR="0082526D" w:rsidRPr="000F2C5A" w:rsidRDefault="0082526D" w:rsidP="005359B0">
      <w:pPr>
        <w:widowControl/>
        <w:suppressAutoHyphens w:val="0"/>
        <w:autoSpaceDN/>
        <w:spacing w:line="0" w:lineRule="atLeast"/>
        <w:ind w:left="3420"/>
        <w:textAlignment w:val="auto"/>
        <w:rPr>
          <w:rFonts w:ascii="Arial" w:eastAsia="Arial" w:hAnsi="Arial"/>
          <w:b/>
          <w:kern w:val="0"/>
          <w:sz w:val="22"/>
          <w:szCs w:val="22"/>
          <w:lang w:eastAsia="pl-PL" w:bidi="ar-SA"/>
        </w:rPr>
      </w:pPr>
    </w:p>
    <w:p w:rsidR="0082526D" w:rsidRPr="000F2C5A" w:rsidRDefault="0082526D" w:rsidP="0082526D">
      <w:pPr>
        <w:pStyle w:val="Akapitzlist"/>
        <w:numPr>
          <w:ilvl w:val="2"/>
          <w:numId w:val="49"/>
        </w:numPr>
        <w:tabs>
          <w:tab w:val="left" w:pos="708"/>
        </w:tabs>
        <w:suppressAutoHyphens w:val="0"/>
        <w:autoSpaceDN/>
        <w:spacing w:line="255" w:lineRule="auto"/>
        <w:ind w:left="567" w:hanging="141"/>
        <w:jc w:val="both"/>
        <w:textAlignment w:val="auto"/>
        <w:rPr>
          <w:rFonts w:ascii="Arial" w:eastAsia="Arial" w:hAnsi="Arial"/>
          <w:kern w:val="0"/>
          <w:sz w:val="22"/>
          <w:szCs w:val="22"/>
          <w:lang w:eastAsia="pl-PL"/>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Termin dostawy</w:t>
      </w:r>
      <w:r w:rsidRPr="000F2C5A">
        <w:rPr>
          <w:rFonts w:ascii="Arial" w:eastAsia="Arial" w:hAnsi="Arial"/>
          <w:kern w:val="0"/>
          <w:sz w:val="22"/>
          <w:szCs w:val="22"/>
          <w:lang w:eastAsia="pl-PL"/>
        </w:rPr>
        <w:t>” będzie liczone w następujący sposób:</w:t>
      </w:r>
    </w:p>
    <w:p w:rsidR="0082526D" w:rsidRPr="000F2C5A" w:rsidRDefault="0082526D" w:rsidP="0082526D">
      <w:pPr>
        <w:widowControl/>
        <w:suppressAutoHyphens w:val="0"/>
        <w:autoSpaceDN/>
        <w:spacing w:line="274" w:lineRule="auto"/>
        <w:ind w:left="720"/>
        <w:textAlignment w:val="auto"/>
        <w:rPr>
          <w:rFonts w:ascii="Arial" w:eastAsia="Arial" w:hAnsi="Arial" w:cs="Times New Roman"/>
          <w:kern w:val="0"/>
          <w:sz w:val="22"/>
          <w:szCs w:val="22"/>
          <w:lang w:eastAsia="pl-PL" w:bidi="ar-SA"/>
        </w:rPr>
      </w:pPr>
    </w:p>
    <w:p w:rsidR="0082526D" w:rsidRPr="000F2C5A" w:rsidRDefault="0082526D" w:rsidP="0082526D">
      <w:pPr>
        <w:widowControl/>
        <w:suppressAutoHyphens w:val="0"/>
        <w:autoSpaceDN/>
        <w:spacing w:line="274" w:lineRule="auto"/>
        <w:ind w:left="720"/>
        <w:textAlignment w:val="auto"/>
        <w:rPr>
          <w:rFonts w:ascii="Arial" w:eastAsia="Arial" w:hAnsi="Arial" w:cs="Times New Roman"/>
          <w:kern w:val="0"/>
          <w:sz w:val="22"/>
          <w:szCs w:val="22"/>
          <w:lang w:eastAsia="pl-PL" w:bidi="ar-SA"/>
        </w:rPr>
      </w:pPr>
      <w:r w:rsidRPr="000F2C5A">
        <w:rPr>
          <w:rFonts w:ascii="Arial" w:eastAsia="Arial" w:hAnsi="Arial" w:cs="Times New Roman"/>
          <w:kern w:val="0"/>
          <w:sz w:val="22"/>
          <w:szCs w:val="22"/>
          <w:lang w:eastAsia="pl-PL" w:bidi="ar-SA"/>
        </w:rPr>
        <w:t>- najwyższą liczbę punktów za to kryterium (20 pkt) otrzyma oferta o najkrótszym terminie dostawy, pozostali Wykonawcy odpowiednio mniej, stosownie do wzoru:</w:t>
      </w:r>
    </w:p>
    <w:p w:rsidR="0082526D" w:rsidRPr="000F2C5A" w:rsidRDefault="0082526D" w:rsidP="0082526D">
      <w:pPr>
        <w:widowControl/>
        <w:suppressAutoHyphens w:val="0"/>
        <w:autoSpaceDN/>
        <w:spacing w:line="274" w:lineRule="auto"/>
        <w:ind w:left="720"/>
        <w:textAlignment w:val="auto"/>
        <w:rPr>
          <w:rFonts w:ascii="Arial" w:eastAsia="Arial" w:hAnsi="Arial" w:cs="Times New Roman"/>
          <w:kern w:val="0"/>
          <w:sz w:val="22"/>
          <w:szCs w:val="22"/>
          <w:lang w:eastAsia="pl-PL" w:bidi="ar-SA"/>
        </w:rPr>
      </w:pPr>
    </w:p>
    <w:p w:rsidR="0082526D" w:rsidRPr="000F2C5A" w:rsidRDefault="0082526D" w:rsidP="0082526D">
      <w:pPr>
        <w:widowControl/>
        <w:suppressAutoHyphens w:val="0"/>
        <w:ind w:left="2832"/>
        <w:rPr>
          <w:rFonts w:ascii="Arial" w:eastAsia="Times New Roman" w:hAnsi="Arial"/>
          <w:b/>
          <w:kern w:val="0"/>
          <w:sz w:val="22"/>
          <w:szCs w:val="22"/>
          <w:lang w:eastAsia="x-none" w:bidi="ar-SA"/>
        </w:rPr>
      </w:pPr>
      <w:r w:rsidRPr="000F2C5A">
        <w:rPr>
          <w:rFonts w:ascii="Arial" w:eastAsia="Times New Roman" w:hAnsi="Arial"/>
          <w:kern w:val="0"/>
          <w:sz w:val="22"/>
          <w:szCs w:val="22"/>
          <w:lang w:eastAsia="x-none" w:bidi="ar-SA"/>
        </w:rPr>
        <w:t xml:space="preserve">      </w:t>
      </w:r>
      <w:r w:rsidRPr="000F2C5A">
        <w:rPr>
          <w:rFonts w:ascii="Arial" w:eastAsia="Times New Roman" w:hAnsi="Arial"/>
          <w:b/>
          <w:kern w:val="0"/>
          <w:sz w:val="22"/>
          <w:szCs w:val="22"/>
          <w:lang w:eastAsia="x-none" w:bidi="ar-SA"/>
        </w:rPr>
        <w:t>najkrótszy zaoferowany termin dostawy</w:t>
      </w:r>
    </w:p>
    <w:p w:rsidR="0082526D" w:rsidRPr="000F2C5A" w:rsidRDefault="0082526D" w:rsidP="0082526D">
      <w:pPr>
        <w:widowControl/>
        <w:suppressAutoHyphens w:val="0"/>
        <w:ind w:firstLine="708"/>
        <w:jc w:val="center"/>
        <w:rPr>
          <w:rFonts w:ascii="Arial" w:eastAsia="Calibri" w:hAnsi="Arial"/>
          <w:b/>
          <w:kern w:val="0"/>
          <w:sz w:val="22"/>
          <w:szCs w:val="22"/>
          <w:vertAlign w:val="subscript"/>
          <w:lang w:eastAsia="en-US" w:bidi="ar-SA"/>
        </w:rPr>
      </w:pPr>
      <w:r w:rsidRPr="000F2C5A">
        <w:rPr>
          <w:rFonts w:ascii="Arial" w:eastAsia="Calibri" w:hAnsi="Arial"/>
          <w:b/>
          <w:kern w:val="0"/>
          <w:sz w:val="22"/>
          <w:szCs w:val="22"/>
          <w:lang w:eastAsia="en-US" w:bidi="ar-SA"/>
        </w:rPr>
        <w:t>B = -------------------------------------------------</w:t>
      </w:r>
      <w:r w:rsidR="000F2C5A">
        <w:rPr>
          <w:rFonts w:ascii="Arial" w:eastAsia="Calibri" w:hAnsi="Arial"/>
          <w:b/>
          <w:kern w:val="0"/>
          <w:sz w:val="22"/>
          <w:szCs w:val="22"/>
          <w:lang w:eastAsia="en-US" w:bidi="ar-SA"/>
        </w:rPr>
        <w:t>--------------------------  x  2</w:t>
      </w:r>
      <w:r w:rsidRPr="000F2C5A">
        <w:rPr>
          <w:rFonts w:ascii="Arial" w:eastAsia="Calibri" w:hAnsi="Arial"/>
          <w:b/>
          <w:kern w:val="0"/>
          <w:sz w:val="22"/>
          <w:szCs w:val="22"/>
          <w:lang w:eastAsia="en-US" w:bidi="ar-SA"/>
        </w:rPr>
        <w:t>0 punktów</w:t>
      </w:r>
    </w:p>
    <w:p w:rsidR="0082526D" w:rsidRPr="000F2C5A" w:rsidRDefault="0082526D" w:rsidP="0082526D">
      <w:pPr>
        <w:widowControl/>
        <w:tabs>
          <w:tab w:val="left" w:pos="3240"/>
        </w:tabs>
        <w:suppressAutoHyphens w:val="0"/>
        <w:spacing w:before="120"/>
        <w:rPr>
          <w:rFonts w:ascii="Arial" w:eastAsia="Calibri" w:hAnsi="Arial"/>
          <w:b/>
          <w:kern w:val="0"/>
          <w:sz w:val="22"/>
          <w:szCs w:val="22"/>
          <w:lang w:eastAsia="en-US" w:bidi="ar-SA"/>
        </w:rPr>
      </w:pPr>
      <w:r w:rsidRPr="000F2C5A">
        <w:rPr>
          <w:rFonts w:ascii="Arial" w:eastAsia="Calibri" w:hAnsi="Arial"/>
          <w:b/>
          <w:kern w:val="0"/>
          <w:sz w:val="22"/>
          <w:szCs w:val="22"/>
          <w:lang w:eastAsia="en-US" w:bidi="ar-SA"/>
        </w:rPr>
        <w:t xml:space="preserve">                                           termin dostawy zaoferowany w ofercie badanej</w:t>
      </w:r>
    </w:p>
    <w:p w:rsidR="0082526D" w:rsidRPr="000F2C5A" w:rsidRDefault="0082526D" w:rsidP="0082526D">
      <w:pPr>
        <w:widowControl/>
        <w:suppressAutoHyphens w:val="0"/>
        <w:autoSpaceDN/>
        <w:spacing w:line="0" w:lineRule="atLeast"/>
        <w:ind w:left="360"/>
        <w:textAlignment w:val="auto"/>
        <w:rPr>
          <w:rFonts w:ascii="Arial" w:eastAsia="Arial" w:hAnsi="Arial"/>
          <w:kern w:val="0"/>
          <w:sz w:val="22"/>
          <w:szCs w:val="22"/>
          <w:lang w:eastAsia="pl-PL" w:bidi="ar-SA"/>
        </w:rPr>
      </w:pPr>
    </w:p>
    <w:p w:rsidR="0082526D" w:rsidRPr="000F2C5A" w:rsidRDefault="0082526D" w:rsidP="0082526D">
      <w:pPr>
        <w:widowControl/>
        <w:suppressAutoHyphens w:val="0"/>
        <w:autoSpaceDN/>
        <w:spacing w:line="276" w:lineRule="auto"/>
        <w:ind w:left="567"/>
        <w:jc w:val="both"/>
        <w:rPr>
          <w:rFonts w:ascii="Arial" w:eastAsia="Times New Roman" w:hAnsi="Arial"/>
          <w:b/>
          <w:kern w:val="0"/>
          <w:sz w:val="22"/>
          <w:szCs w:val="22"/>
          <w:lang w:eastAsia="x-none" w:bidi="ar-SA"/>
        </w:rPr>
      </w:pPr>
      <w:r w:rsidRPr="000F2C5A">
        <w:rPr>
          <w:rFonts w:ascii="Arial" w:eastAsia="Times New Roman" w:hAnsi="Arial"/>
          <w:b/>
          <w:kern w:val="0"/>
          <w:sz w:val="22"/>
          <w:szCs w:val="22"/>
          <w:lang w:eastAsia="x-none" w:bidi="ar-SA"/>
        </w:rPr>
        <w:t xml:space="preserve">Uwaga ! </w:t>
      </w:r>
    </w:p>
    <w:p w:rsidR="0082526D" w:rsidRPr="000F2C5A" w:rsidRDefault="0082526D" w:rsidP="0082526D">
      <w:pPr>
        <w:widowControl/>
        <w:suppressAutoHyphens w:val="0"/>
        <w:autoSpaceDN/>
        <w:spacing w:line="276" w:lineRule="auto"/>
        <w:ind w:left="567"/>
        <w:jc w:val="both"/>
        <w:rPr>
          <w:rFonts w:ascii="Arial" w:eastAsia="Times New Roman" w:hAnsi="Arial"/>
          <w:kern w:val="0"/>
          <w:sz w:val="22"/>
          <w:szCs w:val="22"/>
          <w:lang w:eastAsia="x-none" w:bidi="ar-SA"/>
        </w:rPr>
      </w:pPr>
      <w:r w:rsidRPr="000F2C5A">
        <w:rPr>
          <w:rFonts w:ascii="Arial" w:eastAsia="Times New Roman" w:hAnsi="Arial"/>
          <w:kern w:val="0"/>
          <w:sz w:val="22"/>
          <w:szCs w:val="22"/>
          <w:lang w:eastAsia="x-none" w:bidi="ar-SA"/>
        </w:rPr>
        <w:t>Wykonawca, który zaoferuje maksymalny termin dostawy otrzyma 0 pkt.</w:t>
      </w:r>
    </w:p>
    <w:p w:rsidR="0082526D" w:rsidRPr="000F2C5A" w:rsidRDefault="0082526D" w:rsidP="0082526D">
      <w:pPr>
        <w:widowControl/>
        <w:suppressAutoHyphens w:val="0"/>
        <w:autoSpaceDN/>
        <w:spacing w:line="276" w:lineRule="auto"/>
        <w:ind w:left="567"/>
        <w:jc w:val="both"/>
        <w:rPr>
          <w:rFonts w:ascii="Arial" w:eastAsia="Times New Roman" w:hAnsi="Arial"/>
          <w:kern w:val="0"/>
          <w:sz w:val="22"/>
          <w:szCs w:val="22"/>
          <w:lang w:eastAsia="x-none" w:bidi="ar-SA"/>
        </w:rPr>
      </w:pPr>
      <w:r w:rsidRPr="000F2C5A">
        <w:rPr>
          <w:rFonts w:ascii="Arial" w:eastAsia="Times New Roman" w:hAnsi="Arial"/>
          <w:kern w:val="0"/>
          <w:sz w:val="22"/>
          <w:szCs w:val="22"/>
          <w:lang w:eastAsia="x-none" w:bidi="ar-SA"/>
        </w:rPr>
        <w:t xml:space="preserve">Termin dostawy należy podać w pełnych dniach, np. 1, 2, 3 (…) </w:t>
      </w:r>
      <w:r w:rsidRPr="000F2C5A">
        <w:rPr>
          <w:rFonts w:ascii="Arial" w:eastAsia="Times New Roman" w:hAnsi="Arial"/>
          <w:b/>
          <w:kern w:val="0"/>
          <w:sz w:val="22"/>
          <w:szCs w:val="22"/>
          <w:lang w:eastAsia="x-none" w:bidi="ar-SA"/>
        </w:rPr>
        <w:t>max. 30 dni kalendarzowych</w:t>
      </w:r>
      <w:r w:rsidRPr="000F2C5A">
        <w:rPr>
          <w:rFonts w:ascii="Arial" w:eastAsia="Times New Roman" w:hAnsi="Arial"/>
          <w:kern w:val="0"/>
          <w:sz w:val="22"/>
          <w:szCs w:val="22"/>
          <w:lang w:eastAsia="x-none" w:bidi="ar-SA"/>
        </w:rPr>
        <w:t>.</w:t>
      </w:r>
    </w:p>
    <w:p w:rsidR="0082526D" w:rsidRPr="000F2C5A" w:rsidRDefault="0082526D" w:rsidP="0082526D">
      <w:pPr>
        <w:widowControl/>
        <w:suppressAutoHyphens w:val="0"/>
        <w:autoSpaceDN/>
        <w:spacing w:line="276" w:lineRule="auto"/>
        <w:ind w:left="567"/>
        <w:jc w:val="both"/>
        <w:rPr>
          <w:rFonts w:ascii="Arial" w:eastAsia="Times New Roman" w:hAnsi="Arial"/>
          <w:kern w:val="0"/>
          <w:sz w:val="22"/>
          <w:szCs w:val="22"/>
          <w:lang w:eastAsia="x-none" w:bidi="ar-SA"/>
        </w:rPr>
      </w:pPr>
      <w:r w:rsidRPr="000F2C5A">
        <w:rPr>
          <w:rFonts w:ascii="Arial" w:eastAsia="Times New Roman" w:hAnsi="Arial"/>
          <w:kern w:val="0"/>
          <w:sz w:val="22"/>
          <w:szCs w:val="22"/>
          <w:lang w:eastAsia="x-none" w:bidi="ar-SA"/>
        </w:rPr>
        <w:t>W przypadku gdy Wykonawca, nie wskaże powyższego w formularzu ofertowym Zamawiający przy</w:t>
      </w:r>
      <w:r w:rsidRPr="000F2C5A">
        <w:rPr>
          <w:rFonts w:ascii="Arial" w:eastAsia="Times New Roman" w:hAnsi="Arial"/>
          <w:kern w:val="0"/>
          <w:sz w:val="22"/>
          <w:szCs w:val="22"/>
          <w:lang w:eastAsia="x-none" w:bidi="ar-SA"/>
        </w:rPr>
        <w:t>j</w:t>
      </w:r>
      <w:r w:rsidRPr="000F2C5A">
        <w:rPr>
          <w:rFonts w:ascii="Arial" w:eastAsia="Times New Roman" w:hAnsi="Arial"/>
          <w:kern w:val="0"/>
          <w:sz w:val="22"/>
          <w:szCs w:val="22"/>
          <w:lang w:eastAsia="x-none" w:bidi="ar-SA"/>
        </w:rPr>
        <w:t>mie, iż zaoferowano maksymalny dopuszczony termin dostawy, a co za tym idzie Wykonawca otrz</w:t>
      </w:r>
      <w:r w:rsidRPr="000F2C5A">
        <w:rPr>
          <w:rFonts w:ascii="Arial" w:eastAsia="Times New Roman" w:hAnsi="Arial"/>
          <w:kern w:val="0"/>
          <w:sz w:val="22"/>
          <w:szCs w:val="22"/>
          <w:lang w:eastAsia="x-none" w:bidi="ar-SA"/>
        </w:rPr>
        <w:t>y</w:t>
      </w:r>
      <w:r w:rsidRPr="000F2C5A">
        <w:rPr>
          <w:rFonts w:ascii="Arial" w:eastAsia="Times New Roman" w:hAnsi="Arial"/>
          <w:kern w:val="0"/>
          <w:sz w:val="22"/>
          <w:szCs w:val="22"/>
          <w:lang w:eastAsia="x-none" w:bidi="ar-SA"/>
        </w:rPr>
        <w:t>ma 0 pkt.</w:t>
      </w:r>
    </w:p>
    <w:p w:rsidR="0082526D" w:rsidRPr="000F2C5A" w:rsidRDefault="0082526D" w:rsidP="0082526D">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0F2C5A">
        <w:rPr>
          <w:rFonts w:ascii="Arial" w:eastAsia="Times New Roman" w:hAnsi="Arial"/>
          <w:kern w:val="0"/>
          <w:sz w:val="22"/>
          <w:szCs w:val="22"/>
          <w:lang w:eastAsia="pl-PL" w:bidi="ar-SA"/>
        </w:rPr>
        <w:t xml:space="preserve">W przypadku zaoferowania dłuższego niż maksymalny terminu dostawy, oferta zostanie </w:t>
      </w:r>
      <w:r w:rsidRPr="000F2C5A">
        <w:rPr>
          <w:rFonts w:ascii="Arial" w:hAnsi="Arial"/>
          <w:sz w:val="22"/>
          <w:szCs w:val="22"/>
        </w:rPr>
        <w:t>uznana za niezgodną z SIWZ i odrzucona na podstawie art. 89 ust. 1 pkt 2 Pzp</w:t>
      </w:r>
      <w:r w:rsidRPr="000F2C5A">
        <w:rPr>
          <w:rFonts w:ascii="Arial" w:eastAsia="Times New Roman" w:hAnsi="Arial"/>
          <w:kern w:val="0"/>
          <w:sz w:val="22"/>
          <w:szCs w:val="22"/>
          <w:lang w:eastAsia="pl-PL" w:bidi="ar-SA"/>
        </w:rPr>
        <w:t>.</w:t>
      </w:r>
    </w:p>
    <w:p w:rsidR="0082526D" w:rsidRPr="000F2C5A" w:rsidRDefault="0082526D" w:rsidP="0082526D">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82526D" w:rsidRPr="000F2C5A" w:rsidRDefault="0082526D" w:rsidP="00553B55">
      <w:pPr>
        <w:pStyle w:val="Akapitzlist"/>
        <w:numPr>
          <w:ilvl w:val="2"/>
          <w:numId w:val="49"/>
        </w:numPr>
        <w:suppressAutoHyphens w:val="0"/>
        <w:autoSpaceDN/>
        <w:spacing w:after="120" w:line="276" w:lineRule="auto"/>
        <w:ind w:left="426" w:firstLine="0"/>
        <w:jc w:val="both"/>
        <w:textAlignment w:val="auto"/>
        <w:rPr>
          <w:rFonts w:ascii="Arial" w:hAnsi="Arial"/>
          <w:b/>
          <w:sz w:val="22"/>
          <w:szCs w:val="22"/>
        </w:rPr>
      </w:pPr>
      <w:r w:rsidRPr="000F2C5A">
        <w:rPr>
          <w:rFonts w:ascii="Arial" w:hAnsi="Arial"/>
          <w:sz w:val="22"/>
          <w:szCs w:val="22"/>
        </w:rPr>
        <w:t>Kryterium</w:t>
      </w:r>
      <w:r w:rsidRPr="000F2C5A">
        <w:rPr>
          <w:rFonts w:ascii="Arial" w:hAnsi="Arial"/>
          <w:b/>
          <w:sz w:val="22"/>
          <w:szCs w:val="22"/>
        </w:rPr>
        <w:t xml:space="preserve"> „</w:t>
      </w:r>
      <w:r w:rsidR="00553B55" w:rsidRPr="00553B55">
        <w:rPr>
          <w:rFonts w:ascii="Arial" w:hAnsi="Arial"/>
          <w:b/>
          <w:sz w:val="22"/>
          <w:szCs w:val="22"/>
        </w:rPr>
        <w:t>Termin wymiany wadliwego wyrobu</w:t>
      </w:r>
      <w:r w:rsidRPr="000F2C5A">
        <w:rPr>
          <w:rFonts w:ascii="Arial" w:hAnsi="Arial"/>
          <w:b/>
          <w:sz w:val="22"/>
          <w:szCs w:val="22"/>
        </w:rPr>
        <w:t xml:space="preserve">” </w:t>
      </w:r>
      <w:r w:rsidRPr="000F2C5A">
        <w:rPr>
          <w:rFonts w:ascii="Arial" w:hAnsi="Arial"/>
          <w:sz w:val="22"/>
          <w:szCs w:val="22"/>
        </w:rPr>
        <w:t>(20 pkt)</w:t>
      </w:r>
      <w:r w:rsidRPr="000F2C5A">
        <w:rPr>
          <w:rFonts w:ascii="Arial" w:hAnsi="Arial"/>
          <w:b/>
          <w:sz w:val="22"/>
          <w:szCs w:val="22"/>
        </w:rPr>
        <w:t xml:space="preserve"> </w:t>
      </w:r>
      <w:r w:rsidRPr="000F2C5A">
        <w:rPr>
          <w:rFonts w:ascii="Arial" w:hAnsi="Arial"/>
          <w:sz w:val="22"/>
          <w:szCs w:val="22"/>
        </w:rPr>
        <w:t>będzie liczone w następujący sposób:</w:t>
      </w:r>
    </w:p>
    <w:p w:rsidR="0082526D" w:rsidRPr="000F2C5A" w:rsidRDefault="0082526D" w:rsidP="0082526D">
      <w:pPr>
        <w:pStyle w:val="Akapitzlist"/>
        <w:spacing w:line="276" w:lineRule="auto"/>
        <w:ind w:left="1224" w:firstLine="128"/>
        <w:jc w:val="both"/>
        <w:rPr>
          <w:rFonts w:ascii="Arial" w:hAnsi="Arial"/>
          <w:sz w:val="22"/>
          <w:szCs w:val="22"/>
        </w:rPr>
      </w:pPr>
      <w:r w:rsidRPr="000F2C5A">
        <w:rPr>
          <w:rFonts w:ascii="Arial" w:hAnsi="Arial"/>
          <w:sz w:val="22"/>
          <w:szCs w:val="22"/>
        </w:rPr>
        <w:t>3 dni robocze – 0 pkt</w:t>
      </w:r>
    </w:p>
    <w:p w:rsidR="0082526D" w:rsidRPr="000F2C5A" w:rsidRDefault="0082526D" w:rsidP="0082526D">
      <w:pPr>
        <w:spacing w:line="276" w:lineRule="auto"/>
        <w:ind w:left="644" w:firstLine="708"/>
        <w:jc w:val="both"/>
        <w:rPr>
          <w:rFonts w:ascii="Arial" w:hAnsi="Arial"/>
          <w:sz w:val="22"/>
          <w:szCs w:val="22"/>
        </w:rPr>
      </w:pPr>
      <w:r w:rsidRPr="000F2C5A">
        <w:rPr>
          <w:rFonts w:ascii="Arial" w:hAnsi="Arial"/>
          <w:sz w:val="22"/>
          <w:szCs w:val="22"/>
        </w:rPr>
        <w:t>2 dni robocze – 10 pkt</w:t>
      </w:r>
    </w:p>
    <w:p w:rsidR="0082526D" w:rsidRPr="000F2C5A" w:rsidRDefault="0082526D" w:rsidP="0082526D">
      <w:pPr>
        <w:pStyle w:val="Akapitzlist"/>
        <w:spacing w:line="276" w:lineRule="auto"/>
        <w:ind w:left="1288" w:firstLine="64"/>
        <w:jc w:val="both"/>
        <w:rPr>
          <w:rFonts w:ascii="Arial" w:hAnsi="Arial"/>
          <w:sz w:val="22"/>
          <w:szCs w:val="22"/>
        </w:rPr>
      </w:pPr>
      <w:r w:rsidRPr="000F2C5A">
        <w:rPr>
          <w:rFonts w:ascii="Arial" w:hAnsi="Arial"/>
          <w:sz w:val="22"/>
          <w:szCs w:val="22"/>
        </w:rPr>
        <w:t>1 dzień roboczy – 20 pkt</w:t>
      </w:r>
    </w:p>
    <w:p w:rsidR="0082526D" w:rsidRPr="000F2C5A" w:rsidRDefault="0082526D" w:rsidP="0082526D">
      <w:pPr>
        <w:pStyle w:val="Akapitzlist"/>
        <w:spacing w:line="276" w:lineRule="auto"/>
        <w:ind w:left="1288" w:firstLine="64"/>
        <w:jc w:val="both"/>
        <w:rPr>
          <w:rFonts w:ascii="Arial" w:hAnsi="Arial"/>
          <w:sz w:val="22"/>
          <w:szCs w:val="22"/>
        </w:rPr>
      </w:pPr>
    </w:p>
    <w:p w:rsidR="0082526D" w:rsidRPr="000F2C5A" w:rsidRDefault="0082526D" w:rsidP="0082526D">
      <w:pPr>
        <w:spacing w:line="276" w:lineRule="auto"/>
        <w:ind w:left="567"/>
        <w:jc w:val="both"/>
        <w:rPr>
          <w:rFonts w:ascii="Arial" w:eastAsia="Times New Roman" w:hAnsi="Arial"/>
          <w:b/>
          <w:sz w:val="22"/>
          <w:szCs w:val="22"/>
          <w:lang w:eastAsia="x-none"/>
        </w:rPr>
      </w:pPr>
      <w:r w:rsidRPr="000F2C5A">
        <w:rPr>
          <w:rFonts w:ascii="Arial" w:eastAsia="Times New Roman" w:hAnsi="Arial"/>
          <w:b/>
          <w:sz w:val="22"/>
          <w:szCs w:val="22"/>
          <w:lang w:eastAsia="x-none"/>
        </w:rPr>
        <w:t xml:space="preserve">Uwaga! </w:t>
      </w:r>
    </w:p>
    <w:p w:rsidR="0082526D" w:rsidRPr="000F2C5A" w:rsidRDefault="0082526D" w:rsidP="0082526D">
      <w:pPr>
        <w:spacing w:line="276" w:lineRule="auto"/>
        <w:ind w:left="567"/>
        <w:jc w:val="both"/>
        <w:rPr>
          <w:rFonts w:ascii="Arial" w:eastAsia="Times New Roman" w:hAnsi="Arial"/>
          <w:sz w:val="22"/>
          <w:szCs w:val="22"/>
          <w:lang w:eastAsia="x-none"/>
        </w:rPr>
      </w:pPr>
      <w:r w:rsidRPr="000F2C5A">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553B55" w:rsidRPr="00553B55">
        <w:rPr>
          <w:rFonts w:ascii="Arial" w:eastAsia="Times New Roman" w:hAnsi="Arial"/>
          <w:sz w:val="22"/>
          <w:szCs w:val="22"/>
          <w:lang w:eastAsia="x-none"/>
        </w:rPr>
        <w:t>wymiany wadliwego wyrobu</w:t>
      </w:r>
      <w:r w:rsidRPr="000F2C5A">
        <w:rPr>
          <w:rFonts w:ascii="Arial" w:eastAsia="Times New Roman" w:hAnsi="Arial"/>
          <w:sz w:val="22"/>
          <w:szCs w:val="22"/>
          <w:lang w:eastAsia="x-none"/>
        </w:rPr>
        <w:t>, a co za tym idzie Wykonawca otrzyma 0 pkt.</w:t>
      </w:r>
    </w:p>
    <w:p w:rsidR="0082526D" w:rsidRPr="000F2C5A" w:rsidRDefault="0082526D" w:rsidP="0082526D">
      <w:pPr>
        <w:widowControl/>
        <w:suppressAutoHyphens w:val="0"/>
        <w:autoSpaceDN/>
        <w:spacing w:line="0" w:lineRule="atLeast"/>
        <w:textAlignment w:val="auto"/>
        <w:rPr>
          <w:rFonts w:ascii="Arial" w:eastAsia="Calibri" w:hAnsi="Arial"/>
          <w:b/>
          <w:kern w:val="0"/>
          <w:sz w:val="22"/>
          <w:szCs w:val="22"/>
          <w:lang w:eastAsia="en-US" w:bidi="ar-SA"/>
        </w:rPr>
      </w:pPr>
    </w:p>
    <w:p w:rsidR="0082526D" w:rsidRPr="000F2C5A" w:rsidRDefault="0082526D" w:rsidP="00553B55">
      <w:pPr>
        <w:widowControl/>
        <w:numPr>
          <w:ilvl w:val="0"/>
          <w:numId w:val="65"/>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Zamawiający wybierze ofertę najkorzystniejszą na podstawie kryteriów oceny ofert określonych w n</w:t>
      </w:r>
      <w:r w:rsidRPr="000F2C5A">
        <w:rPr>
          <w:rFonts w:ascii="Arial" w:eastAsia="Arial" w:hAnsi="Arial"/>
          <w:kern w:val="0"/>
          <w:sz w:val="22"/>
          <w:szCs w:val="22"/>
          <w:lang w:eastAsia="pl-PL" w:bidi="ar-SA"/>
        </w:rPr>
        <w:t>i</w:t>
      </w:r>
      <w:r w:rsidRPr="000F2C5A">
        <w:rPr>
          <w:rFonts w:ascii="Arial" w:eastAsia="Arial" w:hAnsi="Arial"/>
          <w:kern w:val="0"/>
          <w:sz w:val="22"/>
          <w:szCs w:val="22"/>
          <w:lang w:eastAsia="pl-PL" w:bidi="ar-SA"/>
        </w:rPr>
        <w:t>niejszej SIWZ, spośród ofert nie podlegających odrzuceniu, tj. tę ofertę, która w wyniku przeprowadzonej oceny uzyska najwyższą liczbę punktów, wyliczoną jako suma punktów uzyskanych za kryterium „cena”, kryterium „termin dostawy” i kryterium „</w:t>
      </w:r>
      <w:r w:rsidR="00553B55">
        <w:rPr>
          <w:rFonts w:ascii="Arial" w:eastAsia="Arial" w:hAnsi="Arial"/>
          <w:kern w:val="0"/>
          <w:sz w:val="22"/>
          <w:szCs w:val="22"/>
          <w:lang w:eastAsia="pl-PL" w:bidi="ar-SA"/>
        </w:rPr>
        <w:t xml:space="preserve">termin </w:t>
      </w:r>
      <w:r w:rsidR="00553B55" w:rsidRPr="00553B55">
        <w:rPr>
          <w:rFonts w:ascii="Arial" w:hAnsi="Arial"/>
          <w:sz w:val="22"/>
          <w:szCs w:val="22"/>
        </w:rPr>
        <w:t>wymiany wadliwego wyrobu</w:t>
      </w:r>
      <w:r w:rsidRPr="000F2C5A">
        <w:rPr>
          <w:rFonts w:ascii="Arial" w:eastAsia="Arial" w:hAnsi="Arial"/>
          <w:kern w:val="0"/>
          <w:sz w:val="22"/>
          <w:szCs w:val="22"/>
          <w:lang w:eastAsia="pl-PL" w:bidi="ar-SA"/>
        </w:rPr>
        <w:t>” - A + B + C.</w:t>
      </w:r>
    </w:p>
    <w:p w:rsidR="0082526D" w:rsidRPr="000F2C5A" w:rsidRDefault="0082526D" w:rsidP="0082526D">
      <w:pPr>
        <w:spacing w:line="276" w:lineRule="auto"/>
        <w:contextualSpacing/>
        <w:jc w:val="both"/>
        <w:textAlignment w:val="auto"/>
        <w:rPr>
          <w:rFonts w:ascii="Arial" w:hAnsi="Arial"/>
          <w:iCs/>
          <w:sz w:val="22"/>
          <w:szCs w:val="22"/>
        </w:rPr>
      </w:pPr>
      <w:r w:rsidRPr="000F2C5A">
        <w:rPr>
          <w:rFonts w:ascii="Arial" w:hAnsi="Arial"/>
          <w:iCs/>
          <w:sz w:val="22"/>
          <w:szCs w:val="22"/>
        </w:rPr>
        <w:t>3. Jeżeli wybór najkorzystniejszej oferty nie będzie możliwy z uwagi na to, że dwie lub więcej ofert uzyska taką samą wartość punktową (według wzoru wskazanego w ust. 2), Zamawiający spośród tych ofert wybierze ofertę z najniższą ceną.</w:t>
      </w:r>
    </w:p>
    <w:p w:rsidR="005359B0" w:rsidRPr="000F2C5A" w:rsidRDefault="005359B0" w:rsidP="005359B0">
      <w:pPr>
        <w:widowControl/>
        <w:suppressAutoHyphens w:val="0"/>
        <w:autoSpaceDN/>
        <w:spacing w:line="248" w:lineRule="exact"/>
        <w:textAlignment w:val="auto"/>
        <w:rPr>
          <w:rFonts w:ascii="Times New Roman" w:eastAsia="Times New Roman" w:hAnsi="Times New Roman"/>
          <w:kern w:val="0"/>
          <w:sz w:val="2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0F2C5A" w:rsidTr="00391C31">
        <w:trPr>
          <w:trHeight w:hRule="exact" w:val="510"/>
        </w:trPr>
        <w:tc>
          <w:tcPr>
            <w:tcW w:w="10343" w:type="dxa"/>
            <w:shd w:val="pct10" w:color="auto" w:fill="auto"/>
            <w:vAlign w:val="center"/>
          </w:tcPr>
          <w:p w:rsidR="001D2729" w:rsidRPr="000F2C5A" w:rsidRDefault="001D2729" w:rsidP="00520464">
            <w:pPr>
              <w:spacing w:line="276" w:lineRule="auto"/>
              <w:rPr>
                <w:rFonts w:ascii="Arial" w:eastAsia="Times New Roman" w:hAnsi="Arial"/>
                <w:sz w:val="20"/>
                <w:szCs w:val="20"/>
              </w:rPr>
            </w:pPr>
            <w:r w:rsidRPr="000F2C5A">
              <w:rPr>
                <w:rFonts w:ascii="Arial" w:eastAsia="Times New Roman" w:hAnsi="Arial"/>
                <w:b/>
                <w:sz w:val="20"/>
                <w:szCs w:val="20"/>
              </w:rPr>
              <w:t>XIX. WYBÓR WYKONAWCY I ZAWARCIE UMOWY</w:t>
            </w:r>
          </w:p>
        </w:tc>
      </w:tr>
    </w:tbl>
    <w:p w:rsidR="00112BCF" w:rsidRPr="000F2C5A"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0"/>
          <w:szCs w:val="20"/>
          <w:lang w:eastAsia="pl-PL" w:bidi="ar-SA"/>
        </w:rPr>
      </w:pPr>
      <w:r w:rsidRPr="000F2C5A">
        <w:rPr>
          <w:rFonts w:ascii="Arial" w:eastAsia="Arial" w:hAnsi="Arial"/>
          <w:kern w:val="0"/>
          <w:sz w:val="20"/>
          <w:szCs w:val="20"/>
          <w:lang w:eastAsia="pl-PL" w:bidi="ar-SA"/>
        </w:rPr>
        <w:t>Wybór Wykonawcy odbędzie się zgodnie z art. 91 Pzp.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ności, o których mowa w art. 93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lastRenderedPageBreak/>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konawca, który złożył ofertę najwyżej ocenioną spośród pozostałych ofert, zgodnie z treścią art. 24aa ust. 2 Pzp, chyba, że zachodzą przesłanki, o których mowa w art. 93 ust. 1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da czy nie podlega wykluczeniu oraz czy spełnia warunki udziału w postępowaniu wykonawca, który złożył ofertę najwyżej ocenioną spośród pozostałych ofert, zgodnie z treścią art. 24aa ust. 2 Pzp,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ba, że zachodzą przesłanki, o których mowa w art. 93 ust. 1 Pzp.</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7"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lastRenderedPageBreak/>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lastRenderedPageBreak/>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82526D">
        <w:rPr>
          <w:rFonts w:ascii="Arial" w:hAnsi="Arial"/>
          <w:sz w:val="22"/>
          <w:szCs w:val="22"/>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D6" w:rsidRDefault="001855D6">
      <w:r>
        <w:separator/>
      </w:r>
    </w:p>
  </w:endnote>
  <w:endnote w:type="continuationSeparator" w:id="0">
    <w:p w:rsidR="001855D6" w:rsidRDefault="0018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C7" w:rsidRDefault="004E39C7">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4E39C7" w:rsidRDefault="004E39C7">
    <w:pPr>
      <w:pStyle w:val="Stopka"/>
      <w:jc w:val="center"/>
      <w:rPr>
        <w:rFonts w:ascii="Franklin Gothic Book" w:hAnsi="Franklin Gothic Book" w:cs="Calibri"/>
        <w:b/>
        <w:sz w:val="16"/>
        <w:szCs w:val="18"/>
      </w:rPr>
    </w:pPr>
  </w:p>
  <w:p w:rsidR="004E39C7" w:rsidRDefault="004E39C7">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3742C">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3742C">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D6" w:rsidRDefault="001855D6">
      <w:r>
        <w:rPr>
          <w:color w:val="000000"/>
        </w:rPr>
        <w:separator/>
      </w:r>
    </w:p>
  </w:footnote>
  <w:footnote w:type="continuationSeparator" w:id="0">
    <w:p w:rsidR="001855D6" w:rsidRDefault="0018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17E62"/>
    <w:multiLevelType w:val="hybridMultilevel"/>
    <w:tmpl w:val="6780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4"/>
  </w:num>
  <w:num w:numId="3">
    <w:abstractNumId w:val="24"/>
  </w:num>
  <w:num w:numId="4">
    <w:abstractNumId w:val="32"/>
  </w:num>
  <w:num w:numId="5">
    <w:abstractNumId w:val="34"/>
  </w:num>
  <w:num w:numId="6">
    <w:abstractNumId w:val="45"/>
  </w:num>
  <w:num w:numId="7">
    <w:abstractNumId w:val="52"/>
  </w:num>
  <w:num w:numId="8">
    <w:abstractNumId w:val="51"/>
  </w:num>
  <w:num w:numId="9">
    <w:abstractNumId w:val="60"/>
  </w:num>
  <w:num w:numId="10">
    <w:abstractNumId w:val="55"/>
  </w:num>
  <w:num w:numId="11">
    <w:abstractNumId w:val="37"/>
  </w:num>
  <w:num w:numId="12">
    <w:abstractNumId w:val="35"/>
  </w:num>
  <w:num w:numId="13">
    <w:abstractNumId w:val="22"/>
  </w:num>
  <w:num w:numId="14">
    <w:abstractNumId w:val="39"/>
  </w:num>
  <w:num w:numId="15">
    <w:abstractNumId w:val="20"/>
  </w:num>
  <w:num w:numId="16">
    <w:abstractNumId w:val="54"/>
  </w:num>
  <w:num w:numId="17">
    <w:abstractNumId w:val="19"/>
  </w:num>
  <w:num w:numId="18">
    <w:abstractNumId w:val="47"/>
  </w:num>
  <w:num w:numId="19">
    <w:abstractNumId w:val="62"/>
  </w:num>
  <w:num w:numId="20">
    <w:abstractNumId w:val="53"/>
  </w:num>
  <w:num w:numId="21">
    <w:abstractNumId w:val="36"/>
  </w:num>
  <w:num w:numId="22">
    <w:abstractNumId w:val="23"/>
  </w:num>
  <w:num w:numId="23">
    <w:abstractNumId w:val="63"/>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8"/>
  </w:num>
  <w:num w:numId="46">
    <w:abstractNumId w:val="50"/>
  </w:num>
  <w:num w:numId="47">
    <w:abstractNumId w:val="38"/>
  </w:num>
  <w:num w:numId="48">
    <w:abstractNumId w:val="48"/>
  </w:num>
  <w:num w:numId="49">
    <w:abstractNumId w:val="49"/>
  </w:num>
  <w:num w:numId="50">
    <w:abstractNumId w:val="61"/>
  </w:num>
  <w:num w:numId="51">
    <w:abstractNumId w:val="27"/>
  </w:num>
  <w:num w:numId="52">
    <w:abstractNumId w:val="56"/>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14"/>
  </w:num>
  <w:num w:numId="65">
    <w:abstractNumId w:val="15"/>
  </w:num>
  <w:num w:numId="66">
    <w:abstractNumId w:val="42"/>
  </w:num>
  <w:num w:numId="67">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31E9"/>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0131"/>
    <w:rsid w:val="0008269C"/>
    <w:rsid w:val="00093C8D"/>
    <w:rsid w:val="000A6D64"/>
    <w:rsid w:val="000C165D"/>
    <w:rsid w:val="000C230F"/>
    <w:rsid w:val="000C4C1A"/>
    <w:rsid w:val="000C7AD1"/>
    <w:rsid w:val="000D3C2E"/>
    <w:rsid w:val="000E6A73"/>
    <w:rsid w:val="000F2C5A"/>
    <w:rsid w:val="000F3D39"/>
    <w:rsid w:val="0010087A"/>
    <w:rsid w:val="00106BE4"/>
    <w:rsid w:val="0011000E"/>
    <w:rsid w:val="00111845"/>
    <w:rsid w:val="00112BCF"/>
    <w:rsid w:val="00121865"/>
    <w:rsid w:val="001348AE"/>
    <w:rsid w:val="00137FC6"/>
    <w:rsid w:val="00142DC3"/>
    <w:rsid w:val="0014311D"/>
    <w:rsid w:val="001512AD"/>
    <w:rsid w:val="00174268"/>
    <w:rsid w:val="00175BC6"/>
    <w:rsid w:val="001849F9"/>
    <w:rsid w:val="001855D6"/>
    <w:rsid w:val="001A1CED"/>
    <w:rsid w:val="001B2906"/>
    <w:rsid w:val="001B3784"/>
    <w:rsid w:val="001D2729"/>
    <w:rsid w:val="001D52F8"/>
    <w:rsid w:val="001D6ED0"/>
    <w:rsid w:val="001D7E94"/>
    <w:rsid w:val="001F5AD5"/>
    <w:rsid w:val="00206577"/>
    <w:rsid w:val="00207F67"/>
    <w:rsid w:val="00223CA0"/>
    <w:rsid w:val="00225685"/>
    <w:rsid w:val="00250817"/>
    <w:rsid w:val="00260418"/>
    <w:rsid w:val="00264B2B"/>
    <w:rsid w:val="002653EE"/>
    <w:rsid w:val="0026675F"/>
    <w:rsid w:val="0027131D"/>
    <w:rsid w:val="00274EE4"/>
    <w:rsid w:val="00280082"/>
    <w:rsid w:val="00282056"/>
    <w:rsid w:val="00285827"/>
    <w:rsid w:val="00285C18"/>
    <w:rsid w:val="00297C64"/>
    <w:rsid w:val="002A0352"/>
    <w:rsid w:val="002C05C7"/>
    <w:rsid w:val="002C5BCD"/>
    <w:rsid w:val="002E3EF0"/>
    <w:rsid w:val="002E6225"/>
    <w:rsid w:val="002E7FED"/>
    <w:rsid w:val="002F5A94"/>
    <w:rsid w:val="002F6B48"/>
    <w:rsid w:val="00323174"/>
    <w:rsid w:val="003379E3"/>
    <w:rsid w:val="00337B86"/>
    <w:rsid w:val="00340B39"/>
    <w:rsid w:val="00341BF1"/>
    <w:rsid w:val="00350DA8"/>
    <w:rsid w:val="00352BC1"/>
    <w:rsid w:val="00370D2F"/>
    <w:rsid w:val="003715EF"/>
    <w:rsid w:val="00376653"/>
    <w:rsid w:val="0038113E"/>
    <w:rsid w:val="00383F43"/>
    <w:rsid w:val="00387219"/>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4459F"/>
    <w:rsid w:val="00444CB1"/>
    <w:rsid w:val="00455FB5"/>
    <w:rsid w:val="00475148"/>
    <w:rsid w:val="0048053D"/>
    <w:rsid w:val="00490CAC"/>
    <w:rsid w:val="004B2F1C"/>
    <w:rsid w:val="004B30AB"/>
    <w:rsid w:val="004D1351"/>
    <w:rsid w:val="004D5D4E"/>
    <w:rsid w:val="004D6346"/>
    <w:rsid w:val="004E39C7"/>
    <w:rsid w:val="004E67CC"/>
    <w:rsid w:val="004F0C50"/>
    <w:rsid w:val="004F3F27"/>
    <w:rsid w:val="004F6B14"/>
    <w:rsid w:val="004F7861"/>
    <w:rsid w:val="00502A16"/>
    <w:rsid w:val="00503A96"/>
    <w:rsid w:val="00504B2D"/>
    <w:rsid w:val="00517AFF"/>
    <w:rsid w:val="00520464"/>
    <w:rsid w:val="005359B0"/>
    <w:rsid w:val="00535E3D"/>
    <w:rsid w:val="005376E7"/>
    <w:rsid w:val="0054183C"/>
    <w:rsid w:val="0054519B"/>
    <w:rsid w:val="00546739"/>
    <w:rsid w:val="00553B55"/>
    <w:rsid w:val="00562B23"/>
    <w:rsid w:val="00582436"/>
    <w:rsid w:val="00582DB8"/>
    <w:rsid w:val="00586C0F"/>
    <w:rsid w:val="00593391"/>
    <w:rsid w:val="0059360E"/>
    <w:rsid w:val="00596D0D"/>
    <w:rsid w:val="005B3B9E"/>
    <w:rsid w:val="005B4A85"/>
    <w:rsid w:val="005B5E37"/>
    <w:rsid w:val="005B6491"/>
    <w:rsid w:val="005C7C2B"/>
    <w:rsid w:val="005E0DF5"/>
    <w:rsid w:val="005E2076"/>
    <w:rsid w:val="005E3C72"/>
    <w:rsid w:val="005E72BF"/>
    <w:rsid w:val="005F1459"/>
    <w:rsid w:val="005F6B85"/>
    <w:rsid w:val="006032E3"/>
    <w:rsid w:val="00606A5B"/>
    <w:rsid w:val="00610B79"/>
    <w:rsid w:val="0061201F"/>
    <w:rsid w:val="006150C5"/>
    <w:rsid w:val="006208DC"/>
    <w:rsid w:val="00640CB1"/>
    <w:rsid w:val="00641046"/>
    <w:rsid w:val="006503DE"/>
    <w:rsid w:val="00655522"/>
    <w:rsid w:val="00663DC5"/>
    <w:rsid w:val="006744EA"/>
    <w:rsid w:val="00681170"/>
    <w:rsid w:val="00683BD0"/>
    <w:rsid w:val="00695A07"/>
    <w:rsid w:val="006A39D7"/>
    <w:rsid w:val="006A41C8"/>
    <w:rsid w:val="006A5FB9"/>
    <w:rsid w:val="006B1771"/>
    <w:rsid w:val="006B5A6A"/>
    <w:rsid w:val="006D0BB3"/>
    <w:rsid w:val="006E0909"/>
    <w:rsid w:val="006E3B40"/>
    <w:rsid w:val="00702702"/>
    <w:rsid w:val="00704840"/>
    <w:rsid w:val="00704B93"/>
    <w:rsid w:val="007121C5"/>
    <w:rsid w:val="007273E1"/>
    <w:rsid w:val="0073275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C0E13"/>
    <w:rsid w:val="007C2E61"/>
    <w:rsid w:val="007E4E05"/>
    <w:rsid w:val="007F10EE"/>
    <w:rsid w:val="007F335E"/>
    <w:rsid w:val="007F57DB"/>
    <w:rsid w:val="00802560"/>
    <w:rsid w:val="0080490E"/>
    <w:rsid w:val="0080577A"/>
    <w:rsid w:val="00817B3B"/>
    <w:rsid w:val="0082526D"/>
    <w:rsid w:val="00826FCA"/>
    <w:rsid w:val="00831D61"/>
    <w:rsid w:val="00846A94"/>
    <w:rsid w:val="00850B22"/>
    <w:rsid w:val="008573BA"/>
    <w:rsid w:val="008647FE"/>
    <w:rsid w:val="00864FD0"/>
    <w:rsid w:val="00871B4E"/>
    <w:rsid w:val="00880E64"/>
    <w:rsid w:val="008834EB"/>
    <w:rsid w:val="00890FF5"/>
    <w:rsid w:val="0089788C"/>
    <w:rsid w:val="00897F85"/>
    <w:rsid w:val="008A1722"/>
    <w:rsid w:val="008C4EB6"/>
    <w:rsid w:val="008D175B"/>
    <w:rsid w:val="008D5C93"/>
    <w:rsid w:val="008E45AE"/>
    <w:rsid w:val="008F41ED"/>
    <w:rsid w:val="00900BF6"/>
    <w:rsid w:val="009148F2"/>
    <w:rsid w:val="0091635A"/>
    <w:rsid w:val="00917BC9"/>
    <w:rsid w:val="00927462"/>
    <w:rsid w:val="009354CF"/>
    <w:rsid w:val="009358D0"/>
    <w:rsid w:val="00946DEF"/>
    <w:rsid w:val="009572C0"/>
    <w:rsid w:val="0096058A"/>
    <w:rsid w:val="009616AB"/>
    <w:rsid w:val="00962C7E"/>
    <w:rsid w:val="009656E6"/>
    <w:rsid w:val="00971D35"/>
    <w:rsid w:val="009775B8"/>
    <w:rsid w:val="009A7BC5"/>
    <w:rsid w:val="009B01EC"/>
    <w:rsid w:val="009B0683"/>
    <w:rsid w:val="009B1532"/>
    <w:rsid w:val="009C7C22"/>
    <w:rsid w:val="009D038E"/>
    <w:rsid w:val="009D0874"/>
    <w:rsid w:val="009D1259"/>
    <w:rsid w:val="009D1657"/>
    <w:rsid w:val="009E18FD"/>
    <w:rsid w:val="009E32D6"/>
    <w:rsid w:val="009E7D9D"/>
    <w:rsid w:val="009F4454"/>
    <w:rsid w:val="009F73A1"/>
    <w:rsid w:val="009F7ABD"/>
    <w:rsid w:val="00A11C32"/>
    <w:rsid w:val="00A1292E"/>
    <w:rsid w:val="00A159EC"/>
    <w:rsid w:val="00A15F6C"/>
    <w:rsid w:val="00A44476"/>
    <w:rsid w:val="00A504E1"/>
    <w:rsid w:val="00A52D67"/>
    <w:rsid w:val="00A548F5"/>
    <w:rsid w:val="00A8629E"/>
    <w:rsid w:val="00A91D0C"/>
    <w:rsid w:val="00A9531A"/>
    <w:rsid w:val="00A96F17"/>
    <w:rsid w:val="00AC0F17"/>
    <w:rsid w:val="00AD1C50"/>
    <w:rsid w:val="00AD62AF"/>
    <w:rsid w:val="00AE6852"/>
    <w:rsid w:val="00AF7C65"/>
    <w:rsid w:val="00B00A40"/>
    <w:rsid w:val="00B02D85"/>
    <w:rsid w:val="00B0355D"/>
    <w:rsid w:val="00B12007"/>
    <w:rsid w:val="00B14C17"/>
    <w:rsid w:val="00B15296"/>
    <w:rsid w:val="00B16539"/>
    <w:rsid w:val="00B2255B"/>
    <w:rsid w:val="00B234E7"/>
    <w:rsid w:val="00B264C9"/>
    <w:rsid w:val="00B31359"/>
    <w:rsid w:val="00B316D6"/>
    <w:rsid w:val="00B3742C"/>
    <w:rsid w:val="00B71056"/>
    <w:rsid w:val="00B80BF1"/>
    <w:rsid w:val="00BA4F4D"/>
    <w:rsid w:val="00BA6E32"/>
    <w:rsid w:val="00BB6008"/>
    <w:rsid w:val="00BC52DE"/>
    <w:rsid w:val="00BD0473"/>
    <w:rsid w:val="00BD1534"/>
    <w:rsid w:val="00BE76D4"/>
    <w:rsid w:val="00BF72DD"/>
    <w:rsid w:val="00C10547"/>
    <w:rsid w:val="00C10597"/>
    <w:rsid w:val="00C15147"/>
    <w:rsid w:val="00C2202A"/>
    <w:rsid w:val="00C2590C"/>
    <w:rsid w:val="00C26058"/>
    <w:rsid w:val="00C30A4C"/>
    <w:rsid w:val="00C30D72"/>
    <w:rsid w:val="00C41853"/>
    <w:rsid w:val="00C4410E"/>
    <w:rsid w:val="00C6472F"/>
    <w:rsid w:val="00C757C8"/>
    <w:rsid w:val="00C8378E"/>
    <w:rsid w:val="00C87099"/>
    <w:rsid w:val="00C87125"/>
    <w:rsid w:val="00CA6052"/>
    <w:rsid w:val="00CE1CC4"/>
    <w:rsid w:val="00CE5588"/>
    <w:rsid w:val="00CE6824"/>
    <w:rsid w:val="00CF43FC"/>
    <w:rsid w:val="00CF6286"/>
    <w:rsid w:val="00D04DF4"/>
    <w:rsid w:val="00D123E4"/>
    <w:rsid w:val="00D20572"/>
    <w:rsid w:val="00D22881"/>
    <w:rsid w:val="00D3739D"/>
    <w:rsid w:val="00D43398"/>
    <w:rsid w:val="00D55480"/>
    <w:rsid w:val="00D60BDD"/>
    <w:rsid w:val="00D70C9E"/>
    <w:rsid w:val="00D72D67"/>
    <w:rsid w:val="00D7767C"/>
    <w:rsid w:val="00D77DE0"/>
    <w:rsid w:val="00D856FB"/>
    <w:rsid w:val="00D85FDF"/>
    <w:rsid w:val="00D86FB4"/>
    <w:rsid w:val="00D90125"/>
    <w:rsid w:val="00D93A12"/>
    <w:rsid w:val="00DA1431"/>
    <w:rsid w:val="00DA422C"/>
    <w:rsid w:val="00DB1518"/>
    <w:rsid w:val="00DB3FD7"/>
    <w:rsid w:val="00DC2AEF"/>
    <w:rsid w:val="00DC3618"/>
    <w:rsid w:val="00DD426C"/>
    <w:rsid w:val="00DF35DD"/>
    <w:rsid w:val="00DF37EB"/>
    <w:rsid w:val="00E019E1"/>
    <w:rsid w:val="00E05D3A"/>
    <w:rsid w:val="00E11D0E"/>
    <w:rsid w:val="00E22FE8"/>
    <w:rsid w:val="00E25550"/>
    <w:rsid w:val="00E36EDF"/>
    <w:rsid w:val="00E433BC"/>
    <w:rsid w:val="00E4540B"/>
    <w:rsid w:val="00E55DEE"/>
    <w:rsid w:val="00E5739C"/>
    <w:rsid w:val="00E812FD"/>
    <w:rsid w:val="00E81C79"/>
    <w:rsid w:val="00E9482C"/>
    <w:rsid w:val="00EB2179"/>
    <w:rsid w:val="00EB33FC"/>
    <w:rsid w:val="00EB7341"/>
    <w:rsid w:val="00EF12AE"/>
    <w:rsid w:val="00EF69CB"/>
    <w:rsid w:val="00F11D95"/>
    <w:rsid w:val="00F30BF5"/>
    <w:rsid w:val="00F313AF"/>
    <w:rsid w:val="00F3721E"/>
    <w:rsid w:val="00F423A6"/>
    <w:rsid w:val="00F43CEF"/>
    <w:rsid w:val="00F45907"/>
    <w:rsid w:val="00F548A6"/>
    <w:rsid w:val="00F54E57"/>
    <w:rsid w:val="00F66F2D"/>
    <w:rsid w:val="00F73329"/>
    <w:rsid w:val="00F751C5"/>
    <w:rsid w:val="00F84516"/>
    <w:rsid w:val="00F87E51"/>
    <w:rsid w:val="00F97142"/>
    <w:rsid w:val="00FA1683"/>
    <w:rsid w:val="00FA2043"/>
    <w:rsid w:val="00FA29EC"/>
    <w:rsid w:val="00FA433F"/>
    <w:rsid w:val="00FA59AF"/>
    <w:rsid w:val="00FB0059"/>
    <w:rsid w:val="00FB7A99"/>
    <w:rsid w:val="00FC01DE"/>
    <w:rsid w:val="00FC10EF"/>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hyperlink" Target="mailto:iod@szpitalzawiercie.pl" TargetMode="External"/><Relationship Id="rId2" Type="http://schemas.openxmlformats.org/officeDocument/2006/relationships/numbering" Target="numbering.xml"/><Relationship Id="rId16" Type="http://schemas.openxmlformats.org/officeDocument/2006/relationships/hyperlink" Target="http://www.szpitalzawierc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3C6B-472D-4CC0-A821-2885A3CC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16</Pages>
  <Words>7652</Words>
  <Characters>45914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201</cp:revision>
  <cp:lastPrinted>2020-11-27T08:04:00Z</cp:lastPrinted>
  <dcterms:created xsi:type="dcterms:W3CDTF">2019-12-05T13:53:00Z</dcterms:created>
  <dcterms:modified xsi:type="dcterms:W3CDTF">2020-12-02T10:21:00Z</dcterms:modified>
</cp:coreProperties>
</file>