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05" w:rsidRPr="003B0935" w:rsidRDefault="00C10D05" w:rsidP="008D277D">
      <w:pPr>
        <w:suppressAutoHyphens/>
        <w:spacing w:after="0" w:line="240" w:lineRule="auto"/>
        <w:rPr>
          <w:rFonts w:ascii="Verdana" w:hAnsi="Verdana"/>
          <w:vanish/>
          <w:sz w:val="18"/>
          <w:szCs w:val="18"/>
        </w:rPr>
      </w:pPr>
    </w:p>
    <w:p w:rsidR="00C10D05" w:rsidRPr="003B0935" w:rsidRDefault="00C10D05" w:rsidP="008D277D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:rsidR="00C10D05" w:rsidRPr="003B0935" w:rsidRDefault="00C10D05" w:rsidP="008D277D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:rsidR="00C10D05" w:rsidRPr="003B0935" w:rsidRDefault="00CD5E27" w:rsidP="008D277D">
      <w:pPr>
        <w:spacing w:after="0" w:line="240" w:lineRule="auto"/>
        <w:rPr>
          <w:rFonts w:ascii="Verdana" w:hAnsi="Verdana"/>
          <w:sz w:val="18"/>
          <w:szCs w:val="18"/>
        </w:rPr>
      </w:pPr>
      <w:r w:rsidRPr="003B0935">
        <w:rPr>
          <w:rFonts w:ascii="Verdana" w:hAnsi="Verdana"/>
          <w:sz w:val="18"/>
          <w:szCs w:val="18"/>
        </w:rPr>
        <w:t>DZP/PN/</w:t>
      </w:r>
      <w:r w:rsidR="00816513" w:rsidRPr="003B0935">
        <w:rPr>
          <w:rFonts w:ascii="Verdana" w:hAnsi="Verdana"/>
          <w:sz w:val="18"/>
          <w:szCs w:val="18"/>
        </w:rPr>
        <w:t>6/2019</w:t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1229B" w:rsidRPr="003B0935">
        <w:rPr>
          <w:rFonts w:ascii="Verdana" w:hAnsi="Verdana"/>
          <w:sz w:val="18"/>
          <w:szCs w:val="18"/>
        </w:rPr>
        <w:t>Zawiercie</w:t>
      </w:r>
      <w:r w:rsidR="00D77115">
        <w:rPr>
          <w:rFonts w:ascii="Verdana" w:hAnsi="Verdana"/>
          <w:sz w:val="18"/>
          <w:szCs w:val="18"/>
        </w:rPr>
        <w:t>,</w:t>
      </w:r>
      <w:r w:rsidR="00D1229B" w:rsidRPr="003B0935">
        <w:rPr>
          <w:rFonts w:ascii="Verdana" w:hAnsi="Verdana"/>
          <w:sz w:val="18"/>
          <w:szCs w:val="18"/>
        </w:rPr>
        <w:t xml:space="preserve"> </w:t>
      </w:r>
      <w:r w:rsidR="00631BA7">
        <w:rPr>
          <w:rFonts w:ascii="Verdana" w:hAnsi="Verdana"/>
          <w:sz w:val="18"/>
          <w:szCs w:val="18"/>
        </w:rPr>
        <w:t>20</w:t>
      </w:r>
      <w:r w:rsidR="007D2D7A">
        <w:rPr>
          <w:rFonts w:ascii="Verdana" w:hAnsi="Verdana"/>
          <w:sz w:val="18"/>
          <w:szCs w:val="18"/>
        </w:rPr>
        <w:t>.</w:t>
      </w:r>
      <w:r w:rsidR="0041635C" w:rsidRPr="003B0935">
        <w:rPr>
          <w:rFonts w:ascii="Verdana" w:hAnsi="Verdana"/>
          <w:sz w:val="18"/>
          <w:szCs w:val="18"/>
        </w:rPr>
        <w:t>02</w:t>
      </w:r>
      <w:r w:rsidR="00816513" w:rsidRPr="003B0935">
        <w:rPr>
          <w:rFonts w:ascii="Verdana" w:hAnsi="Verdana"/>
          <w:sz w:val="18"/>
          <w:szCs w:val="18"/>
        </w:rPr>
        <w:t>.2019</w:t>
      </w:r>
      <w:r w:rsidRPr="003B0935">
        <w:rPr>
          <w:rFonts w:ascii="Verdana" w:hAnsi="Verdana"/>
          <w:sz w:val="18"/>
          <w:szCs w:val="18"/>
        </w:rPr>
        <w:t>r.</w:t>
      </w:r>
    </w:p>
    <w:p w:rsidR="00CD5E27" w:rsidRPr="003B0935" w:rsidRDefault="00CD5E27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5E27" w:rsidRDefault="00CD5E27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5707F0" w:rsidRPr="003B0935" w:rsidRDefault="005707F0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5E27" w:rsidRPr="003B0935" w:rsidRDefault="00CD5E27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4B7897" w:rsidRPr="003B0935" w:rsidRDefault="00792E41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B0935">
        <w:rPr>
          <w:rFonts w:ascii="Verdana" w:hAnsi="Verdana"/>
          <w:b/>
          <w:sz w:val="18"/>
          <w:szCs w:val="18"/>
        </w:rPr>
        <w:t>DO WSZYSTKICH WYKONAWCÓW</w:t>
      </w:r>
    </w:p>
    <w:p w:rsidR="00792E41" w:rsidRPr="003B0935" w:rsidRDefault="00792E41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792E41" w:rsidRDefault="00792E41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792E41" w:rsidRPr="003B0935" w:rsidRDefault="00792E41" w:rsidP="0063210C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B0935" w:rsidRPr="003B0935" w:rsidRDefault="003B0935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1BA7" w:rsidRDefault="00FF727B" w:rsidP="00631BA7">
      <w:pPr>
        <w:pStyle w:val="Akapitzlist"/>
        <w:numPr>
          <w:ilvl w:val="0"/>
          <w:numId w:val="7"/>
        </w:numPr>
        <w:rPr>
          <w:rFonts w:ascii="Verdana" w:hAnsi="Verdana" w:cs="Calibri"/>
          <w:color w:val="000000"/>
          <w:sz w:val="18"/>
          <w:szCs w:val="18"/>
        </w:rPr>
      </w:pPr>
      <w:r w:rsidRPr="00FF727B">
        <w:rPr>
          <w:rFonts w:ascii="Verdana" w:hAnsi="Verdana" w:cs="Verdana"/>
          <w:color w:val="000000"/>
          <w:sz w:val="18"/>
          <w:szCs w:val="18"/>
        </w:rPr>
        <w:t xml:space="preserve">Zamawiający Szpital Powiatowy w Zawierciu </w:t>
      </w:r>
      <w:r w:rsidRPr="00FF727B">
        <w:rPr>
          <w:rFonts w:ascii="Verdana" w:hAnsi="Verdana" w:cs="Calibri"/>
          <w:color w:val="000000"/>
          <w:sz w:val="18"/>
          <w:szCs w:val="18"/>
        </w:rPr>
        <w:t>z upoważn</w:t>
      </w:r>
      <w:r w:rsidR="00631BA7">
        <w:rPr>
          <w:rFonts w:ascii="Verdana" w:hAnsi="Verdana" w:cs="Calibri"/>
          <w:color w:val="000000"/>
          <w:sz w:val="18"/>
          <w:szCs w:val="18"/>
        </w:rPr>
        <w:t xml:space="preserve">ienia art. 38 ust. 4 Ustawy </w:t>
      </w:r>
      <w:proofErr w:type="spellStart"/>
      <w:r w:rsidR="00631BA7">
        <w:rPr>
          <w:rFonts w:ascii="Verdana" w:hAnsi="Verdana" w:cs="Calibri"/>
          <w:color w:val="000000"/>
          <w:sz w:val="18"/>
          <w:szCs w:val="18"/>
        </w:rPr>
        <w:t>Pzp</w:t>
      </w:r>
      <w:proofErr w:type="spellEnd"/>
      <w:r w:rsidR="0063210C">
        <w:rPr>
          <w:rFonts w:ascii="Verdana" w:hAnsi="Verdana" w:cs="Calibri"/>
          <w:color w:val="000000"/>
          <w:sz w:val="18"/>
          <w:szCs w:val="18"/>
        </w:rPr>
        <w:t>.,</w:t>
      </w:r>
      <w:r w:rsidR="00631BA7">
        <w:rPr>
          <w:rFonts w:ascii="Verdana" w:hAnsi="Verdana" w:cs="Calibri"/>
          <w:color w:val="000000"/>
          <w:sz w:val="18"/>
          <w:szCs w:val="18"/>
        </w:rPr>
        <w:t xml:space="preserve"> w celu usunięcia wszelkich wątpliwości, doprecyzowuje zapis w pozycji nr 10, pakiet</w:t>
      </w:r>
      <w:r w:rsidR="0063210C">
        <w:rPr>
          <w:rFonts w:ascii="Verdana" w:hAnsi="Verdana" w:cs="Calibri"/>
          <w:color w:val="000000"/>
          <w:sz w:val="18"/>
          <w:szCs w:val="18"/>
        </w:rPr>
        <w:t>u nr</w:t>
      </w:r>
      <w:r w:rsidR="00631BA7">
        <w:rPr>
          <w:rFonts w:ascii="Verdana" w:hAnsi="Verdana" w:cs="Calibri"/>
          <w:color w:val="000000"/>
          <w:sz w:val="18"/>
          <w:szCs w:val="18"/>
        </w:rPr>
        <w:t xml:space="preserve"> 13 -</w:t>
      </w:r>
      <w:r w:rsidRPr="00631BA7">
        <w:rPr>
          <w:rFonts w:ascii="Verdana" w:hAnsi="Verdana" w:cs="Calibri"/>
          <w:color w:val="000000"/>
          <w:sz w:val="18"/>
          <w:szCs w:val="18"/>
        </w:rPr>
        <w:t xml:space="preserve"> załą</w:t>
      </w:r>
      <w:r w:rsidR="00631BA7">
        <w:rPr>
          <w:rFonts w:ascii="Verdana" w:hAnsi="Verdana" w:cs="Calibri"/>
          <w:color w:val="000000"/>
          <w:sz w:val="18"/>
          <w:szCs w:val="18"/>
        </w:rPr>
        <w:t>cznik nr 2 do SIWZ – formularz asortymentowo cenowy:</w:t>
      </w:r>
    </w:p>
    <w:p w:rsidR="00631BA7" w:rsidRDefault="00631BA7" w:rsidP="00631BA7">
      <w:pPr>
        <w:rPr>
          <w:rFonts w:ascii="Verdana" w:hAnsi="Verdana" w:cs="Calibri"/>
          <w:color w:val="000000"/>
          <w:sz w:val="18"/>
          <w:szCs w:val="18"/>
        </w:rPr>
      </w:pPr>
    </w:p>
    <w:p w:rsidR="00A81726" w:rsidRPr="00A81726" w:rsidRDefault="00631BA7" w:rsidP="00A81726">
      <w:pPr>
        <w:rPr>
          <w:rFonts w:ascii="Verdana" w:eastAsia="Times New Roman" w:hAnsi="Verdana" w:cs="Calibri"/>
          <w:color w:val="000000"/>
          <w:sz w:val="18"/>
          <w:szCs w:val="18"/>
        </w:rPr>
      </w:pPr>
      <w:r w:rsidRPr="00A81726">
        <w:rPr>
          <w:rFonts w:ascii="Verdana" w:hAnsi="Verdana" w:cs="Calibri"/>
          <w:color w:val="000000"/>
          <w:sz w:val="18"/>
          <w:szCs w:val="18"/>
        </w:rPr>
        <w:t>Było:</w:t>
      </w:r>
      <w:r w:rsidR="00A81726" w:rsidRPr="00A8172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A81726">
        <w:rPr>
          <w:rFonts w:ascii="Verdana" w:hAnsi="Verdana" w:cs="Calibri"/>
          <w:color w:val="000000"/>
          <w:sz w:val="18"/>
          <w:szCs w:val="18"/>
        </w:rPr>
        <w:t>„</w:t>
      </w:r>
      <w:r w:rsidR="00A81726" w:rsidRPr="00A81726">
        <w:rPr>
          <w:rFonts w:ascii="Verdana" w:eastAsia="Times New Roman" w:hAnsi="Verdana" w:cs="Calibri"/>
          <w:color w:val="000000"/>
          <w:sz w:val="18"/>
          <w:szCs w:val="18"/>
        </w:rPr>
        <w:t xml:space="preserve">Tkanina fotela charakteryzująca się  odpornością na ścieralność wynoszącą przynajmniej 150.000 cykli </w:t>
      </w:r>
      <w:proofErr w:type="spellStart"/>
      <w:r w:rsidR="00A81726" w:rsidRPr="00A81726">
        <w:rPr>
          <w:rFonts w:ascii="Verdana" w:eastAsia="Times New Roman" w:hAnsi="Verdana" w:cs="Calibri"/>
          <w:color w:val="000000"/>
          <w:sz w:val="18"/>
          <w:szCs w:val="18"/>
        </w:rPr>
        <w:t>Martindale</w:t>
      </w:r>
      <w:proofErr w:type="spellEnd"/>
      <w:r w:rsidR="00A81726" w:rsidRPr="00A81726">
        <w:rPr>
          <w:rFonts w:ascii="Verdana" w:eastAsia="Times New Roman" w:hAnsi="Verdana" w:cs="Calibri"/>
          <w:color w:val="000000"/>
          <w:sz w:val="18"/>
          <w:szCs w:val="18"/>
        </w:rPr>
        <w:t xml:space="preserve">.  Tkanina posiada atest Państwowego Zakładu Higieny - odporna na mycie i dezynfekcje </w:t>
      </w:r>
      <w:proofErr w:type="spellStart"/>
      <w:r w:rsidR="00A81726" w:rsidRPr="00A81726">
        <w:rPr>
          <w:rFonts w:ascii="Verdana" w:eastAsia="Times New Roman" w:hAnsi="Verdana" w:cs="Calibri"/>
          <w:color w:val="000000"/>
          <w:sz w:val="18"/>
          <w:szCs w:val="18"/>
        </w:rPr>
        <w:t>zg</w:t>
      </w:r>
      <w:proofErr w:type="spellEnd"/>
      <w:r w:rsidR="00A81726" w:rsidRPr="00A81726">
        <w:rPr>
          <w:rFonts w:ascii="Verdana" w:eastAsia="Times New Roman" w:hAnsi="Verdana" w:cs="Calibri"/>
          <w:color w:val="000000"/>
          <w:sz w:val="18"/>
          <w:szCs w:val="18"/>
        </w:rPr>
        <w:t xml:space="preserve">. z </w:t>
      </w:r>
      <w:proofErr w:type="spellStart"/>
      <w:r w:rsidR="00A81726" w:rsidRPr="00A81726">
        <w:rPr>
          <w:rFonts w:ascii="Verdana" w:eastAsia="Times New Roman" w:hAnsi="Verdana" w:cs="Calibri"/>
          <w:color w:val="000000"/>
          <w:sz w:val="18"/>
          <w:szCs w:val="18"/>
        </w:rPr>
        <w:t>Rozporz</w:t>
      </w:r>
      <w:proofErr w:type="spellEnd"/>
      <w:r w:rsidR="00A81726" w:rsidRPr="00A81726">
        <w:rPr>
          <w:rFonts w:ascii="Verdana" w:eastAsia="Times New Roman" w:hAnsi="Verdana" w:cs="Calibri"/>
          <w:color w:val="000000"/>
          <w:sz w:val="18"/>
          <w:szCs w:val="18"/>
        </w:rPr>
        <w:t>. Ministra Zdrowia w sprawie szczegółowych wymagań, jakim powinny odpowiadać pomieszczenia i urządzenia podmiotu wykonującego działalność leczniczą</w:t>
      </w:r>
      <w:r w:rsidR="00A81726">
        <w:rPr>
          <w:rFonts w:ascii="Verdana" w:eastAsia="Times New Roman" w:hAnsi="Verdana" w:cs="Calibri"/>
          <w:color w:val="000000"/>
          <w:sz w:val="18"/>
          <w:szCs w:val="18"/>
        </w:rPr>
        <w:t>”</w:t>
      </w:r>
    </w:p>
    <w:p w:rsidR="00631BA7" w:rsidRDefault="00631BA7" w:rsidP="00631BA7">
      <w:pPr>
        <w:rPr>
          <w:rFonts w:ascii="Verdana" w:hAnsi="Verdana" w:cs="Calibri"/>
          <w:color w:val="000000"/>
          <w:sz w:val="18"/>
          <w:szCs w:val="18"/>
        </w:rPr>
      </w:pPr>
    </w:p>
    <w:p w:rsidR="00631BA7" w:rsidRPr="00631BA7" w:rsidRDefault="00631BA7" w:rsidP="00631BA7">
      <w:pPr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Powinno być:</w:t>
      </w:r>
      <w:r w:rsidR="0063210C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CC240C">
        <w:rPr>
          <w:rFonts w:ascii="Verdana" w:hAnsi="Verdana" w:cs="Calibri"/>
          <w:color w:val="000000"/>
          <w:sz w:val="18"/>
          <w:szCs w:val="18"/>
        </w:rPr>
        <w:t>„</w:t>
      </w:r>
      <w:r w:rsidR="0063210C" w:rsidRPr="0063210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Tkanina fotela charakteryzująca się  odpornością na ścieralność wynoszącą przynajmniej 150.000 cykli </w:t>
      </w:r>
      <w:proofErr w:type="spellStart"/>
      <w:r w:rsidR="0063210C" w:rsidRPr="0063210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Martindale</w:t>
      </w:r>
      <w:proofErr w:type="spellEnd"/>
      <w:r w:rsidR="0063210C" w:rsidRPr="0063210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.  Tkanina posiada atest Państwowego Zakładu Higieny - odporna na mycie i dezynfekcje </w:t>
      </w:r>
      <w:proofErr w:type="spellStart"/>
      <w:r w:rsidR="0063210C" w:rsidRPr="0063210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zg</w:t>
      </w:r>
      <w:proofErr w:type="spellEnd"/>
      <w:r w:rsidR="0063210C" w:rsidRPr="0063210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. z </w:t>
      </w:r>
      <w:proofErr w:type="spellStart"/>
      <w:r w:rsidR="0063210C" w:rsidRPr="0063210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Rozporz</w:t>
      </w:r>
      <w:proofErr w:type="spellEnd"/>
      <w:r w:rsidR="0063210C" w:rsidRPr="0063210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 Ministra Zdrowia w sprawie szczegółowych wymagań, jakim powinny odpowiadać pomieszczenia i urządzenia podmiotu wykonującego działalność leczniczą. Zgodnie z § 13 ust. 4 Rozporządzenia ministra rozwoju z dnia 26.07.2016 w sprawie dokumentów jakich może żądać zamawiający od wykonawcy w postepowaniu o udzielenie zamówienia, Zamawiający dopuszcza, jeżeli Wykonawca który z przyczyn od niego niezależnych, nie ma możliwości uzyskania dokumentów  o których mowa wyżej, może złożyć inne dokumenty dotyczące odpowiednio zapewnienia jakości lub środków zarzadzania środowiskowego, potwierdzające stosowanie przez Wykonawcę środków zapewnienia jakości zgodnych z wymaganymi normami zapewnienia jakości lub środków zarzadzania środowiskowego równoważnych środkom wymaganym na mocy mającego zastosowanie sytemu lub norm zarzadzania środowiskowego</w:t>
      </w:r>
      <w:r w:rsidR="00CC240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”</w:t>
      </w:r>
      <w:bookmarkStart w:id="0" w:name="_GoBack"/>
      <w:bookmarkEnd w:id="0"/>
      <w:r w:rsidR="0063210C" w:rsidRPr="0063210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</w:t>
      </w:r>
    </w:p>
    <w:p w:rsidR="00631BA7" w:rsidRPr="0063210C" w:rsidRDefault="00631BA7" w:rsidP="0063210C">
      <w:pPr>
        <w:rPr>
          <w:rFonts w:ascii="Verdana" w:hAnsi="Verdana" w:cs="Calibri"/>
          <w:color w:val="000000"/>
          <w:sz w:val="18"/>
          <w:szCs w:val="18"/>
        </w:rPr>
      </w:pPr>
    </w:p>
    <w:p w:rsidR="00AD00D4" w:rsidRPr="00631BA7" w:rsidRDefault="00AD00D4" w:rsidP="00631BA7">
      <w:pPr>
        <w:rPr>
          <w:rFonts w:ascii="Verdana" w:hAnsi="Verdana" w:cs="Calibri"/>
          <w:color w:val="000000"/>
          <w:sz w:val="18"/>
          <w:szCs w:val="18"/>
        </w:rPr>
      </w:pPr>
      <w:r w:rsidRPr="00631BA7">
        <w:rPr>
          <w:rFonts w:ascii="Verdana" w:hAnsi="Verdana" w:cs="Calibri"/>
          <w:color w:val="000000"/>
          <w:sz w:val="18"/>
          <w:szCs w:val="18"/>
        </w:rPr>
        <w:t>W załączeniu poprawiony zał. nr 2 do SIWZ - formularz asortymentowo ce</w:t>
      </w:r>
      <w:r w:rsidR="0063210C">
        <w:rPr>
          <w:rFonts w:ascii="Verdana" w:hAnsi="Verdana" w:cs="Calibri"/>
          <w:color w:val="000000"/>
          <w:sz w:val="18"/>
          <w:szCs w:val="18"/>
        </w:rPr>
        <w:t xml:space="preserve">nowy w zakresie pakietu nr </w:t>
      </w:r>
      <w:r w:rsidRPr="00631BA7">
        <w:rPr>
          <w:rFonts w:ascii="Verdana" w:hAnsi="Verdana" w:cs="Calibri"/>
          <w:color w:val="000000"/>
          <w:sz w:val="18"/>
          <w:szCs w:val="18"/>
        </w:rPr>
        <w:t>13.</w:t>
      </w:r>
    </w:p>
    <w:p w:rsidR="00536821" w:rsidRDefault="00536821" w:rsidP="00536821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</w:p>
    <w:p w:rsidR="00536821" w:rsidRPr="00FF727B" w:rsidRDefault="00536821" w:rsidP="00FF727B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</w:p>
    <w:p w:rsidR="005F3848" w:rsidRPr="00FF727B" w:rsidRDefault="005F3848" w:rsidP="005F3848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</w:p>
    <w:sectPr w:rsidR="005F3848" w:rsidRPr="00FF727B" w:rsidSect="00EC61D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6B" w:rsidRDefault="0031016B" w:rsidP="00CD5E27">
      <w:pPr>
        <w:spacing w:after="0" w:line="240" w:lineRule="auto"/>
      </w:pPr>
      <w:r>
        <w:separator/>
      </w:r>
    </w:p>
  </w:endnote>
  <w:endnote w:type="continuationSeparator" w:id="0">
    <w:p w:rsidR="0031016B" w:rsidRDefault="0031016B" w:rsidP="00C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35" w:rsidRDefault="003B0935" w:rsidP="003B0935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 </w:t>
    </w:r>
  </w:p>
  <w:p w:rsidR="003B0935" w:rsidRDefault="003B0935" w:rsidP="003B0935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Nr umowy: UDA-RPSL.08.03.02-24-0870/17-00.</w:t>
    </w:r>
  </w:p>
  <w:p w:rsidR="003B0935" w:rsidRDefault="003B0935">
    <w:pPr>
      <w:pStyle w:val="Stopka"/>
    </w:pPr>
  </w:p>
  <w:p w:rsidR="0044539F" w:rsidRDefault="004453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6B" w:rsidRDefault="0031016B" w:rsidP="00CD5E27">
      <w:pPr>
        <w:spacing w:after="0" w:line="240" w:lineRule="auto"/>
      </w:pPr>
      <w:r>
        <w:separator/>
      </w:r>
    </w:p>
  </w:footnote>
  <w:footnote w:type="continuationSeparator" w:id="0">
    <w:p w:rsidR="0031016B" w:rsidRDefault="0031016B" w:rsidP="00C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88" w:rsidRDefault="0044539F">
    <w:pPr>
      <w:pStyle w:val="Nagwek"/>
    </w:pPr>
    <w:r>
      <w:rPr>
        <w:noProof/>
      </w:rPr>
      <w:drawing>
        <wp:inline distT="0" distB="0" distL="0" distR="0">
          <wp:extent cx="5759450" cy="655320"/>
          <wp:effectExtent l="19050" t="0" r="0" b="0"/>
          <wp:docPr id="3" name="Obraz 1" descr="C:\Users\MARCIN~1\AppData\Local\Temp\Rar$DIa6284.1724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CIN~1\AppData\Local\Temp\Rar$DIa6284.1724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3">
    <w:nsid w:val="0BAD2DA5"/>
    <w:multiLevelType w:val="hybridMultilevel"/>
    <w:tmpl w:val="64C43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92BFB"/>
    <w:multiLevelType w:val="hybridMultilevel"/>
    <w:tmpl w:val="30B6019E"/>
    <w:lvl w:ilvl="0" w:tplc="0B702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B5F39"/>
    <w:multiLevelType w:val="hybridMultilevel"/>
    <w:tmpl w:val="EF4A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C332D"/>
    <w:multiLevelType w:val="hybridMultilevel"/>
    <w:tmpl w:val="57CC91EE"/>
    <w:lvl w:ilvl="0" w:tplc="D8A242A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B2C"/>
    <w:rsid w:val="00076F02"/>
    <w:rsid w:val="000800B0"/>
    <w:rsid w:val="000A1419"/>
    <w:rsid w:val="000A7977"/>
    <w:rsid w:val="000C5102"/>
    <w:rsid w:val="000D52ED"/>
    <w:rsid w:val="000E1937"/>
    <w:rsid w:val="00101C48"/>
    <w:rsid w:val="00105B62"/>
    <w:rsid w:val="00140083"/>
    <w:rsid w:val="0014260E"/>
    <w:rsid w:val="00144B2C"/>
    <w:rsid w:val="00147EB8"/>
    <w:rsid w:val="00152BE8"/>
    <w:rsid w:val="0015481D"/>
    <w:rsid w:val="00155B3B"/>
    <w:rsid w:val="001A2855"/>
    <w:rsid w:val="001C7247"/>
    <w:rsid w:val="00227BAA"/>
    <w:rsid w:val="002436C6"/>
    <w:rsid w:val="002557FF"/>
    <w:rsid w:val="0026776A"/>
    <w:rsid w:val="002A0AC4"/>
    <w:rsid w:val="002C404B"/>
    <w:rsid w:val="002D73C0"/>
    <w:rsid w:val="0031016B"/>
    <w:rsid w:val="00312454"/>
    <w:rsid w:val="003171E0"/>
    <w:rsid w:val="00333E83"/>
    <w:rsid w:val="00381518"/>
    <w:rsid w:val="0039270C"/>
    <w:rsid w:val="003B0935"/>
    <w:rsid w:val="003C2EFC"/>
    <w:rsid w:val="003F68E1"/>
    <w:rsid w:val="0041635C"/>
    <w:rsid w:val="0044539F"/>
    <w:rsid w:val="00467F7E"/>
    <w:rsid w:val="004B7897"/>
    <w:rsid w:val="004E527F"/>
    <w:rsid w:val="004E70F5"/>
    <w:rsid w:val="004F638E"/>
    <w:rsid w:val="0051652C"/>
    <w:rsid w:val="005213EF"/>
    <w:rsid w:val="00536821"/>
    <w:rsid w:val="00561FCF"/>
    <w:rsid w:val="00563424"/>
    <w:rsid w:val="0057037F"/>
    <w:rsid w:val="005707F0"/>
    <w:rsid w:val="005735AB"/>
    <w:rsid w:val="00573BA7"/>
    <w:rsid w:val="00586575"/>
    <w:rsid w:val="005A3088"/>
    <w:rsid w:val="005F28FE"/>
    <w:rsid w:val="005F3848"/>
    <w:rsid w:val="005F510F"/>
    <w:rsid w:val="005F573A"/>
    <w:rsid w:val="006121C7"/>
    <w:rsid w:val="00631BA7"/>
    <w:rsid w:val="0063210C"/>
    <w:rsid w:val="0064081D"/>
    <w:rsid w:val="00660FA0"/>
    <w:rsid w:val="00681097"/>
    <w:rsid w:val="006B5ED0"/>
    <w:rsid w:val="006F39B0"/>
    <w:rsid w:val="007016D3"/>
    <w:rsid w:val="00792996"/>
    <w:rsid w:val="00792E41"/>
    <w:rsid w:val="007A56F5"/>
    <w:rsid w:val="007D2D7A"/>
    <w:rsid w:val="007E7095"/>
    <w:rsid w:val="007F23D5"/>
    <w:rsid w:val="007F5260"/>
    <w:rsid w:val="00816513"/>
    <w:rsid w:val="00824D9C"/>
    <w:rsid w:val="00832C66"/>
    <w:rsid w:val="0085506E"/>
    <w:rsid w:val="008D277D"/>
    <w:rsid w:val="008E4F78"/>
    <w:rsid w:val="009523A6"/>
    <w:rsid w:val="00996818"/>
    <w:rsid w:val="009B51C9"/>
    <w:rsid w:val="009D40D5"/>
    <w:rsid w:val="009E754E"/>
    <w:rsid w:val="009F2787"/>
    <w:rsid w:val="00A13D9C"/>
    <w:rsid w:val="00A2336A"/>
    <w:rsid w:val="00A314C0"/>
    <w:rsid w:val="00A81726"/>
    <w:rsid w:val="00A82B60"/>
    <w:rsid w:val="00AA6A0B"/>
    <w:rsid w:val="00AB192C"/>
    <w:rsid w:val="00AD00D4"/>
    <w:rsid w:val="00AF63A5"/>
    <w:rsid w:val="00B27EC7"/>
    <w:rsid w:val="00B44C02"/>
    <w:rsid w:val="00B51B31"/>
    <w:rsid w:val="00B66A2E"/>
    <w:rsid w:val="00BA3350"/>
    <w:rsid w:val="00BE5A84"/>
    <w:rsid w:val="00BE6B72"/>
    <w:rsid w:val="00C02DF9"/>
    <w:rsid w:val="00C10D05"/>
    <w:rsid w:val="00C21752"/>
    <w:rsid w:val="00C247AC"/>
    <w:rsid w:val="00C3549A"/>
    <w:rsid w:val="00C5205C"/>
    <w:rsid w:val="00C57021"/>
    <w:rsid w:val="00C96B02"/>
    <w:rsid w:val="00CC240C"/>
    <w:rsid w:val="00CD12B2"/>
    <w:rsid w:val="00CD1AE9"/>
    <w:rsid w:val="00CD5E27"/>
    <w:rsid w:val="00CE1AB9"/>
    <w:rsid w:val="00CE61F1"/>
    <w:rsid w:val="00D078B6"/>
    <w:rsid w:val="00D1229B"/>
    <w:rsid w:val="00D46CDB"/>
    <w:rsid w:val="00D47452"/>
    <w:rsid w:val="00D6333F"/>
    <w:rsid w:val="00D73C78"/>
    <w:rsid w:val="00D76B56"/>
    <w:rsid w:val="00D77115"/>
    <w:rsid w:val="00D80D08"/>
    <w:rsid w:val="00DC1CDD"/>
    <w:rsid w:val="00DC43AC"/>
    <w:rsid w:val="00E04D96"/>
    <w:rsid w:val="00E06640"/>
    <w:rsid w:val="00E07B3B"/>
    <w:rsid w:val="00E5473E"/>
    <w:rsid w:val="00E82921"/>
    <w:rsid w:val="00E91365"/>
    <w:rsid w:val="00EB23F9"/>
    <w:rsid w:val="00EC61D1"/>
    <w:rsid w:val="00EE6213"/>
    <w:rsid w:val="00F34B6E"/>
    <w:rsid w:val="00F42D11"/>
    <w:rsid w:val="00F53674"/>
    <w:rsid w:val="00F6242D"/>
    <w:rsid w:val="00F63671"/>
    <w:rsid w:val="00F76095"/>
    <w:rsid w:val="00F950F6"/>
    <w:rsid w:val="00FF727B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05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rsid w:val="004F638E"/>
    <w:pPr>
      <w:spacing w:before="200" w:after="0" w:line="276" w:lineRule="auto"/>
      <w:outlineLvl w:val="0"/>
    </w:pPr>
    <w:rPr>
      <w:rFonts w:ascii="Trebuchet MS" w:eastAsia="Trebuchet MS" w:hAnsi="Trebuchet MS" w:cs="Trebuchet MS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0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E2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E27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27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0935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F6242D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F6242D"/>
    <w:pPr>
      <w:suppressAutoHyphens/>
      <w:spacing w:after="0" w:line="240" w:lineRule="auto"/>
    </w:pPr>
    <w:rPr>
      <w:rFonts w:ascii="Arial" w:eastAsia="Arial" w:hAnsi="Arial" w:cs="Arial"/>
      <w:sz w:val="21"/>
      <w:szCs w:val="21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242D"/>
    <w:rPr>
      <w:rFonts w:ascii="Arial" w:eastAsia="Arial" w:hAnsi="Arial" w:cs="Arial"/>
      <w:sz w:val="21"/>
      <w:szCs w:val="21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4F638E"/>
    <w:rPr>
      <w:rFonts w:ascii="Trebuchet MS" w:eastAsia="Trebuchet MS" w:hAnsi="Trebuchet MS" w:cs="Trebuchet MS"/>
      <w:color w:val="000000"/>
      <w:sz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05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0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E2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E27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2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DC2A-DAA6-4ABB-B5D3-21A3E7F9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95</cp:revision>
  <cp:lastPrinted>2019-02-20T08:00:00Z</cp:lastPrinted>
  <dcterms:created xsi:type="dcterms:W3CDTF">2018-03-22T13:40:00Z</dcterms:created>
  <dcterms:modified xsi:type="dcterms:W3CDTF">2019-02-20T08:01:00Z</dcterms:modified>
</cp:coreProperties>
</file>