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67588A" w:rsidP="00904033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67588A" w:rsidRPr="00A257FB" w:rsidRDefault="00113FC7" w:rsidP="009D3FB3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B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08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B27644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B205E2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3FB3">
              <w:rPr>
                <w:rFonts w:ascii="Arial" w:hAnsi="Arial" w:cs="Arial"/>
                <w:sz w:val="20"/>
                <w:szCs w:val="20"/>
              </w:rPr>
              <w:t>20</w:t>
            </w:r>
            <w:r w:rsidR="00B27644">
              <w:rPr>
                <w:rFonts w:ascii="Arial" w:hAnsi="Arial" w:cs="Arial"/>
                <w:sz w:val="20"/>
                <w:szCs w:val="20"/>
              </w:rPr>
              <w:t>.10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.2020r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DA489E" w:rsidRDefault="00904033" w:rsidP="008F6FA0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DZP/PN</w:t>
      </w:r>
      <w:r w:rsidR="00B27644">
        <w:rPr>
          <w:rFonts w:ascii="Arial" w:hAnsi="Arial" w:cs="Arial"/>
          <w:b/>
          <w:sz w:val="20"/>
          <w:szCs w:val="20"/>
        </w:rPr>
        <w:t>/58</w:t>
      </w:r>
      <w:r w:rsidRPr="00A257FB">
        <w:rPr>
          <w:rFonts w:ascii="Arial" w:hAnsi="Arial" w:cs="Arial"/>
          <w:b/>
          <w:sz w:val="20"/>
          <w:szCs w:val="20"/>
        </w:rPr>
        <w:t>/2020</w:t>
      </w:r>
    </w:p>
    <w:p w:rsidR="008F6FA0" w:rsidRDefault="008F6FA0" w:rsidP="008F6FA0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9D3FB3" w:rsidRPr="00DA489E" w:rsidRDefault="009D3FB3" w:rsidP="008F6FA0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WYNIKU PRZETARGU NIEOGRANICZONEGO NA</w:t>
      </w:r>
    </w:p>
    <w:p w:rsidR="00A257FB" w:rsidRPr="00A257FB" w:rsidRDefault="00A257FB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B27644" w:rsidRPr="00B27644" w:rsidRDefault="00B27644" w:rsidP="00B27644">
      <w:pPr>
        <w:spacing w:after="0"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 w:rsidRPr="00B27644">
        <w:rPr>
          <w:rFonts w:ascii="Arial" w:eastAsia="Calibri" w:hAnsi="Arial" w:cs="Arial"/>
          <w:b/>
          <w:noProof/>
          <w:sz w:val="20"/>
          <w:szCs w:val="20"/>
        </w:rPr>
        <w:t>Dostawa testów molekularnych, zestawów do ekstrakcji wirusa RNA oraz materiałów zużywalnych do wykonywania badań w kierunku SARS-Cov-2 metodą PRC do aparatów termocyklera firmy TERMOFISHER i dwóch ekstraktorów Lab-Aid 824 s firmy ZEESAN – 3 pakiety.</w:t>
      </w:r>
    </w:p>
    <w:p w:rsidR="00190466" w:rsidRDefault="009D3FB3" w:rsidP="008F6FA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>w zakresie pakietów 1 i 3.</w:t>
      </w:r>
    </w:p>
    <w:p w:rsidR="002E008A" w:rsidRDefault="002E008A" w:rsidP="008F6FA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:rsidR="009D3FB3" w:rsidRPr="008F6FA0" w:rsidRDefault="009D3FB3" w:rsidP="008F6FA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904033" w:rsidRDefault="00904033" w:rsidP="00904033">
      <w:pPr>
        <w:pStyle w:val="ogloszenie"/>
        <w:jc w:val="both"/>
        <w:rPr>
          <w:rFonts w:cs="Arial"/>
          <w:b/>
        </w:rPr>
      </w:pPr>
    </w:p>
    <w:p w:rsidR="00091486" w:rsidRPr="00D1413C" w:rsidRDefault="00091486" w:rsidP="00904033">
      <w:pPr>
        <w:pStyle w:val="ogloszenie"/>
        <w:jc w:val="both"/>
        <w:rPr>
          <w:rFonts w:cs="Arial"/>
          <w:b/>
        </w:rPr>
      </w:pPr>
      <w:r w:rsidRPr="00D1413C">
        <w:rPr>
          <w:rFonts w:cs="Arial"/>
          <w:b/>
        </w:rPr>
        <w:t>Pakiet 1</w:t>
      </w:r>
    </w:p>
    <w:p w:rsidR="00B27644" w:rsidRDefault="00B27644" w:rsidP="009040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7644">
        <w:rPr>
          <w:rFonts w:ascii="Arial" w:eastAsia="Times New Roman" w:hAnsi="Arial" w:cs="Arial"/>
          <w:sz w:val="20"/>
          <w:szCs w:val="20"/>
          <w:lang w:eastAsia="pl-PL"/>
        </w:rPr>
        <w:t>ARGENTA Spółka z o.o. Sp. k., ul. Polska 114, 60-401 Poznań</w:t>
      </w:r>
    </w:p>
    <w:p w:rsidR="00DA489E" w:rsidRPr="00D1413C" w:rsidRDefault="00DA489E" w:rsidP="009040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413C">
        <w:rPr>
          <w:rFonts w:ascii="Arial" w:eastAsia="Times New Roman" w:hAnsi="Arial" w:cs="Arial"/>
          <w:b/>
          <w:sz w:val="20"/>
          <w:szCs w:val="20"/>
          <w:lang w:eastAsia="pl-PL"/>
        </w:rPr>
        <w:t>Pakiet 3</w:t>
      </w:r>
    </w:p>
    <w:p w:rsidR="00DE74D2" w:rsidRDefault="00B27644" w:rsidP="009040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7644">
        <w:rPr>
          <w:rFonts w:ascii="Arial" w:eastAsia="Times New Roman" w:hAnsi="Arial" w:cs="Arial"/>
          <w:sz w:val="20"/>
          <w:szCs w:val="20"/>
          <w:lang w:eastAsia="pl-PL"/>
        </w:rPr>
        <w:t>GRASO Zenon Sobiecki</w:t>
      </w:r>
      <w:r w:rsidR="00E2201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B27644">
        <w:rPr>
          <w:rFonts w:ascii="Arial" w:eastAsia="Times New Roman" w:hAnsi="Arial" w:cs="Arial"/>
          <w:sz w:val="20"/>
          <w:szCs w:val="20"/>
          <w:lang w:eastAsia="pl-PL"/>
        </w:rPr>
        <w:t xml:space="preserve"> Krąg 4A, 83-200 Starogard Gdański</w:t>
      </w:r>
      <w:bookmarkStart w:id="0" w:name="_GoBack"/>
      <w:bookmarkEnd w:id="0"/>
    </w:p>
    <w:p w:rsidR="00B27644" w:rsidRPr="00DE74D2" w:rsidRDefault="00B27644" w:rsidP="0090403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04033" w:rsidRPr="008B79AF" w:rsidRDefault="00904033" w:rsidP="00904033">
      <w:pPr>
        <w:pStyle w:val="ogloszenie"/>
        <w:jc w:val="both"/>
        <w:rPr>
          <w:rFonts w:cs="Arial"/>
        </w:rPr>
      </w:pPr>
      <w:r w:rsidRPr="008B79AF">
        <w:rPr>
          <w:rFonts w:cs="Arial"/>
        </w:rPr>
        <w:t>Zamawiający informuje, że umow</w:t>
      </w:r>
      <w:r w:rsidR="00E2201B" w:rsidRPr="008B79AF">
        <w:rPr>
          <w:rFonts w:cs="Arial"/>
        </w:rPr>
        <w:t>a</w:t>
      </w:r>
      <w:r w:rsidRPr="008B79AF">
        <w:rPr>
          <w:rFonts w:cs="Arial"/>
        </w:rPr>
        <w:t xml:space="preserve"> w sprawie zamówienia publicznego</w:t>
      </w:r>
      <w:r w:rsidR="009D3FB3" w:rsidRPr="008B79AF">
        <w:rPr>
          <w:rFonts w:cs="Arial"/>
        </w:rPr>
        <w:t xml:space="preserve"> w zakresie pakietu nr 1 </w:t>
      </w:r>
      <w:r w:rsidRPr="008B79AF">
        <w:rPr>
          <w:rFonts w:cs="Arial"/>
        </w:rPr>
        <w:t>zgodnie z art. 94 ust. 2  pkt 1</w:t>
      </w:r>
      <w:r w:rsidR="00EB0944" w:rsidRPr="008B79AF">
        <w:rPr>
          <w:rFonts w:cs="Arial"/>
        </w:rPr>
        <w:t xml:space="preserve"> a</w:t>
      </w:r>
      <w:r w:rsidRPr="008B79AF">
        <w:rPr>
          <w:rFonts w:cs="Arial"/>
        </w:rPr>
        <w:t xml:space="preserve"> ustawy </w:t>
      </w:r>
      <w:proofErr w:type="spellStart"/>
      <w:r w:rsidRPr="008B79AF">
        <w:rPr>
          <w:rFonts w:cs="Arial"/>
        </w:rPr>
        <w:t>Pzp</w:t>
      </w:r>
      <w:proofErr w:type="spellEnd"/>
      <w:r w:rsidR="00E2201B" w:rsidRPr="008B79AF">
        <w:rPr>
          <w:rFonts w:cs="Arial"/>
        </w:rPr>
        <w:t xml:space="preserve"> zostanie zawarta</w:t>
      </w:r>
      <w:r w:rsidRPr="008B79AF">
        <w:rPr>
          <w:rFonts w:cs="Arial"/>
        </w:rPr>
        <w:t xml:space="preserve"> w dniu </w:t>
      </w:r>
      <w:r w:rsidR="008B79AF" w:rsidRPr="008B79AF">
        <w:rPr>
          <w:rFonts w:cs="Arial"/>
        </w:rPr>
        <w:t>21.</w:t>
      </w:r>
      <w:r w:rsidR="00B27644" w:rsidRPr="008B79AF">
        <w:rPr>
          <w:rFonts w:cs="Arial"/>
        </w:rPr>
        <w:t>10</w:t>
      </w:r>
      <w:r w:rsidRPr="008B79AF">
        <w:rPr>
          <w:rFonts w:cs="Arial"/>
        </w:rPr>
        <w:t>.2</w:t>
      </w:r>
      <w:r w:rsidR="008148A2" w:rsidRPr="008B79AF">
        <w:rPr>
          <w:rFonts w:cs="Arial"/>
        </w:rPr>
        <w:t xml:space="preserve">020r., natomiast umowa w zakresie pakietu nr 3 zgodnie z </w:t>
      </w:r>
      <w:proofErr w:type="spellStart"/>
      <w:r w:rsidR="008B79AF" w:rsidRPr="008B79AF">
        <w:rPr>
          <w:rFonts w:cs="Arial"/>
        </w:rPr>
        <w:t>z</w:t>
      </w:r>
      <w:proofErr w:type="spellEnd"/>
      <w:r w:rsidR="008B79AF" w:rsidRPr="008B79AF">
        <w:rPr>
          <w:rFonts w:cs="Arial"/>
        </w:rPr>
        <w:t xml:space="preserve"> art. 94 ust. 1 pkt. 2</w:t>
      </w:r>
      <w:r w:rsidR="008148A2" w:rsidRPr="008B79AF">
        <w:rPr>
          <w:rFonts w:cs="Arial"/>
        </w:rPr>
        <w:t xml:space="preserve">  ustawy </w:t>
      </w:r>
      <w:proofErr w:type="spellStart"/>
      <w:r w:rsidR="008148A2" w:rsidRPr="008B79AF">
        <w:rPr>
          <w:rFonts w:cs="Arial"/>
        </w:rPr>
        <w:t>Pzp</w:t>
      </w:r>
      <w:proofErr w:type="spellEnd"/>
      <w:r w:rsidR="008148A2" w:rsidRPr="008B79AF">
        <w:rPr>
          <w:rFonts w:cs="Arial"/>
        </w:rPr>
        <w:t xml:space="preserve"> zostanie zawarta w dniu </w:t>
      </w:r>
      <w:r w:rsidR="008B79AF" w:rsidRPr="008B79AF">
        <w:rPr>
          <w:rFonts w:cs="Arial"/>
        </w:rPr>
        <w:t>27.</w:t>
      </w:r>
      <w:r w:rsidR="008148A2" w:rsidRPr="008B79AF">
        <w:rPr>
          <w:rFonts w:cs="Arial"/>
        </w:rPr>
        <w:t>10.2020r</w:t>
      </w:r>
      <w:r w:rsidR="00CE7F67" w:rsidRPr="008B79AF">
        <w:rPr>
          <w:rFonts w:cs="Arial"/>
        </w:rPr>
        <w:t xml:space="preserve">. w siedzibie Zamawiającego. </w:t>
      </w: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Jednocześnie Zamawiający poniżej podaję informację o złożonych ofertach oraz przyznanej punktacji:</w:t>
      </w: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B27644" w:rsidRPr="00AA2114" w:rsidRDefault="00B27644" w:rsidP="00B2764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A. Cena – waga 60 pkt,</w:t>
      </w:r>
    </w:p>
    <w:p w:rsidR="00B27644" w:rsidRPr="00AA2114" w:rsidRDefault="00B27644" w:rsidP="00B2764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B. Termin dostaw – waga 20 pkt,</w:t>
      </w:r>
    </w:p>
    <w:p w:rsidR="00B27644" w:rsidRPr="00AA2114" w:rsidRDefault="00B27644" w:rsidP="00B2764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C. Termin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wymiany wadliwego wyrobu</w:t>
      </w: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– waga 20 pkt</w:t>
      </w:r>
    </w:p>
    <w:p w:rsidR="00DE74D2" w:rsidRDefault="00DE74D2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"/>
        <w:gridCol w:w="2910"/>
        <w:gridCol w:w="1117"/>
        <w:gridCol w:w="984"/>
        <w:gridCol w:w="924"/>
        <w:gridCol w:w="1201"/>
        <w:gridCol w:w="1134"/>
        <w:gridCol w:w="850"/>
        <w:gridCol w:w="768"/>
        <w:gridCol w:w="25"/>
      </w:tblGrid>
      <w:tr w:rsidR="00B27644" w:rsidRPr="00EA32AC" w:rsidTr="00331527"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44" w:rsidRDefault="00B2764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B27644" w:rsidRPr="00EA32AC" w:rsidRDefault="00B2764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Pakiet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44" w:rsidRPr="00EA32AC" w:rsidRDefault="00B2764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B27644" w:rsidRPr="00EA32AC" w:rsidRDefault="00B2764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44" w:rsidRPr="00EA32AC" w:rsidRDefault="00B2764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B27644" w:rsidRPr="00EA32AC" w:rsidRDefault="00B2764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44" w:rsidRDefault="00B27644" w:rsidP="0009148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B27644" w:rsidRPr="00EA32AC" w:rsidRDefault="00B27644" w:rsidP="00B2764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B.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dostaw 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44" w:rsidRDefault="00B27644" w:rsidP="00DA489E">
            <w:pPr>
              <w:pStyle w:val="ogloszenie"/>
              <w:jc w:val="both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C. </w:t>
            </w:r>
            <w:r w:rsidRPr="00B27644">
              <w:rPr>
                <w:rFonts w:cs="Arial"/>
                <w:b/>
                <w:sz w:val="14"/>
                <w:szCs w:val="14"/>
                <w:lang w:eastAsia="en-US"/>
              </w:rPr>
              <w:t>Termin wymiany wadliwego wyrobu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44" w:rsidRPr="008F6FA0" w:rsidRDefault="00B27644" w:rsidP="00B2764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  <w:p w:rsidR="00B27644" w:rsidRPr="00EA32AC" w:rsidRDefault="00B27644" w:rsidP="00B2764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</w:tr>
      <w:tr w:rsidR="00B27644" w:rsidRPr="00EA32AC" w:rsidTr="00B27644">
        <w:trPr>
          <w:gridAfter w:val="1"/>
          <w:wAfter w:w="25" w:type="dxa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4" w:rsidRPr="00EA32AC" w:rsidRDefault="00B27644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4" w:rsidRPr="00EA32AC" w:rsidRDefault="00B27644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4" w:rsidRPr="00EA32AC" w:rsidRDefault="00B27644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4" w:rsidRPr="00EA32AC" w:rsidRDefault="00B27644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4" w:rsidRPr="004E0A36" w:rsidRDefault="00B2764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44" w:rsidRPr="004E0A36" w:rsidRDefault="00B2764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E0A36"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44" w:rsidRPr="004E0A36" w:rsidRDefault="00B2764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E0A36"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4" w:rsidRPr="00EA32AC" w:rsidRDefault="00B27644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44" w:rsidRPr="00EA32AC" w:rsidRDefault="00B27644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B27644" w:rsidRPr="00EA32AC" w:rsidTr="00B2764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4" w:rsidRDefault="00B27644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27644" w:rsidRPr="00EA32AC" w:rsidRDefault="00B27644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4" w:rsidRPr="00DE74D2" w:rsidRDefault="00B27644" w:rsidP="00DA48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76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ARGENTA Spółka z o.o. Sp. k., ul. Polska 114, 60-401 Poznań</w:t>
            </w:r>
            <w:r w:rsidRPr="00DE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4" w:rsidRDefault="00B27644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B27644" w:rsidRPr="004C1DDC" w:rsidRDefault="00B27644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635 040,00 zł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4" w:rsidRDefault="00B2764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B27644" w:rsidRPr="004C1DDC" w:rsidRDefault="00B2764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4" w:rsidRDefault="00B27644" w:rsidP="00E90197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B27644" w:rsidRPr="004C1DDC" w:rsidRDefault="00B27644" w:rsidP="00E90197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4" w:rsidRDefault="00B2764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27644" w:rsidRPr="004C1DDC" w:rsidRDefault="00B2764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4" w:rsidRDefault="00B2764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27644" w:rsidRPr="004C1DDC" w:rsidRDefault="00B2764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4" w:rsidRDefault="00B2764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27644" w:rsidRDefault="00B2764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4" w:rsidRDefault="00B2764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27644" w:rsidRPr="00EA32AC" w:rsidRDefault="00B2764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B27644" w:rsidRPr="00EA32AC" w:rsidTr="00B27644"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44" w:rsidRDefault="00B27644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</w:t>
            </w:r>
          </w:p>
          <w:p w:rsidR="00B27644" w:rsidRDefault="00B27644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44" w:rsidRPr="00DE74D2" w:rsidRDefault="00B27644" w:rsidP="00DA48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76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GRASO Zenon Sobiecki Krąg 4A, 83-200 Starogard Gdański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4" w:rsidRDefault="00B27644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B27644" w:rsidRDefault="00B27644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90 720,00 zł.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4" w:rsidRDefault="00B2764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B27644" w:rsidRDefault="00B2764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4" w:rsidRDefault="00B27644" w:rsidP="00E90197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B27644" w:rsidRDefault="00B27644" w:rsidP="00E90197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4" w:rsidRDefault="00B2764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27644" w:rsidRDefault="00B2764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4" w:rsidRDefault="00B2764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27644" w:rsidRDefault="00B2764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4" w:rsidRDefault="00B2764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27644" w:rsidRDefault="00B2764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4" w:rsidRDefault="00B2764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27644" w:rsidRDefault="00B2764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B27644" w:rsidRPr="00EA32AC" w:rsidTr="00B27644">
        <w:trPr>
          <w:trHeight w:val="48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44" w:rsidRDefault="00B27644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</w:t>
            </w:r>
          </w:p>
          <w:p w:rsidR="00B27644" w:rsidRDefault="00B27644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44" w:rsidRPr="00DE74D2" w:rsidRDefault="00B27644" w:rsidP="00DA489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276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DIAG-MED. Grażyna Konecka ul. Modularna 11A, bud H3, 02-238 Warszawa </w:t>
            </w:r>
          </w:p>
          <w:p w:rsidR="00B27644" w:rsidRPr="00DE74D2" w:rsidRDefault="00B27644" w:rsidP="00DA48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4" w:rsidRDefault="00B27644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B27644" w:rsidRPr="004C1DDC" w:rsidRDefault="00B27644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92 664,00 zł.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4" w:rsidRDefault="00B2764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B27644" w:rsidRDefault="00B2764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  <w:p w:rsidR="00B27644" w:rsidRPr="004C1DDC" w:rsidRDefault="00B2764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4" w:rsidRDefault="00B27644" w:rsidP="00E90197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B27644" w:rsidRDefault="00B27644" w:rsidP="00E90197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  <w:p w:rsidR="00B27644" w:rsidRPr="004C1DDC" w:rsidRDefault="00B27644" w:rsidP="00E90197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4" w:rsidRDefault="00B2764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27644" w:rsidRPr="004C1DDC" w:rsidRDefault="00B2764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4" w:rsidRDefault="00B2764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27644" w:rsidRPr="004C1DDC" w:rsidRDefault="00B2764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4" w:rsidRDefault="00B2764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27644" w:rsidRDefault="00B2764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4" w:rsidRDefault="00B2764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27644" w:rsidRPr="00EA32AC" w:rsidRDefault="00B2764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98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2E008A" w:rsidRPr="00EA32AC" w:rsidRDefault="002E008A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D37C6D" w:rsidRDefault="00DE74D2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  <w:r w:rsidRPr="00D37C6D">
        <w:rPr>
          <w:rFonts w:cs="Arial"/>
          <w:sz w:val="16"/>
          <w:szCs w:val="16"/>
          <w:u w:val="single"/>
        </w:rPr>
        <w:t>Wykonano 2 egz.</w:t>
      </w:r>
    </w:p>
    <w:p w:rsidR="00904033" w:rsidRPr="00EA32AC" w:rsidRDefault="00DB2257" w:rsidP="00904033">
      <w:pPr>
        <w:pStyle w:val="ogloszenie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Egz. nr 1 – materiały postę</w:t>
      </w:r>
      <w:r w:rsidR="00DE74D2">
        <w:rPr>
          <w:rFonts w:cs="Arial"/>
          <w:sz w:val="16"/>
          <w:szCs w:val="16"/>
        </w:rPr>
        <w:t>powania/Wykonawcy (przesłano mailem)</w:t>
      </w:r>
      <w:r w:rsidR="00D37C6D">
        <w:rPr>
          <w:rFonts w:cs="Arial"/>
          <w:sz w:val="16"/>
          <w:szCs w:val="16"/>
        </w:rPr>
        <w:t>,</w:t>
      </w:r>
    </w:p>
    <w:p w:rsidR="004C1DDC" w:rsidRPr="004C1DDC" w:rsidRDefault="00DE74D2" w:rsidP="00252679">
      <w:pPr>
        <w:pStyle w:val="ogloszenie"/>
        <w:jc w:val="both"/>
        <w:rPr>
          <w:rFonts w:cs="Arial"/>
        </w:rPr>
      </w:pPr>
      <w:r>
        <w:rPr>
          <w:rFonts w:cs="Arial"/>
          <w:sz w:val="16"/>
          <w:szCs w:val="16"/>
        </w:rPr>
        <w:t>Egz. nr 2 – tablica ogłoszeń</w:t>
      </w:r>
      <w:r w:rsidR="00D37C6D">
        <w:rPr>
          <w:rFonts w:cs="Arial"/>
          <w:sz w:val="16"/>
          <w:szCs w:val="16"/>
        </w:rPr>
        <w:t>.</w:t>
      </w:r>
    </w:p>
    <w:sectPr w:rsidR="004C1DDC" w:rsidRPr="004C1DDC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43" w:rsidRDefault="00CB7843" w:rsidP="007E3857">
      <w:pPr>
        <w:spacing w:after="0" w:line="240" w:lineRule="auto"/>
      </w:pPr>
      <w:r>
        <w:separator/>
      </w:r>
    </w:p>
  </w:endnote>
  <w:endnote w:type="continuationSeparator" w:id="0">
    <w:p w:rsidR="00CB7843" w:rsidRDefault="00CB784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43" w:rsidRDefault="00CB7843" w:rsidP="007E3857">
      <w:pPr>
        <w:spacing w:after="0" w:line="240" w:lineRule="auto"/>
      </w:pPr>
      <w:r>
        <w:separator/>
      </w:r>
    </w:p>
  </w:footnote>
  <w:footnote w:type="continuationSeparator" w:id="0">
    <w:p w:rsidR="00CB7843" w:rsidRDefault="00CB784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B784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B784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B784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A57C171E"/>
    <w:lvl w:ilvl="0" w:tplc="467A447A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91486"/>
    <w:rsid w:val="000D7446"/>
    <w:rsid w:val="00113FC7"/>
    <w:rsid w:val="00133075"/>
    <w:rsid w:val="00170B88"/>
    <w:rsid w:val="00190466"/>
    <w:rsid w:val="001C754A"/>
    <w:rsid w:val="00252679"/>
    <w:rsid w:val="002A48EB"/>
    <w:rsid w:val="002E008A"/>
    <w:rsid w:val="002F702B"/>
    <w:rsid w:val="00361806"/>
    <w:rsid w:val="003A58A2"/>
    <w:rsid w:val="0041737D"/>
    <w:rsid w:val="004442F2"/>
    <w:rsid w:val="00483254"/>
    <w:rsid w:val="004B3E21"/>
    <w:rsid w:val="004C1DDC"/>
    <w:rsid w:val="004E0A36"/>
    <w:rsid w:val="004E30BB"/>
    <w:rsid w:val="004F1E27"/>
    <w:rsid w:val="00532BB6"/>
    <w:rsid w:val="00534FCF"/>
    <w:rsid w:val="00606894"/>
    <w:rsid w:val="00630BAB"/>
    <w:rsid w:val="00644D6A"/>
    <w:rsid w:val="00667BC3"/>
    <w:rsid w:val="0067588A"/>
    <w:rsid w:val="00687995"/>
    <w:rsid w:val="00695C02"/>
    <w:rsid w:val="006A1776"/>
    <w:rsid w:val="006D2E3A"/>
    <w:rsid w:val="006D441B"/>
    <w:rsid w:val="00710B28"/>
    <w:rsid w:val="007170F5"/>
    <w:rsid w:val="007258D1"/>
    <w:rsid w:val="007A171B"/>
    <w:rsid w:val="007E3857"/>
    <w:rsid w:val="008148A2"/>
    <w:rsid w:val="00843DF8"/>
    <w:rsid w:val="008748AA"/>
    <w:rsid w:val="008879F8"/>
    <w:rsid w:val="008B79AF"/>
    <w:rsid w:val="008F6FA0"/>
    <w:rsid w:val="0090136C"/>
    <w:rsid w:val="00902F62"/>
    <w:rsid w:val="00904033"/>
    <w:rsid w:val="009640F3"/>
    <w:rsid w:val="009748B6"/>
    <w:rsid w:val="009937C2"/>
    <w:rsid w:val="009D3EC7"/>
    <w:rsid w:val="009D3FB3"/>
    <w:rsid w:val="009D6154"/>
    <w:rsid w:val="00A00530"/>
    <w:rsid w:val="00A13267"/>
    <w:rsid w:val="00A257FB"/>
    <w:rsid w:val="00A27910"/>
    <w:rsid w:val="00A52130"/>
    <w:rsid w:val="00A55857"/>
    <w:rsid w:val="00AC170F"/>
    <w:rsid w:val="00AC4D9B"/>
    <w:rsid w:val="00AE1887"/>
    <w:rsid w:val="00AF0DDE"/>
    <w:rsid w:val="00B166CB"/>
    <w:rsid w:val="00B205E2"/>
    <w:rsid w:val="00B27644"/>
    <w:rsid w:val="00B46178"/>
    <w:rsid w:val="00B56D9E"/>
    <w:rsid w:val="00B6637E"/>
    <w:rsid w:val="00B66FE3"/>
    <w:rsid w:val="00BA3297"/>
    <w:rsid w:val="00BB4862"/>
    <w:rsid w:val="00BE6133"/>
    <w:rsid w:val="00C01054"/>
    <w:rsid w:val="00C2034B"/>
    <w:rsid w:val="00C37773"/>
    <w:rsid w:val="00C509B2"/>
    <w:rsid w:val="00C67634"/>
    <w:rsid w:val="00C84D80"/>
    <w:rsid w:val="00CB7843"/>
    <w:rsid w:val="00CC3F5D"/>
    <w:rsid w:val="00CE61FB"/>
    <w:rsid w:val="00CE7F67"/>
    <w:rsid w:val="00CF5F61"/>
    <w:rsid w:val="00CF7384"/>
    <w:rsid w:val="00D1413C"/>
    <w:rsid w:val="00D30CC6"/>
    <w:rsid w:val="00D37C6D"/>
    <w:rsid w:val="00D748C2"/>
    <w:rsid w:val="00DA489E"/>
    <w:rsid w:val="00DB2257"/>
    <w:rsid w:val="00DE6420"/>
    <w:rsid w:val="00DE74D2"/>
    <w:rsid w:val="00DF0495"/>
    <w:rsid w:val="00E1357F"/>
    <w:rsid w:val="00E21B91"/>
    <w:rsid w:val="00E2201B"/>
    <w:rsid w:val="00E23AD9"/>
    <w:rsid w:val="00E240A3"/>
    <w:rsid w:val="00E37D33"/>
    <w:rsid w:val="00E42BB9"/>
    <w:rsid w:val="00E51F85"/>
    <w:rsid w:val="00EA32AC"/>
    <w:rsid w:val="00EB0944"/>
    <w:rsid w:val="00EC715E"/>
    <w:rsid w:val="00F0290F"/>
    <w:rsid w:val="00F37EEF"/>
    <w:rsid w:val="00F519A4"/>
    <w:rsid w:val="00F646DC"/>
    <w:rsid w:val="00FA43AC"/>
    <w:rsid w:val="00FD5594"/>
    <w:rsid w:val="00FD62E8"/>
    <w:rsid w:val="00FE0A67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7</cp:revision>
  <cp:lastPrinted>2020-09-04T10:00:00Z</cp:lastPrinted>
  <dcterms:created xsi:type="dcterms:W3CDTF">2020-10-20T06:09:00Z</dcterms:created>
  <dcterms:modified xsi:type="dcterms:W3CDTF">2020-10-20T13:00:00Z</dcterms:modified>
</cp:coreProperties>
</file>