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5487" w14:textId="77777777" w:rsidR="00972EC5" w:rsidRPr="00181AD4" w:rsidRDefault="00972EC5" w:rsidP="00972EC5">
      <w:pPr>
        <w:jc w:val="right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Załącznik nr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005"/>
        <w:gridCol w:w="612"/>
        <w:gridCol w:w="1249"/>
        <w:gridCol w:w="708"/>
        <w:gridCol w:w="1418"/>
        <w:gridCol w:w="1276"/>
        <w:gridCol w:w="1134"/>
        <w:gridCol w:w="1814"/>
      </w:tblGrid>
      <w:tr w:rsidR="00972EC5" w:rsidRPr="00E37B18" w14:paraId="690F8E23" w14:textId="77777777" w:rsidTr="00972EC5">
        <w:tc>
          <w:tcPr>
            <w:tcW w:w="524" w:type="dxa"/>
            <w:shd w:val="clear" w:color="auto" w:fill="auto"/>
          </w:tcPr>
          <w:p w14:paraId="1E59B50F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E37B18">
              <w:rPr>
                <w:rFonts w:ascii="Calibri Light" w:hAnsi="Calibri Light"/>
              </w:rPr>
              <w:t>Lp.</w:t>
            </w:r>
          </w:p>
        </w:tc>
        <w:tc>
          <w:tcPr>
            <w:tcW w:w="2005" w:type="dxa"/>
            <w:shd w:val="clear" w:color="auto" w:fill="auto"/>
          </w:tcPr>
          <w:p w14:paraId="7283B725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E37B18">
              <w:rPr>
                <w:rFonts w:ascii="Calibri Light" w:hAnsi="Calibri Light"/>
              </w:rPr>
              <w:t>Nazwa przedmiotu</w:t>
            </w:r>
          </w:p>
        </w:tc>
        <w:tc>
          <w:tcPr>
            <w:tcW w:w="612" w:type="dxa"/>
            <w:shd w:val="clear" w:color="auto" w:fill="auto"/>
          </w:tcPr>
          <w:p w14:paraId="4215F735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E37B18">
              <w:rPr>
                <w:rFonts w:ascii="Calibri Light" w:hAnsi="Calibri Light"/>
              </w:rPr>
              <w:t>Ilość</w:t>
            </w:r>
          </w:p>
        </w:tc>
        <w:tc>
          <w:tcPr>
            <w:tcW w:w="1249" w:type="dxa"/>
            <w:shd w:val="clear" w:color="auto" w:fill="auto"/>
          </w:tcPr>
          <w:p w14:paraId="5FB99454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5E096C">
              <w:rPr>
                <w:rFonts w:cs="Calibri"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shd w:val="clear" w:color="auto" w:fill="auto"/>
          </w:tcPr>
          <w:p w14:paraId="6D7C3FD1" w14:textId="1ABAE325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5E096C">
              <w:rPr>
                <w:rFonts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14:paraId="52A924F1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5E096C">
              <w:rPr>
                <w:rFonts w:cs="Calibri"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shd w:val="clear" w:color="auto" w:fill="auto"/>
          </w:tcPr>
          <w:p w14:paraId="3DFB20AB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5E096C">
              <w:rPr>
                <w:rFonts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66212845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5E096C">
              <w:rPr>
                <w:rFonts w:cs="Calibri"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1814" w:type="dxa"/>
            <w:shd w:val="clear" w:color="auto" w:fill="auto"/>
          </w:tcPr>
          <w:p w14:paraId="251D6C2E" w14:textId="77777777" w:rsidR="00972EC5" w:rsidRDefault="00972EC5" w:rsidP="00972EC5">
            <w:pPr>
              <w:rPr>
                <w:rFonts w:cs="Calibri"/>
                <w:color w:val="000000"/>
                <w:sz w:val="16"/>
                <w:szCs w:val="16"/>
              </w:rPr>
            </w:pPr>
            <w:r w:rsidRPr="005E096C">
              <w:rPr>
                <w:rFonts w:cs="Calibri"/>
                <w:color w:val="000000"/>
                <w:sz w:val="16"/>
                <w:szCs w:val="16"/>
              </w:rPr>
              <w:t xml:space="preserve">Wartość </w:t>
            </w:r>
          </w:p>
          <w:p w14:paraId="2112CB57" w14:textId="74CBF5AD" w:rsidR="00972EC5" w:rsidRPr="00972EC5" w:rsidRDefault="00972EC5" w:rsidP="00972EC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</w:t>
            </w:r>
            <w:r w:rsidRPr="005E096C">
              <w:rPr>
                <w:rFonts w:cs="Calibri"/>
                <w:color w:val="000000"/>
                <w:sz w:val="16"/>
                <w:szCs w:val="16"/>
              </w:rPr>
              <w:t>rutto</w:t>
            </w:r>
          </w:p>
        </w:tc>
      </w:tr>
      <w:tr w:rsidR="00972EC5" w:rsidRPr="00E37B18" w14:paraId="3D93E8EE" w14:textId="77777777" w:rsidTr="00972EC5">
        <w:tc>
          <w:tcPr>
            <w:tcW w:w="524" w:type="dxa"/>
            <w:shd w:val="clear" w:color="auto" w:fill="auto"/>
          </w:tcPr>
          <w:p w14:paraId="14CCC423" w14:textId="2286034C" w:rsidR="00972EC5" w:rsidRPr="00E37B18" w:rsidRDefault="00972EC5" w:rsidP="00C028D6">
            <w:pPr>
              <w:rPr>
                <w:rFonts w:ascii="Calibri Light" w:hAnsi="Calibri Light"/>
              </w:rPr>
            </w:pPr>
            <w:r w:rsidRPr="00E37B18">
              <w:rPr>
                <w:rFonts w:ascii="Calibri Light" w:hAnsi="Calibri Light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14:paraId="0E8D2A04" w14:textId="169D34CF" w:rsidR="00972EC5" w:rsidRPr="00E37B18" w:rsidRDefault="00972EC5" w:rsidP="00C028D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Materac przeciwodleżynowy zmiennociśnieniowy</w:t>
            </w:r>
          </w:p>
        </w:tc>
        <w:tc>
          <w:tcPr>
            <w:tcW w:w="612" w:type="dxa"/>
            <w:shd w:val="clear" w:color="auto" w:fill="auto"/>
          </w:tcPr>
          <w:p w14:paraId="589190E0" w14:textId="154F9D55" w:rsidR="00972EC5" w:rsidRPr="00E37B18" w:rsidRDefault="00972EC5" w:rsidP="00C028D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14:paraId="636FCEC5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708" w:type="dxa"/>
            <w:shd w:val="clear" w:color="auto" w:fill="auto"/>
          </w:tcPr>
          <w:p w14:paraId="535C3CE6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8%</w:t>
            </w:r>
          </w:p>
        </w:tc>
        <w:tc>
          <w:tcPr>
            <w:tcW w:w="1418" w:type="dxa"/>
            <w:shd w:val="clear" w:color="auto" w:fill="auto"/>
          </w:tcPr>
          <w:p w14:paraId="14991B86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50C1A098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2F3ADAE9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1814" w:type="dxa"/>
            <w:shd w:val="clear" w:color="auto" w:fill="auto"/>
          </w:tcPr>
          <w:p w14:paraId="7FECE180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</w:tr>
      <w:tr w:rsidR="00972EC5" w:rsidRPr="00E37B18" w14:paraId="25C3CB31" w14:textId="77777777" w:rsidTr="00972EC5">
        <w:tc>
          <w:tcPr>
            <w:tcW w:w="524" w:type="dxa"/>
            <w:shd w:val="clear" w:color="auto" w:fill="auto"/>
          </w:tcPr>
          <w:p w14:paraId="7612997A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5992" w:type="dxa"/>
            <w:gridSpan w:val="5"/>
            <w:shd w:val="clear" w:color="auto" w:fill="auto"/>
          </w:tcPr>
          <w:p w14:paraId="4296D043" w14:textId="77777777" w:rsidR="00972EC5" w:rsidRPr="008C0F28" w:rsidRDefault="00972EC5" w:rsidP="00C028D6">
            <w:pPr>
              <w:rPr>
                <w:rFonts w:ascii="Calibri Light" w:hAnsi="Calibri Light"/>
                <w:b/>
              </w:rPr>
            </w:pPr>
            <w:r w:rsidRPr="008C0F28">
              <w:rPr>
                <w:rFonts w:ascii="Calibri Light" w:hAnsi="Calibri Light"/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14:paraId="2EC06665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2624F22E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  <w:tc>
          <w:tcPr>
            <w:tcW w:w="1814" w:type="dxa"/>
            <w:shd w:val="clear" w:color="auto" w:fill="auto"/>
          </w:tcPr>
          <w:p w14:paraId="726B9F1B" w14:textId="77777777" w:rsidR="00972EC5" w:rsidRPr="00E37B18" w:rsidRDefault="00972EC5" w:rsidP="00C028D6">
            <w:pPr>
              <w:rPr>
                <w:rFonts w:ascii="Calibri Light" w:hAnsi="Calibri Light"/>
              </w:rPr>
            </w:pPr>
          </w:p>
        </w:tc>
      </w:tr>
    </w:tbl>
    <w:p w14:paraId="56F91017" w14:textId="77777777" w:rsidR="00245FE7" w:rsidRPr="000B2656" w:rsidRDefault="00245FE7" w:rsidP="00972EC5">
      <w:pPr>
        <w:rPr>
          <w:rFonts w:ascii="Ubuntu Light" w:hAnsi="Ubuntu Light"/>
          <w:b/>
          <w:sz w:val="24"/>
          <w:szCs w:val="24"/>
        </w:rPr>
      </w:pPr>
    </w:p>
    <w:p w14:paraId="2BEB299C" w14:textId="77777777" w:rsidR="00245FE7" w:rsidRPr="000B2656" w:rsidRDefault="00245FE7" w:rsidP="00540D11">
      <w:pPr>
        <w:rPr>
          <w:rFonts w:ascii="Ubuntu Light" w:hAnsi="Ubuntu Light"/>
          <w:sz w:val="24"/>
          <w:szCs w:val="24"/>
        </w:rPr>
      </w:pPr>
    </w:p>
    <w:tbl>
      <w:tblPr>
        <w:tblW w:w="92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73"/>
        <w:gridCol w:w="2294"/>
        <w:gridCol w:w="2323"/>
      </w:tblGrid>
      <w:tr w:rsidR="00245FE7" w:rsidRPr="000B2656" w14:paraId="0A2DC4C8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804AF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Lp.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8A490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Opis parametrów wymaganych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ECDF" w14:textId="77777777" w:rsidR="00245FE7" w:rsidRPr="000B2656" w:rsidRDefault="00245FE7" w:rsidP="002E519F">
            <w:pPr>
              <w:snapToGrid w:val="0"/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Warunki wymagane, konieczne do spełnienia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892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 Dokładny opis</w:t>
            </w:r>
          </w:p>
          <w:p w14:paraId="2A368F8C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51085DAE" w14:textId="77777777" w:rsidTr="003A533C"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D4BF" w14:textId="77777777" w:rsidR="00245FE7" w:rsidRPr="000B2656" w:rsidRDefault="00245FE7" w:rsidP="002E519F">
            <w:pPr>
              <w:snapToGrid w:val="0"/>
              <w:jc w:val="center"/>
              <w:rPr>
                <w:rFonts w:ascii="Ubuntu Light" w:hAnsi="Ubuntu Light"/>
                <w:b/>
                <w:sz w:val="24"/>
                <w:szCs w:val="24"/>
              </w:rPr>
            </w:pPr>
            <w:r w:rsidRPr="000B2656">
              <w:rPr>
                <w:rFonts w:ascii="Ubuntu Light" w:hAnsi="Ubuntu Light"/>
                <w:b/>
                <w:sz w:val="24"/>
                <w:szCs w:val="24"/>
              </w:rPr>
              <w:t>Parametry techniczne</w:t>
            </w:r>
          </w:p>
        </w:tc>
      </w:tr>
      <w:tr w:rsidR="00245FE7" w:rsidRPr="000B2656" w14:paraId="657153F5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C230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C8D71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Materac fabrycznie nowy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185F" w14:textId="77777777" w:rsidR="00245FE7" w:rsidRPr="000B2656" w:rsidRDefault="00245FE7" w:rsidP="002E519F">
            <w:pPr>
              <w:snapToGrid w:val="0"/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B2C8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3A533C" w:rsidRPr="000B2656" w14:paraId="754C3D1F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ECBC6" w14:textId="77777777" w:rsidR="003A533C" w:rsidRPr="000B2656" w:rsidRDefault="003A533C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5721" w14:textId="77777777" w:rsidR="003A533C" w:rsidRPr="000B2656" w:rsidRDefault="003A533C" w:rsidP="00A20654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Materac aktywny, do terapii przeciwodleżynowej</w:t>
            </w:r>
            <w:r w:rsidR="00A20654" w:rsidRPr="000B2656">
              <w:rPr>
                <w:rFonts w:ascii="Ubuntu Light" w:hAnsi="Ubuntu Light"/>
                <w:sz w:val="24"/>
                <w:szCs w:val="24"/>
              </w:rPr>
              <w:t xml:space="preserve"> oraz</w:t>
            </w:r>
            <w:r w:rsidRPr="000B2656">
              <w:rPr>
                <w:rFonts w:ascii="Ubuntu Light" w:hAnsi="Ubuntu Light"/>
                <w:sz w:val="24"/>
                <w:szCs w:val="24"/>
              </w:rPr>
              <w:t xml:space="preserve"> umożliwiający szybkie leczenie odleżyn u pacjentów, u których powstały już wcześniej odleżyny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4B8E" w14:textId="77777777" w:rsidR="003A533C" w:rsidRPr="000B2656" w:rsidRDefault="003A533C" w:rsidP="002E519F">
            <w:pPr>
              <w:snapToGrid w:val="0"/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TAK, podać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53C4" w14:textId="77777777" w:rsidR="003A533C" w:rsidRPr="000B2656" w:rsidRDefault="003A533C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53F2E89A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1D3F0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5375" w14:textId="77777777" w:rsidR="00245FE7" w:rsidRPr="000B2656" w:rsidRDefault="00245FE7" w:rsidP="00A20654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Materac zmiennociśnieniowy, komory </w:t>
            </w:r>
            <w:r w:rsidR="00A20654" w:rsidRPr="000B2656">
              <w:rPr>
                <w:rFonts w:ascii="Ubuntu Light" w:hAnsi="Ubuntu Light"/>
                <w:sz w:val="24"/>
                <w:szCs w:val="24"/>
              </w:rPr>
              <w:t>napełniają</w:t>
            </w:r>
            <w:r w:rsidRPr="000B2656">
              <w:rPr>
                <w:rFonts w:ascii="Ubuntu Light" w:hAnsi="Ubuntu Light"/>
                <w:sz w:val="24"/>
                <w:szCs w:val="24"/>
              </w:rPr>
              <w:t xml:space="preserve"> się powietrzem i op</w:t>
            </w:r>
            <w:r w:rsidR="00A20654" w:rsidRPr="000B2656">
              <w:rPr>
                <w:rFonts w:ascii="Ubuntu Light" w:hAnsi="Ubuntu Light"/>
                <w:sz w:val="24"/>
                <w:szCs w:val="24"/>
              </w:rPr>
              <w:t>różniają</w:t>
            </w:r>
            <w:r w:rsidR="007D3D4E" w:rsidRPr="000B2656">
              <w:rPr>
                <w:rFonts w:ascii="Ubuntu Light" w:hAnsi="Ubuntu Light"/>
                <w:sz w:val="24"/>
                <w:szCs w:val="24"/>
              </w:rPr>
              <w:t xml:space="preserve"> na przemian co trzecia </w:t>
            </w:r>
            <w:r w:rsidRPr="000B2656">
              <w:rPr>
                <w:rFonts w:ascii="Ubuntu Light" w:hAnsi="Ubuntu Light"/>
                <w:sz w:val="24"/>
                <w:szCs w:val="24"/>
              </w:rPr>
              <w:t>–system 1:3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AB553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AE1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3EC0DEB4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44FF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B771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Funkcja szybkiego spuszczania powietrza z zaworem CPR w czasie nie dłuższym niż 10 sekund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3247F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E9B0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B7059D" w:rsidRPr="000B2656" w14:paraId="5AE981CE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921B8" w14:textId="77777777" w:rsidR="00B7059D" w:rsidRPr="000B2656" w:rsidRDefault="00B7059D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572C" w14:textId="6EBBF193" w:rsidR="00B7059D" w:rsidRPr="000B2656" w:rsidRDefault="00B7059D" w:rsidP="002E519F">
            <w:pPr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M</w:t>
            </w:r>
            <w:r w:rsidRPr="00B7059D">
              <w:rPr>
                <w:rFonts w:ascii="Ubuntu Light" w:hAnsi="Ubuntu Light"/>
                <w:sz w:val="24"/>
                <w:szCs w:val="24"/>
              </w:rPr>
              <w:t>aterac posiada</w:t>
            </w:r>
            <w:r>
              <w:rPr>
                <w:rFonts w:ascii="Ubuntu Light" w:hAnsi="Ubuntu Light"/>
                <w:sz w:val="24"/>
                <w:szCs w:val="24"/>
              </w:rPr>
              <w:t>jący</w:t>
            </w:r>
            <w:r w:rsidRPr="00B7059D">
              <w:rPr>
                <w:rFonts w:ascii="Ubuntu Light" w:hAnsi="Ubuntu Light"/>
                <w:sz w:val="24"/>
                <w:szCs w:val="24"/>
              </w:rPr>
              <w:t xml:space="preserve"> dwie zrywki CPR</w:t>
            </w:r>
            <w:r>
              <w:rPr>
                <w:rFonts w:ascii="Ubuntu Light" w:hAnsi="Ubuntu Light"/>
                <w:sz w:val="24"/>
                <w:szCs w:val="24"/>
              </w:rPr>
              <w:t>:</w:t>
            </w:r>
            <w:r w:rsidRPr="00B7059D">
              <w:rPr>
                <w:rFonts w:ascii="Ubuntu Light" w:hAnsi="Ubuntu Light"/>
                <w:sz w:val="24"/>
                <w:szCs w:val="24"/>
              </w:rPr>
              <w:t xml:space="preserve"> jedną dla segmentu głowy, drugą dla tułowia, dzięki czemu możliwe jest szybkie wypuszczenie powietrza tylko w sekcji głowy w celu sprawnego </w:t>
            </w:r>
            <w:proofErr w:type="spellStart"/>
            <w:r w:rsidRPr="00B7059D">
              <w:rPr>
                <w:rFonts w:ascii="Ubuntu Light" w:hAnsi="Ubuntu Light"/>
                <w:sz w:val="24"/>
                <w:szCs w:val="24"/>
              </w:rPr>
              <w:t>zaintubowania</w:t>
            </w:r>
            <w:proofErr w:type="spellEnd"/>
            <w:r w:rsidRPr="00B7059D">
              <w:rPr>
                <w:rFonts w:ascii="Ubuntu Light" w:hAnsi="Ubuntu Light"/>
                <w:sz w:val="24"/>
                <w:szCs w:val="24"/>
              </w:rPr>
              <w:t xml:space="preserve"> pacjenta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03031" w14:textId="2A4192C2" w:rsidR="00B7059D" w:rsidRPr="000B2656" w:rsidRDefault="00B7059D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8F5B" w14:textId="77777777" w:rsidR="00B7059D" w:rsidRPr="000B2656" w:rsidRDefault="00B7059D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43601454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C6A19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EF83B" w14:textId="77777777" w:rsidR="007D3D4E" w:rsidRPr="000B2656" w:rsidRDefault="007D3D4E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Materac kładziony bezpośrednio na ramę leża. </w:t>
            </w:r>
            <w:r w:rsidR="009C7B81" w:rsidRPr="000B2656">
              <w:rPr>
                <w:rFonts w:ascii="Ubuntu Light" w:hAnsi="Ubuntu Light"/>
                <w:sz w:val="24"/>
                <w:szCs w:val="24"/>
              </w:rPr>
              <w:t>Wysokość komór po napompowaniu 12,5cm. Zintegrowany z materacem dodatkowy podkład piankowy.</w:t>
            </w:r>
            <w:r w:rsidR="00DB71BE" w:rsidRPr="000B2656">
              <w:rPr>
                <w:rFonts w:ascii="Ubuntu Light" w:hAnsi="Ubuntu Light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5BD49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  <w:r w:rsidR="007D3D4E" w:rsidRPr="000B2656">
              <w:rPr>
                <w:rFonts w:ascii="Ubuntu Light" w:hAnsi="Ubuntu Light"/>
                <w:sz w:val="24"/>
                <w:szCs w:val="24"/>
              </w:rPr>
              <w:t>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8CB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B7059D" w:rsidRPr="000B2656" w14:paraId="212D909A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04F1" w14:textId="77777777" w:rsidR="00B7059D" w:rsidRPr="000B2656" w:rsidRDefault="00B7059D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7923" w14:textId="0624CD52" w:rsidR="00B7059D" w:rsidRPr="000B2656" w:rsidRDefault="00B7059D" w:rsidP="002E519F">
            <w:pPr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M</w:t>
            </w:r>
            <w:r w:rsidRPr="00B7059D">
              <w:rPr>
                <w:rFonts w:ascii="Ubuntu Light" w:hAnsi="Ubuntu Light"/>
                <w:sz w:val="24"/>
                <w:szCs w:val="24"/>
              </w:rPr>
              <w:t xml:space="preserve">aterac </w:t>
            </w:r>
            <w:r>
              <w:rPr>
                <w:rFonts w:ascii="Ubuntu Light" w:hAnsi="Ubuntu Light"/>
                <w:sz w:val="24"/>
                <w:szCs w:val="24"/>
              </w:rPr>
              <w:t>z</w:t>
            </w:r>
            <w:r w:rsidRPr="00B7059D">
              <w:rPr>
                <w:rFonts w:ascii="Ubuntu Light" w:hAnsi="Ubuntu Light"/>
                <w:sz w:val="24"/>
                <w:szCs w:val="24"/>
              </w:rPr>
              <w:t xml:space="preserve"> odpinaną, osobną kiesze</w:t>
            </w:r>
            <w:r>
              <w:rPr>
                <w:rFonts w:ascii="Ubuntu Light" w:hAnsi="Ubuntu Light"/>
                <w:sz w:val="24"/>
                <w:szCs w:val="24"/>
              </w:rPr>
              <w:t>nią</w:t>
            </w:r>
            <w:r w:rsidRPr="00B7059D">
              <w:rPr>
                <w:rFonts w:ascii="Ubuntu Light" w:hAnsi="Ubuntu Light"/>
                <w:sz w:val="24"/>
                <w:szCs w:val="24"/>
              </w:rPr>
              <w:t xml:space="preserve"> pod komorami powietrznymi, w której umieszczony jest piankowy materac podkładowy z możliwością jego bezinwazyjnego wyjęcia z dolnej kieszeni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2563" w14:textId="3B0F862F" w:rsidR="00B7059D" w:rsidRPr="000B2656" w:rsidRDefault="00B7059D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E922" w14:textId="77777777" w:rsidR="00B7059D" w:rsidRPr="000B2656" w:rsidRDefault="00B7059D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B7059D" w:rsidRPr="000B2656" w14:paraId="15F8D799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53C5F" w14:textId="77777777" w:rsidR="00B7059D" w:rsidRPr="000B2656" w:rsidRDefault="00B7059D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AD3A" w14:textId="18F39771" w:rsidR="00B7059D" w:rsidRPr="000B2656" w:rsidRDefault="00B7059D" w:rsidP="002E519F">
            <w:pPr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K</w:t>
            </w:r>
            <w:r w:rsidRPr="00B7059D">
              <w:rPr>
                <w:rFonts w:ascii="Ubuntu Light" w:hAnsi="Ubuntu Light"/>
                <w:sz w:val="24"/>
                <w:szCs w:val="24"/>
              </w:rPr>
              <w:t>omory podpierające głowę prac</w:t>
            </w:r>
            <w:r>
              <w:rPr>
                <w:rFonts w:ascii="Ubuntu Light" w:hAnsi="Ubuntu Light"/>
                <w:sz w:val="24"/>
                <w:szCs w:val="24"/>
              </w:rPr>
              <w:t xml:space="preserve">ujące </w:t>
            </w:r>
            <w:r w:rsidRPr="00B7059D">
              <w:rPr>
                <w:rFonts w:ascii="Ubuntu Light" w:hAnsi="Ubuntu Light"/>
                <w:sz w:val="24"/>
                <w:szCs w:val="24"/>
              </w:rPr>
              <w:t xml:space="preserve"> w stałym, niskim ciśnieniu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76410" w14:textId="6519E069" w:rsidR="00B7059D" w:rsidRPr="000B2656" w:rsidRDefault="00B7059D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30E" w14:textId="77777777" w:rsidR="00B7059D" w:rsidRPr="000B2656" w:rsidRDefault="00B7059D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0D2FF632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8B986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22FCE" w14:textId="77777777" w:rsidR="00245FE7" w:rsidRPr="000B2656" w:rsidRDefault="00DB71BE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Wymiary materaca 90x200cm  ±5</w:t>
            </w:r>
            <w:r w:rsidR="00245FE7" w:rsidRPr="000B2656">
              <w:rPr>
                <w:rFonts w:ascii="Ubuntu Light" w:hAnsi="Ubuntu Light"/>
                <w:sz w:val="24"/>
                <w:szCs w:val="24"/>
              </w:rPr>
              <w:t>cm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1C8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  <w:r w:rsidR="007D3D4E" w:rsidRPr="000B2656">
              <w:rPr>
                <w:rFonts w:ascii="Ubuntu Light" w:hAnsi="Ubuntu Light"/>
                <w:sz w:val="24"/>
                <w:szCs w:val="24"/>
              </w:rPr>
              <w:t>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7785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35350A39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9D95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0032" w14:textId="77777777" w:rsidR="00245FE7" w:rsidRPr="000B2656" w:rsidRDefault="00245FE7" w:rsidP="002E519F">
            <w:pPr>
              <w:pStyle w:val="Stopka"/>
              <w:ind w:left="22"/>
              <w:rPr>
                <w:rFonts w:ascii="Ubuntu Light" w:hAnsi="Ubuntu Light"/>
              </w:rPr>
            </w:pPr>
            <w:r w:rsidRPr="000B2656">
              <w:rPr>
                <w:rFonts w:ascii="Ubuntu Light" w:hAnsi="Ubuntu Light"/>
              </w:rPr>
              <w:t>Limit wagi pacjenta (skutecznoś</w:t>
            </w:r>
            <w:r w:rsidR="00DB71BE" w:rsidRPr="000B2656">
              <w:rPr>
                <w:rFonts w:ascii="Ubuntu Light" w:hAnsi="Ubuntu Light"/>
              </w:rPr>
              <w:t>ć terapeutyczna) nie mniej niż 20</w:t>
            </w:r>
            <w:r w:rsidRPr="000B2656">
              <w:rPr>
                <w:rFonts w:ascii="Ubuntu Light" w:hAnsi="Ubuntu Light"/>
              </w:rPr>
              <w:t>0kg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584D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  <w:r w:rsidR="007D3D4E" w:rsidRPr="000B2656">
              <w:rPr>
                <w:rFonts w:ascii="Ubuntu Light" w:hAnsi="Ubuntu Light"/>
                <w:sz w:val="24"/>
                <w:szCs w:val="24"/>
              </w:rPr>
              <w:t>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F84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23624773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5FC81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4CBDD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Materac automatycznie dostosowujący się do zmiany pozycji łóżka (poziom </w:t>
            </w:r>
            <w:r w:rsidRPr="000B2656">
              <w:rPr>
                <w:rFonts w:ascii="Ubuntu Light" w:hAnsi="Ubuntu Light"/>
                <w:sz w:val="24"/>
                <w:szCs w:val="24"/>
              </w:rPr>
              <w:lastRenderedPageBreak/>
              <w:t>ciśnienia, podatny na zmianę ułożenia materiał).</w:t>
            </w:r>
          </w:p>
          <w:p w14:paraId="244D9F73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Posiadający system przesuwania powietrza pomiędzy komorami (w celu szybszego napełniania)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C12A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568D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66C4B6DA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D3A8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39572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8FFD9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DB9C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541C8373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B877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C7CF4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280AC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0CD7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00CE26EF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A99E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7003E" w14:textId="77777777" w:rsidR="00245FE7" w:rsidRPr="000B2656" w:rsidRDefault="00245FE7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12F4E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8294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3A533C" w:rsidRPr="000B2656" w14:paraId="1D4397DD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85704" w14:textId="77777777" w:rsidR="003A533C" w:rsidRPr="000B2656" w:rsidRDefault="003A533C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F3D7F" w14:textId="77777777" w:rsidR="003A533C" w:rsidRPr="000B2656" w:rsidRDefault="003A533C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Pokrowiec paroprzepuszczalny, nie przepuszczający cieczy, odpinany na zamek z zabezpieczeniem z góry przed zalaniem. Zamek wyposażony w jeden suwak dla sprawnego odpinania.  Pokrowiec z powloką bakteriobójczą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1F0F" w14:textId="77777777" w:rsidR="003A533C" w:rsidRPr="000B2656" w:rsidRDefault="003A533C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47D6" w14:textId="77777777" w:rsidR="003A533C" w:rsidRPr="000B2656" w:rsidRDefault="003A533C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5AFA8179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B8D3" w14:textId="77777777" w:rsidR="00245FE7" w:rsidRPr="000B2656" w:rsidRDefault="00245FE7" w:rsidP="003A533C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051B0" w14:textId="77777777" w:rsidR="00245FE7" w:rsidRPr="000B2656" w:rsidRDefault="001C5BA4" w:rsidP="002E519F">
            <w:pPr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Pompa </w:t>
            </w:r>
            <w:r w:rsidR="00245FE7" w:rsidRPr="000B2656">
              <w:rPr>
                <w:rFonts w:ascii="Ubuntu Light" w:hAnsi="Ubuntu Light"/>
                <w:sz w:val="24"/>
                <w:szCs w:val="24"/>
              </w:rPr>
              <w:t>:</w:t>
            </w:r>
          </w:p>
          <w:p w14:paraId="7FBAC15F" w14:textId="77777777" w:rsidR="00245FE7" w:rsidRPr="000B2656" w:rsidRDefault="00245FE7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niski poziom hałasu, spadek napędu silnika po uzyskaniu ustawionego poziomu ciśnienia,</w:t>
            </w:r>
          </w:p>
          <w:p w14:paraId="3A99640E" w14:textId="77777777" w:rsidR="007D3D4E" w:rsidRPr="000B2656" w:rsidRDefault="007D3D4E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 xml:space="preserve">wyświetlacz informujący o wybranych ustawieniach, trybie pracy </w:t>
            </w:r>
            <w:proofErr w:type="spellStart"/>
            <w:r w:rsidRPr="000B2656">
              <w:rPr>
                <w:rFonts w:ascii="Ubuntu Light" w:hAnsi="Ubuntu Light"/>
                <w:sz w:val="24"/>
                <w:szCs w:val="24"/>
              </w:rPr>
              <w:t>itp</w:t>
            </w:r>
            <w:proofErr w:type="spellEnd"/>
          </w:p>
          <w:p w14:paraId="29A04162" w14:textId="77777777" w:rsidR="00245FE7" w:rsidRPr="000B2656" w:rsidRDefault="007D3D4E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sterowanie za pomocą przycisków membranowych</w:t>
            </w:r>
            <w:r w:rsidR="001C5BA4" w:rsidRPr="000B2656">
              <w:rPr>
                <w:rFonts w:ascii="Ubuntu Light" w:hAnsi="Ubuntu Light"/>
                <w:sz w:val="24"/>
                <w:szCs w:val="24"/>
              </w:rPr>
              <w:t>,</w:t>
            </w:r>
          </w:p>
          <w:p w14:paraId="03F90D58" w14:textId="77777777" w:rsidR="007D3D4E" w:rsidRPr="000B2656" w:rsidRDefault="007D3D4E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min dwa tryby pracy: statyczny i zmiennociśnieniowy,</w:t>
            </w:r>
          </w:p>
          <w:p w14:paraId="04819A0D" w14:textId="77777777" w:rsidR="007D3D4E" w:rsidRPr="000B2656" w:rsidRDefault="007D3D4E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możliwość ustawienia ciśnienia w komorach względem wagi pacjenta</w:t>
            </w:r>
            <w:r w:rsidR="00DB71BE" w:rsidRPr="000B2656">
              <w:rPr>
                <w:rFonts w:ascii="Ubuntu Light" w:hAnsi="Ubuntu Light"/>
                <w:sz w:val="24"/>
                <w:szCs w:val="24"/>
              </w:rPr>
              <w:t xml:space="preserve"> w skokach co 5</w:t>
            </w:r>
            <w:r w:rsidR="009C7B81" w:rsidRPr="000B2656">
              <w:rPr>
                <w:rFonts w:ascii="Ubuntu Light" w:hAnsi="Ubuntu Light"/>
                <w:sz w:val="24"/>
                <w:szCs w:val="24"/>
              </w:rPr>
              <w:t xml:space="preserve"> kg</w:t>
            </w:r>
            <w:r w:rsidRPr="000B2656">
              <w:rPr>
                <w:rFonts w:ascii="Ubuntu Light" w:hAnsi="Ubuntu Light"/>
                <w:sz w:val="24"/>
                <w:szCs w:val="24"/>
              </w:rPr>
              <w:t>,</w:t>
            </w:r>
            <w:r w:rsidR="009C7B81" w:rsidRPr="000B2656">
              <w:rPr>
                <w:rFonts w:ascii="Ubuntu Light" w:hAnsi="Ubuntu Light"/>
                <w:sz w:val="24"/>
                <w:szCs w:val="24"/>
              </w:rPr>
              <w:t xml:space="preserve"> ustawienie wyświetlane na wyświetlaczu pompy,</w:t>
            </w:r>
          </w:p>
          <w:p w14:paraId="7AFF9739" w14:textId="77777777" w:rsidR="00245FE7" w:rsidRPr="000B2656" w:rsidRDefault="00245FE7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funkcję tłumienia drgań</w:t>
            </w:r>
          </w:p>
          <w:p w14:paraId="3A594FE2" w14:textId="77777777" w:rsidR="00245FE7" w:rsidRPr="000B2656" w:rsidRDefault="00245FE7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alarm wizualny</w:t>
            </w:r>
            <w:r w:rsidR="001C4501" w:rsidRPr="000B2656">
              <w:rPr>
                <w:rFonts w:ascii="Ubuntu Light" w:hAnsi="Ubuntu Light"/>
                <w:sz w:val="24"/>
                <w:szCs w:val="24"/>
              </w:rPr>
              <w:t xml:space="preserve"> i dźwię</w:t>
            </w:r>
            <w:r w:rsidR="009C7B81" w:rsidRPr="000B2656">
              <w:rPr>
                <w:rFonts w:ascii="Ubuntu Light" w:hAnsi="Ubuntu Light"/>
                <w:sz w:val="24"/>
                <w:szCs w:val="24"/>
              </w:rPr>
              <w:t>kowy</w:t>
            </w:r>
            <w:r w:rsidRPr="000B2656">
              <w:rPr>
                <w:rFonts w:ascii="Ubuntu Light" w:hAnsi="Ubuntu Light"/>
                <w:sz w:val="24"/>
                <w:szCs w:val="24"/>
              </w:rPr>
              <w:t xml:space="preserve"> przy niskim ciśnieniu</w:t>
            </w:r>
          </w:p>
          <w:p w14:paraId="0F5A536B" w14:textId="3F79DDFD" w:rsidR="00DB71BE" w:rsidRPr="000B2656" w:rsidRDefault="00CE1C2F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a</w:t>
            </w:r>
            <w:bookmarkStart w:id="0" w:name="_GoBack"/>
            <w:bookmarkEnd w:id="0"/>
            <w:r w:rsidR="00DB71BE" w:rsidRPr="000B2656">
              <w:rPr>
                <w:rFonts w:ascii="Ubuntu Light" w:hAnsi="Ubuntu Light"/>
                <w:sz w:val="24"/>
                <w:szCs w:val="24"/>
              </w:rPr>
              <w:t xml:space="preserve">larm odłączenia pompy od zasilania elektrycznego </w:t>
            </w:r>
          </w:p>
          <w:p w14:paraId="173ED9D5" w14:textId="77777777" w:rsidR="00245FE7" w:rsidRPr="000B2656" w:rsidRDefault="00245FE7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lastRenderedPageBreak/>
              <w:t>uchwyty do zawieszenia jej na szczycie łóżka,</w:t>
            </w:r>
          </w:p>
          <w:p w14:paraId="61378F6D" w14:textId="77777777" w:rsidR="009C3E40" w:rsidRPr="000B2656" w:rsidRDefault="009C3E40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funkcja blokowania sterowania,</w:t>
            </w:r>
          </w:p>
          <w:p w14:paraId="2B863AA4" w14:textId="77777777" w:rsidR="008551CF" w:rsidRPr="000B2656" w:rsidRDefault="008551CF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automatycznie uruchamiana blokada sterowania po min 4 minutach</w:t>
            </w:r>
          </w:p>
          <w:p w14:paraId="57846A96" w14:textId="77777777" w:rsidR="00245FE7" w:rsidRPr="000B2656" w:rsidRDefault="00245FE7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sygnalizację awaryjnego działania pompy,</w:t>
            </w:r>
          </w:p>
          <w:p w14:paraId="0DF9E180" w14:textId="77777777" w:rsidR="00245FE7" w:rsidRPr="000B2656" w:rsidRDefault="00245FE7" w:rsidP="00540D11">
            <w:pPr>
              <w:widowControl w:val="0"/>
              <w:numPr>
                <w:ilvl w:val="1"/>
                <w:numId w:val="3"/>
              </w:numPr>
              <w:suppressAutoHyphens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zasilana 220-230V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C9948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3853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2D58BEC2" w14:textId="77777777" w:rsidTr="003A533C"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712" w14:textId="77777777" w:rsidR="00245FE7" w:rsidRPr="000B2656" w:rsidRDefault="00245FE7" w:rsidP="002E519F">
            <w:pPr>
              <w:snapToGrid w:val="0"/>
              <w:jc w:val="center"/>
              <w:rPr>
                <w:rFonts w:ascii="Ubuntu Light" w:hAnsi="Ubuntu Light"/>
                <w:b/>
                <w:sz w:val="24"/>
                <w:szCs w:val="24"/>
              </w:rPr>
            </w:pPr>
            <w:r w:rsidRPr="000B2656">
              <w:rPr>
                <w:rFonts w:ascii="Ubuntu Light" w:hAnsi="Ubuntu Light"/>
                <w:b/>
                <w:sz w:val="24"/>
                <w:szCs w:val="24"/>
              </w:rPr>
              <w:t>Informacje dodatkowe – warunki gwarancji i serwisu</w:t>
            </w:r>
          </w:p>
        </w:tc>
      </w:tr>
      <w:tr w:rsidR="00245FE7" w:rsidRPr="000B2656" w14:paraId="14E9B09E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DD90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2A2ED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Okres gwarancji w miesiącach (wymagany min. 24 miesiące 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107C3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705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245FE7" w:rsidRPr="000B2656" w14:paraId="5E5B6CBC" w14:textId="77777777" w:rsidTr="003A53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6C69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0D386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Serwis na terenie Polski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6F89" w14:textId="77777777" w:rsidR="00245FE7" w:rsidRPr="000B2656" w:rsidRDefault="00245FE7" w:rsidP="002E519F">
            <w:pPr>
              <w:jc w:val="center"/>
              <w:rPr>
                <w:rFonts w:ascii="Ubuntu Light" w:hAnsi="Ubuntu Light"/>
                <w:sz w:val="24"/>
                <w:szCs w:val="24"/>
              </w:rPr>
            </w:pPr>
            <w:r w:rsidRPr="000B2656">
              <w:rPr>
                <w:rFonts w:ascii="Ubuntu Light" w:hAnsi="Ubuntu Light"/>
                <w:sz w:val="24"/>
                <w:szCs w:val="24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828F" w14:textId="77777777" w:rsidR="00245FE7" w:rsidRPr="000B2656" w:rsidRDefault="00245FE7" w:rsidP="002E519F">
            <w:pPr>
              <w:snapToGrid w:val="0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746746C7" w14:textId="77777777" w:rsidR="00245FE7" w:rsidRDefault="00245FE7" w:rsidP="00540D11">
      <w:pPr>
        <w:rPr>
          <w:rFonts w:ascii="Ubuntu Light" w:hAnsi="Ubuntu Light"/>
          <w:sz w:val="24"/>
          <w:szCs w:val="24"/>
        </w:rPr>
      </w:pPr>
    </w:p>
    <w:p w14:paraId="7546EB59" w14:textId="77777777" w:rsidR="00972EC5" w:rsidRPr="009F7DBB" w:rsidRDefault="00972EC5" w:rsidP="00972EC5">
      <w:pPr>
        <w:rPr>
          <w:rFonts w:ascii="Calibri Light" w:hAnsi="Calibri Light"/>
        </w:rPr>
      </w:pPr>
      <w:r w:rsidRPr="009F7DBB">
        <w:rPr>
          <w:rFonts w:ascii="Calibri Light" w:hAnsi="Calibri Light"/>
        </w:rPr>
        <w:t>Uwaga: TAK – oznacza bezwzględny wymóg, brak żądanej opcji spowoduje odrzucenie oferty.</w:t>
      </w:r>
    </w:p>
    <w:p w14:paraId="3CBFA906" w14:textId="77777777" w:rsidR="00972EC5" w:rsidRPr="009F7DBB" w:rsidRDefault="00972EC5" w:rsidP="00972EC5">
      <w:pPr>
        <w:rPr>
          <w:rFonts w:ascii="Calibri Light" w:hAnsi="Calibri Light"/>
        </w:rPr>
      </w:pPr>
      <w:r w:rsidRPr="009F7DBB">
        <w:rPr>
          <w:rFonts w:ascii="Calibri Light" w:hAnsi="Calibri Light"/>
        </w:rPr>
        <w:t>Wszystkie parametry muszą być potwi</w:t>
      </w:r>
      <w:r>
        <w:rPr>
          <w:rFonts w:ascii="Calibri Light" w:hAnsi="Calibri Light"/>
        </w:rPr>
        <w:t>erdzone w dołączonych do oferty k</w:t>
      </w:r>
      <w:r w:rsidRPr="009F7DBB">
        <w:rPr>
          <w:rFonts w:ascii="Calibri Light" w:hAnsi="Calibri Light"/>
        </w:rPr>
        <w:t>atalogach/folderach/prospektach/informacjach producenta z zakreśleniem danego parametru oraz wskazaniem nr pozycji  w tabeli parametrów.</w:t>
      </w:r>
    </w:p>
    <w:p w14:paraId="1FC4100B" w14:textId="77777777" w:rsidR="00972EC5" w:rsidRPr="009F7DBB" w:rsidRDefault="00972EC5" w:rsidP="00972EC5">
      <w:pPr>
        <w:rPr>
          <w:rFonts w:ascii="Calibri Light" w:hAnsi="Calibri Light"/>
        </w:rPr>
      </w:pPr>
      <w:r w:rsidRPr="009F7DBB">
        <w:rPr>
          <w:rFonts w:ascii="Calibri Light" w:hAnsi="Calibri Light"/>
        </w:rPr>
        <w:t>Wymienione dokumenty muszą być przedstawione w języku polskim.</w:t>
      </w:r>
    </w:p>
    <w:p w14:paraId="3FA826B3" w14:textId="77777777" w:rsidR="00972EC5" w:rsidRPr="00356E81" w:rsidRDefault="00972EC5" w:rsidP="00972EC5">
      <w:pPr>
        <w:rPr>
          <w:rFonts w:ascii="Calibri Light" w:hAnsi="Calibri Light"/>
        </w:rPr>
      </w:pPr>
      <w:r w:rsidRPr="009F7DBB">
        <w:rPr>
          <w:rFonts w:ascii="Calibri Light" w:hAnsi="Calibri Light"/>
        </w:rPr>
        <w:t xml:space="preserve">Oświadczam/y, że oferowany sprzęt jest kompletny i będzie po dostarczeniu gotowy do </w:t>
      </w:r>
      <w:r>
        <w:rPr>
          <w:rFonts w:ascii="Calibri Light" w:hAnsi="Calibri Light"/>
        </w:rPr>
        <w:t>działania</w:t>
      </w:r>
      <w:r w:rsidRPr="009F7DBB">
        <w:rPr>
          <w:rFonts w:ascii="Calibri Light" w:hAnsi="Calibri Light"/>
        </w:rPr>
        <w:t xml:space="preserve"> bez żadnych dodatkowych zakupów.</w:t>
      </w:r>
    </w:p>
    <w:p w14:paraId="1FDE08A9" w14:textId="77777777" w:rsidR="00972EC5" w:rsidRPr="000B2656" w:rsidRDefault="00972EC5" w:rsidP="00540D11">
      <w:pPr>
        <w:rPr>
          <w:rFonts w:ascii="Ubuntu Light" w:hAnsi="Ubuntu Light"/>
          <w:sz w:val="24"/>
          <w:szCs w:val="24"/>
        </w:rPr>
      </w:pPr>
    </w:p>
    <w:sectPr w:rsidR="00972EC5" w:rsidRPr="000B2656" w:rsidSect="00DF17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7B9"/>
    <w:multiLevelType w:val="hybridMultilevel"/>
    <w:tmpl w:val="577C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E41"/>
    <w:multiLevelType w:val="hybridMultilevel"/>
    <w:tmpl w:val="2272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BA5435"/>
    <w:multiLevelType w:val="hybridMultilevel"/>
    <w:tmpl w:val="7F06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6C85"/>
    <w:multiLevelType w:val="hybridMultilevel"/>
    <w:tmpl w:val="5748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E4D28"/>
    <w:multiLevelType w:val="hybridMultilevel"/>
    <w:tmpl w:val="95CA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D5253"/>
    <w:multiLevelType w:val="hybridMultilevel"/>
    <w:tmpl w:val="FD5C6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51FAE"/>
    <w:multiLevelType w:val="hybridMultilevel"/>
    <w:tmpl w:val="2D52E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0"/>
    <w:rsid w:val="00025769"/>
    <w:rsid w:val="00091263"/>
    <w:rsid w:val="000B2656"/>
    <w:rsid w:val="00146594"/>
    <w:rsid w:val="001C4501"/>
    <w:rsid w:val="001C5BA4"/>
    <w:rsid w:val="001E0382"/>
    <w:rsid w:val="0023585C"/>
    <w:rsid w:val="0024480D"/>
    <w:rsid w:val="00245FE7"/>
    <w:rsid w:val="002A7C12"/>
    <w:rsid w:val="002E519F"/>
    <w:rsid w:val="00331816"/>
    <w:rsid w:val="00380B68"/>
    <w:rsid w:val="003A533C"/>
    <w:rsid w:val="003F45FF"/>
    <w:rsid w:val="00486AFD"/>
    <w:rsid w:val="00497D89"/>
    <w:rsid w:val="004D5898"/>
    <w:rsid w:val="00540D11"/>
    <w:rsid w:val="00560AB5"/>
    <w:rsid w:val="005E2261"/>
    <w:rsid w:val="0065203E"/>
    <w:rsid w:val="0066339F"/>
    <w:rsid w:val="00663413"/>
    <w:rsid w:val="00706B5C"/>
    <w:rsid w:val="0073084D"/>
    <w:rsid w:val="00731D0D"/>
    <w:rsid w:val="007C2B69"/>
    <w:rsid w:val="007D3D4E"/>
    <w:rsid w:val="00841855"/>
    <w:rsid w:val="008551CF"/>
    <w:rsid w:val="008C0D11"/>
    <w:rsid w:val="008D3233"/>
    <w:rsid w:val="00936293"/>
    <w:rsid w:val="00972EC5"/>
    <w:rsid w:val="009A5B1E"/>
    <w:rsid w:val="009C3E40"/>
    <w:rsid w:val="009C7B81"/>
    <w:rsid w:val="00A20654"/>
    <w:rsid w:val="00A25013"/>
    <w:rsid w:val="00AD5F70"/>
    <w:rsid w:val="00B7059D"/>
    <w:rsid w:val="00B80C13"/>
    <w:rsid w:val="00BB45DD"/>
    <w:rsid w:val="00BB4DFE"/>
    <w:rsid w:val="00BD5BC7"/>
    <w:rsid w:val="00C27444"/>
    <w:rsid w:val="00C317C7"/>
    <w:rsid w:val="00C44955"/>
    <w:rsid w:val="00C57DD0"/>
    <w:rsid w:val="00C64CF3"/>
    <w:rsid w:val="00CC2687"/>
    <w:rsid w:val="00CD1F2B"/>
    <w:rsid w:val="00CE1C2F"/>
    <w:rsid w:val="00D63A4F"/>
    <w:rsid w:val="00DB71BE"/>
    <w:rsid w:val="00DE2F60"/>
    <w:rsid w:val="00DF1728"/>
    <w:rsid w:val="00E02C87"/>
    <w:rsid w:val="00E23633"/>
    <w:rsid w:val="00E239C4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5F694"/>
  <w15:docId w15:val="{28893591-1A56-470E-B170-A5BC2EFE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D0"/>
    <w:rPr>
      <w:rFonts w:ascii="Verdana" w:eastAsia="Times New Roman" w:hAnsi="Verdana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3633"/>
    <w:pPr>
      <w:keepNext/>
      <w:outlineLvl w:val="2"/>
    </w:pPr>
    <w:rPr>
      <w:rFonts w:ascii="Calibri" w:eastAsia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locked/>
    <w:rsid w:val="00706B5C"/>
    <w:rPr>
      <w:rFonts w:ascii="Cambria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C57DD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57DD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57D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Lista">
    <w:name w:val="List"/>
    <w:basedOn w:val="Normalny"/>
    <w:uiPriority w:val="99"/>
    <w:rsid w:val="00331816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3318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1816"/>
    <w:rPr>
      <w:rFonts w:ascii="Verdana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6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341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locked/>
    <w:rsid w:val="00E23633"/>
    <w:rPr>
      <w:b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Sławomir Markiewicz</cp:lastModifiedBy>
  <cp:revision>6</cp:revision>
  <cp:lastPrinted>2019-12-05T09:56:00Z</cp:lastPrinted>
  <dcterms:created xsi:type="dcterms:W3CDTF">2019-12-04T10:53:00Z</dcterms:created>
  <dcterms:modified xsi:type="dcterms:W3CDTF">2019-12-05T09:56:00Z</dcterms:modified>
</cp:coreProperties>
</file>