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06733E" w:rsidRPr="0006733E">
        <w:rPr>
          <w:rFonts w:ascii="Arial" w:hAnsi="Arial"/>
          <w:sz w:val="22"/>
          <w:szCs w:val="22"/>
          <w:lang w:val="en-US"/>
        </w:rPr>
        <w:t>28.05</w:t>
      </w:r>
      <w:r w:rsidR="00CB35C3" w:rsidRPr="0006733E">
        <w:rPr>
          <w:rFonts w:ascii="Arial" w:hAnsi="Arial"/>
          <w:sz w:val="22"/>
          <w:szCs w:val="22"/>
          <w:lang w:val="en-US"/>
        </w:rPr>
        <w:t>.2021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487FE7" w:rsidRPr="0006733E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DZP/P</w:t>
      </w:r>
      <w:r w:rsidR="00332926" w:rsidRPr="0006733E">
        <w:rPr>
          <w:rFonts w:ascii="Arial" w:hAnsi="Arial"/>
        </w:rPr>
        <w:t>N</w:t>
      </w:r>
      <w:r w:rsidRPr="0006733E">
        <w:rPr>
          <w:rFonts w:ascii="Arial" w:hAnsi="Arial"/>
        </w:rPr>
        <w:t>/</w:t>
      </w:r>
      <w:r w:rsidR="00332926" w:rsidRPr="0006733E">
        <w:rPr>
          <w:rFonts w:ascii="Arial" w:hAnsi="Arial"/>
        </w:rPr>
        <w:t>30</w:t>
      </w:r>
      <w:r w:rsidRPr="0006733E">
        <w:rPr>
          <w:rFonts w:ascii="Arial" w:hAnsi="Arial"/>
        </w:rPr>
        <w:t>/202</w:t>
      </w:r>
      <w:r w:rsidR="00CB35C3" w:rsidRPr="0006733E">
        <w:rPr>
          <w:rFonts w:ascii="Arial" w:hAnsi="Arial"/>
        </w:rPr>
        <w:t>1</w:t>
      </w:r>
      <w:r w:rsidRPr="0006733E">
        <w:rPr>
          <w:rFonts w:ascii="Arial" w:hAnsi="Arial"/>
        </w:rPr>
        <w:t xml:space="preserve"> – </w:t>
      </w:r>
      <w:r w:rsidR="00487FE7" w:rsidRPr="0006733E">
        <w:rPr>
          <w:rFonts w:ascii="Arial" w:eastAsia="Times New Roman" w:hAnsi="Arial" w:cs="Arial"/>
          <w:kern w:val="2"/>
          <w:lang w:eastAsia="hi-IN"/>
        </w:rPr>
        <w:t xml:space="preserve">Dostawa </w:t>
      </w:r>
      <w:r w:rsidR="00777329" w:rsidRPr="0006733E">
        <w:rPr>
          <w:rFonts w:ascii="Arial" w:eastAsia="Times New Roman" w:hAnsi="Arial" w:cs="Arial"/>
          <w:kern w:val="2"/>
          <w:lang w:eastAsia="hi-IN"/>
        </w:rPr>
        <w:t xml:space="preserve">produktów leczniczych – </w:t>
      </w:r>
      <w:r w:rsidR="00332926" w:rsidRPr="0006733E">
        <w:rPr>
          <w:rFonts w:ascii="Arial" w:eastAsia="Times New Roman" w:hAnsi="Arial" w:cs="Arial"/>
          <w:kern w:val="2"/>
          <w:lang w:eastAsia="hi-IN"/>
        </w:rPr>
        <w:t>11 pakietów</w:t>
      </w:r>
    </w:p>
    <w:p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06733E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odpowiadając na pytania informuje:</w:t>
      </w:r>
    </w:p>
    <w:p w:rsidR="00221EBE" w:rsidRPr="0006733E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1 </w:t>
      </w:r>
    </w:p>
    <w:p w:rsidR="0006733E" w:rsidRDefault="0006733E" w:rsidP="00CB3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Pakiet nr 1 poz. 18 oraz 19</w:t>
      </w:r>
    </w:p>
    <w:p w:rsidR="00CB35C3" w:rsidRPr="0006733E" w:rsidRDefault="00332926" w:rsidP="00CB35C3">
      <w:pPr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 xml:space="preserve">Czy Zamawiający dopuści preparat o </w:t>
      </w:r>
      <w:proofErr w:type="spellStart"/>
      <w:r w:rsidRPr="0006733E">
        <w:rPr>
          <w:rFonts w:ascii="Arial" w:hAnsi="Arial" w:cs="Arial"/>
        </w:rPr>
        <w:t>osmolarności</w:t>
      </w:r>
      <w:proofErr w:type="spellEnd"/>
      <w:r w:rsidRPr="0006733E">
        <w:rPr>
          <w:rFonts w:ascii="Arial" w:hAnsi="Arial" w:cs="Arial"/>
        </w:rPr>
        <w:t xml:space="preserve"> 360 </w:t>
      </w:r>
      <w:proofErr w:type="spellStart"/>
      <w:r w:rsidRPr="0006733E">
        <w:rPr>
          <w:rFonts w:ascii="Arial" w:hAnsi="Arial" w:cs="Arial"/>
        </w:rPr>
        <w:t>mOsm</w:t>
      </w:r>
      <w:proofErr w:type="spellEnd"/>
      <w:r w:rsidRPr="0006733E">
        <w:rPr>
          <w:rFonts w:ascii="Arial" w:hAnsi="Arial" w:cs="Arial"/>
        </w:rPr>
        <w:t>/l?</w:t>
      </w:r>
    </w:p>
    <w:p w:rsidR="00221EBE" w:rsidRPr="0006733E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06733E">
        <w:rPr>
          <w:rFonts w:ascii="Arial" w:hAnsi="Arial" w:cs="Arial"/>
          <w:b/>
          <w:color w:val="auto"/>
        </w:rPr>
        <w:t>Odpowiedź:</w:t>
      </w:r>
    </w:p>
    <w:p w:rsidR="000D742F" w:rsidRPr="0006733E" w:rsidRDefault="00FA02FB" w:rsidP="00332926">
      <w:pPr>
        <w:spacing w:after="120"/>
        <w:jc w:val="both"/>
        <w:rPr>
          <w:rFonts w:ascii="Arial" w:hAnsi="Arial" w:cs="Arial"/>
        </w:rPr>
      </w:pPr>
      <w:r w:rsidRPr="0006733E">
        <w:rPr>
          <w:rFonts w:ascii="Arial" w:hAnsi="Arial" w:cs="Arial"/>
          <w:bCs/>
        </w:rPr>
        <w:t xml:space="preserve">Zamawiający </w:t>
      </w:r>
      <w:r w:rsidR="00332926" w:rsidRPr="0006733E">
        <w:rPr>
          <w:rFonts w:ascii="Arial" w:hAnsi="Arial" w:cs="Arial"/>
          <w:bCs/>
        </w:rPr>
        <w:t xml:space="preserve">dopuszcza obok rozwiązania opisanego w SWZ, jednakże wymaga </w:t>
      </w:r>
      <w:r w:rsidR="00332926" w:rsidRPr="0006733E">
        <w:rPr>
          <w:rFonts w:ascii="Arial" w:hAnsi="Arial" w:cs="Arial"/>
        </w:rPr>
        <w:t xml:space="preserve">odnotowania tego faktu </w:t>
      </w:r>
      <w:r w:rsidR="00332926" w:rsidRPr="0006733E">
        <w:rPr>
          <w:rFonts w:ascii="Arial" w:hAnsi="Arial" w:cs="Arial"/>
        </w:rPr>
        <w:br/>
        <w:t>w formularzu asortymentowo-cenowym w p</w:t>
      </w:r>
      <w:r w:rsidR="00332926" w:rsidRPr="0006733E">
        <w:rPr>
          <w:rFonts w:ascii="Arial" w:hAnsi="Arial" w:cs="Arial"/>
        </w:rPr>
        <w:t>ostaci gwiazdki (*) i przypisu.</w:t>
      </w:r>
    </w:p>
    <w:p w:rsidR="00221EBE" w:rsidRPr="0006733E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2 </w:t>
      </w:r>
    </w:p>
    <w:p w:rsidR="00CB35C3" w:rsidRPr="0006733E" w:rsidRDefault="00332926" w:rsidP="00CB35C3">
      <w:pPr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 xml:space="preserve">Czy Zamawiający w pakiecie nr 2 w pozycji 2 dopuści zamknięty system do nawilżania o pojemności </w:t>
      </w:r>
      <w:r w:rsidR="00E67E09">
        <w:rPr>
          <w:rFonts w:ascii="Arial" w:hAnsi="Arial" w:cs="Arial"/>
        </w:rPr>
        <w:br/>
      </w:r>
      <w:r w:rsidRPr="0006733E">
        <w:rPr>
          <w:rFonts w:ascii="Arial" w:hAnsi="Arial" w:cs="Arial"/>
        </w:rPr>
        <w:t>500 ml? Reszta parametrów zgodna z wymaganiami Zamawiającego zawartymi w opisie przedmiotu zamówienia.</w:t>
      </w:r>
    </w:p>
    <w:p w:rsidR="00221EBE" w:rsidRPr="0006733E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06733E">
        <w:rPr>
          <w:rFonts w:ascii="Arial" w:hAnsi="Arial" w:cs="Arial"/>
          <w:b/>
          <w:color w:val="auto"/>
        </w:rPr>
        <w:t>Odpowiedź:</w:t>
      </w:r>
    </w:p>
    <w:p w:rsidR="0006733E" w:rsidRPr="0006733E" w:rsidRDefault="00DC7D0D" w:rsidP="0006733E">
      <w:pPr>
        <w:pStyle w:val="xmsonormal"/>
        <w:spacing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733E">
        <w:rPr>
          <w:rFonts w:ascii="Arial" w:hAnsi="Arial" w:cs="Arial"/>
          <w:sz w:val="22"/>
          <w:szCs w:val="22"/>
        </w:rPr>
        <w:t xml:space="preserve">Zamawiający </w:t>
      </w:r>
      <w:r w:rsidR="00CB35C3" w:rsidRPr="0006733E">
        <w:rPr>
          <w:rFonts w:ascii="Arial" w:hAnsi="Arial" w:cs="Arial"/>
          <w:bCs/>
          <w:sz w:val="22"/>
          <w:szCs w:val="22"/>
        </w:rPr>
        <w:t>podtrzymuje zapisy SWZ</w:t>
      </w:r>
      <w:r w:rsidR="0006733E" w:rsidRPr="0006733E">
        <w:rPr>
          <w:rFonts w:ascii="Arial" w:hAnsi="Arial" w:cs="Arial"/>
          <w:sz w:val="22"/>
          <w:szCs w:val="22"/>
        </w:rPr>
        <w:t xml:space="preserve"> w zakresie p</w:t>
      </w:r>
      <w:r w:rsidR="0006733E">
        <w:rPr>
          <w:rFonts w:ascii="Arial" w:hAnsi="Arial" w:cs="Arial"/>
          <w:sz w:val="22"/>
          <w:szCs w:val="22"/>
        </w:rPr>
        <w:t>ozycji 2. Jednocześnie Zamawiają</w:t>
      </w:r>
      <w:r w:rsidR="0006733E" w:rsidRPr="0006733E">
        <w:rPr>
          <w:rFonts w:ascii="Arial" w:hAnsi="Arial" w:cs="Arial"/>
          <w:sz w:val="22"/>
          <w:szCs w:val="22"/>
        </w:rPr>
        <w:t>cy zmienia opis produktu z pakiecie nr 2 poz. 1</w:t>
      </w:r>
      <w:r w:rsidR="00E67E09">
        <w:rPr>
          <w:rFonts w:ascii="Arial" w:hAnsi="Arial" w:cs="Arial"/>
          <w:sz w:val="22"/>
          <w:szCs w:val="22"/>
        </w:rPr>
        <w:t xml:space="preserve"> w zakresie wymaganej pojemności</w:t>
      </w:r>
      <w:r w:rsidR="0006733E" w:rsidRPr="0006733E">
        <w:rPr>
          <w:rFonts w:ascii="Arial" w:hAnsi="Arial" w:cs="Arial"/>
          <w:sz w:val="22"/>
          <w:szCs w:val="22"/>
        </w:rPr>
        <w:t xml:space="preserve">. </w:t>
      </w:r>
      <w:r w:rsidR="0006733E" w:rsidRPr="0006733E">
        <w:rPr>
          <w:rFonts w:ascii="Arial" w:hAnsi="Arial" w:cs="Arial"/>
          <w:bCs/>
          <w:sz w:val="22"/>
          <w:szCs w:val="22"/>
        </w:rPr>
        <w:t xml:space="preserve">W załączeniu poprawiony załącznik </w:t>
      </w:r>
      <w:r w:rsidR="00E67E09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 w:rsidR="0006733E" w:rsidRPr="0006733E">
        <w:rPr>
          <w:rFonts w:ascii="Arial" w:hAnsi="Arial" w:cs="Arial"/>
          <w:bCs/>
          <w:sz w:val="22"/>
          <w:szCs w:val="22"/>
        </w:rPr>
        <w:t>nr 2 do SWZ Formularz asortymentowo-cenowy.</w:t>
      </w:r>
    </w:p>
    <w:p w:rsidR="00221EBE" w:rsidRPr="0006733E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3 </w:t>
      </w:r>
    </w:p>
    <w:p w:rsidR="00B83949" w:rsidRPr="0006733E" w:rsidRDefault="0006733E" w:rsidP="00B83949">
      <w:pPr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W związku z brakiem dostępności produktu w pakiecie nr 2 poz. 13, czy Zamawiający wyrazi zgodę na wykreślenie wyżej wymienionej pozycji z postępowania?</w:t>
      </w:r>
    </w:p>
    <w:p w:rsidR="00221EBE" w:rsidRPr="0006733E" w:rsidRDefault="00221EBE" w:rsidP="00FB4A22">
      <w:pPr>
        <w:pStyle w:val="xmsonormal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6733E">
        <w:rPr>
          <w:rFonts w:ascii="Arial" w:hAnsi="Arial" w:cs="Arial"/>
          <w:b/>
          <w:sz w:val="22"/>
          <w:szCs w:val="22"/>
        </w:rPr>
        <w:t>Odpowiedź:</w:t>
      </w:r>
    </w:p>
    <w:p w:rsidR="00DC7D0D" w:rsidRPr="0006733E" w:rsidRDefault="00DC7D0D" w:rsidP="00DC7D0D">
      <w:pPr>
        <w:pStyle w:val="xmsonormal"/>
        <w:spacing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733E">
        <w:rPr>
          <w:rFonts w:ascii="Arial" w:hAnsi="Arial" w:cs="Arial"/>
          <w:bCs/>
          <w:sz w:val="22"/>
          <w:szCs w:val="22"/>
        </w:rPr>
        <w:t xml:space="preserve">Zamawiający </w:t>
      </w:r>
      <w:r w:rsidR="0006733E" w:rsidRPr="0006733E">
        <w:rPr>
          <w:rFonts w:ascii="Arial" w:hAnsi="Arial" w:cs="Arial"/>
          <w:bCs/>
          <w:sz w:val="22"/>
          <w:szCs w:val="22"/>
        </w:rPr>
        <w:t>wykreśla pozycję 13 z pakietu nr 2</w:t>
      </w:r>
      <w:r w:rsidRPr="0006733E">
        <w:rPr>
          <w:rFonts w:ascii="Arial" w:hAnsi="Arial" w:cs="Arial"/>
          <w:bCs/>
          <w:sz w:val="22"/>
          <w:szCs w:val="22"/>
        </w:rPr>
        <w:t>.</w:t>
      </w:r>
      <w:r w:rsidR="0006733E" w:rsidRPr="0006733E">
        <w:rPr>
          <w:rFonts w:ascii="Arial" w:hAnsi="Arial" w:cs="Arial"/>
          <w:bCs/>
          <w:sz w:val="22"/>
          <w:szCs w:val="22"/>
        </w:rPr>
        <w:t xml:space="preserve"> W załączeniu poprawiony załącznik nr 2 do SWZ Formularz asortymentowo-cenowy.</w:t>
      </w:r>
    </w:p>
    <w:p w:rsidR="00B83949" w:rsidRDefault="00B83949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B83949" w:rsidRDefault="00B83949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B83949" w:rsidRDefault="00B83949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B83949" w:rsidRDefault="00B83949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B83949" w:rsidRDefault="00B83949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83727B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7B" w:rsidRDefault="0083727B">
      <w:pPr>
        <w:spacing w:after="0" w:line="240" w:lineRule="auto"/>
      </w:pPr>
      <w:r>
        <w:separator/>
      </w:r>
    </w:p>
  </w:endnote>
  <w:endnote w:type="continuationSeparator" w:id="0">
    <w:p w:rsidR="0083727B" w:rsidRDefault="0083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72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72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7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7B" w:rsidRDefault="0083727B">
      <w:pPr>
        <w:spacing w:after="0" w:line="240" w:lineRule="auto"/>
      </w:pPr>
      <w:r>
        <w:separator/>
      </w:r>
    </w:p>
  </w:footnote>
  <w:footnote w:type="continuationSeparator" w:id="0">
    <w:p w:rsidR="0083727B" w:rsidRDefault="0083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72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72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72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6733E"/>
    <w:rsid w:val="000800B0"/>
    <w:rsid w:val="000D742F"/>
    <w:rsid w:val="000F38A4"/>
    <w:rsid w:val="000F65BB"/>
    <w:rsid w:val="00121F38"/>
    <w:rsid w:val="00156CF0"/>
    <w:rsid w:val="0017474C"/>
    <w:rsid w:val="00182517"/>
    <w:rsid w:val="00183D6B"/>
    <w:rsid w:val="001A5BA7"/>
    <w:rsid w:val="001C0990"/>
    <w:rsid w:val="001D7516"/>
    <w:rsid w:val="001F6133"/>
    <w:rsid w:val="00221EBE"/>
    <w:rsid w:val="00260F98"/>
    <w:rsid w:val="00273E77"/>
    <w:rsid w:val="00291CD6"/>
    <w:rsid w:val="002B6969"/>
    <w:rsid w:val="002E0C0D"/>
    <w:rsid w:val="002F432E"/>
    <w:rsid w:val="00303870"/>
    <w:rsid w:val="0031386E"/>
    <w:rsid w:val="0032476C"/>
    <w:rsid w:val="00332926"/>
    <w:rsid w:val="00350D56"/>
    <w:rsid w:val="003518C4"/>
    <w:rsid w:val="00363CF6"/>
    <w:rsid w:val="00365B36"/>
    <w:rsid w:val="00383FC9"/>
    <w:rsid w:val="0039467B"/>
    <w:rsid w:val="00411B3D"/>
    <w:rsid w:val="00416462"/>
    <w:rsid w:val="00467F7E"/>
    <w:rsid w:val="0048297B"/>
    <w:rsid w:val="00487FE7"/>
    <w:rsid w:val="004E1071"/>
    <w:rsid w:val="004F25CB"/>
    <w:rsid w:val="0055654B"/>
    <w:rsid w:val="00567144"/>
    <w:rsid w:val="00573482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C70F5"/>
    <w:rsid w:val="006D7538"/>
    <w:rsid w:val="006E62BE"/>
    <w:rsid w:val="006E6319"/>
    <w:rsid w:val="006F0AA3"/>
    <w:rsid w:val="006F7A35"/>
    <w:rsid w:val="00702AB0"/>
    <w:rsid w:val="00706DED"/>
    <w:rsid w:val="00777329"/>
    <w:rsid w:val="0078181E"/>
    <w:rsid w:val="007941BA"/>
    <w:rsid w:val="007944C5"/>
    <w:rsid w:val="00806467"/>
    <w:rsid w:val="00816CF1"/>
    <w:rsid w:val="0082284D"/>
    <w:rsid w:val="00825DE7"/>
    <w:rsid w:val="0083727B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36B6C"/>
    <w:rsid w:val="00960729"/>
    <w:rsid w:val="00967937"/>
    <w:rsid w:val="009A29CF"/>
    <w:rsid w:val="009B676B"/>
    <w:rsid w:val="009C33FA"/>
    <w:rsid w:val="009C46E7"/>
    <w:rsid w:val="009F437E"/>
    <w:rsid w:val="00A07DEB"/>
    <w:rsid w:val="00A14B79"/>
    <w:rsid w:val="00A21C7E"/>
    <w:rsid w:val="00AA55DF"/>
    <w:rsid w:val="00AB66B8"/>
    <w:rsid w:val="00AC7439"/>
    <w:rsid w:val="00B02312"/>
    <w:rsid w:val="00B50007"/>
    <w:rsid w:val="00B629D9"/>
    <w:rsid w:val="00B83949"/>
    <w:rsid w:val="00B94E84"/>
    <w:rsid w:val="00BD392A"/>
    <w:rsid w:val="00BF7E54"/>
    <w:rsid w:val="00C55C69"/>
    <w:rsid w:val="00C57215"/>
    <w:rsid w:val="00C62509"/>
    <w:rsid w:val="00C66377"/>
    <w:rsid w:val="00C7528A"/>
    <w:rsid w:val="00C97D6A"/>
    <w:rsid w:val="00CA6A7B"/>
    <w:rsid w:val="00CB35C3"/>
    <w:rsid w:val="00D062AD"/>
    <w:rsid w:val="00D223D6"/>
    <w:rsid w:val="00D4352D"/>
    <w:rsid w:val="00D63CA4"/>
    <w:rsid w:val="00D93F76"/>
    <w:rsid w:val="00D9632D"/>
    <w:rsid w:val="00DA06D7"/>
    <w:rsid w:val="00DB5F15"/>
    <w:rsid w:val="00DC298C"/>
    <w:rsid w:val="00DC7D0D"/>
    <w:rsid w:val="00E322B8"/>
    <w:rsid w:val="00E37D5B"/>
    <w:rsid w:val="00E51B2A"/>
    <w:rsid w:val="00E65E01"/>
    <w:rsid w:val="00E67E09"/>
    <w:rsid w:val="00E82FF6"/>
    <w:rsid w:val="00EB712C"/>
    <w:rsid w:val="00EC2706"/>
    <w:rsid w:val="00ED1E96"/>
    <w:rsid w:val="00F265EE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D01B-A3ED-4B78-86BE-6076E445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7</cp:revision>
  <cp:lastPrinted>2020-11-19T13:44:00Z</cp:lastPrinted>
  <dcterms:created xsi:type="dcterms:W3CDTF">2021-04-07T06:20:00Z</dcterms:created>
  <dcterms:modified xsi:type="dcterms:W3CDTF">2021-05-28T11:00:00Z</dcterms:modified>
</cp:coreProperties>
</file>