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B9B3" w14:textId="77777777" w:rsidR="00C509B2" w:rsidRPr="0077651F" w:rsidRDefault="00C509B2" w:rsidP="002B72CF">
      <w:pPr>
        <w:jc w:val="both"/>
      </w:pPr>
    </w:p>
    <w:p w14:paraId="6058EFA2" w14:textId="77777777" w:rsidR="00EA6CA4" w:rsidRDefault="00EA6CA4" w:rsidP="002B72CF">
      <w:pPr>
        <w:jc w:val="both"/>
      </w:pPr>
    </w:p>
    <w:p w14:paraId="01CB7EFD" w14:textId="720BBF4C" w:rsidR="00B360CA" w:rsidRDefault="00EA6CA4" w:rsidP="002B72CF">
      <w:pPr>
        <w:jc w:val="both"/>
      </w:pPr>
      <w:r>
        <w:rPr>
          <w:rFonts w:cs="Liberation Serif"/>
        </w:rPr>
        <w:t>DTT.2418.</w:t>
      </w:r>
      <w:r w:rsidR="00AA0723">
        <w:rPr>
          <w:rFonts w:cs="Liberation Serif"/>
        </w:rPr>
        <w:t>58</w:t>
      </w:r>
      <w:r>
        <w:rPr>
          <w:rFonts w:cs="Liberation Serif"/>
        </w:rPr>
        <w:t xml:space="preserve">.2022                                                                                                    </w:t>
      </w:r>
      <w:r w:rsidR="00684740">
        <w:t xml:space="preserve">Zawiercie dn., </w:t>
      </w:r>
      <w:r w:rsidR="007A6211">
        <w:t>2</w:t>
      </w:r>
      <w:r>
        <w:t>6</w:t>
      </w:r>
      <w:r w:rsidR="007A6211">
        <w:t xml:space="preserve">.08.2022r. </w:t>
      </w:r>
    </w:p>
    <w:p w14:paraId="6613FD2C" w14:textId="27E46145" w:rsidR="00EA6CA4" w:rsidRDefault="00EA6CA4" w:rsidP="002B72CF">
      <w:pPr>
        <w:jc w:val="both"/>
      </w:pPr>
    </w:p>
    <w:p w14:paraId="7F745733" w14:textId="60779B0D" w:rsidR="00EA6CA4" w:rsidRDefault="001E09DD" w:rsidP="002B72CF">
      <w:pPr>
        <w:jc w:val="center"/>
        <w:rPr>
          <w:b/>
          <w:bCs/>
        </w:rPr>
      </w:pPr>
      <w:r>
        <w:rPr>
          <w:b/>
          <w:bCs/>
        </w:rPr>
        <w:t>Zaproszenie do składania ofert</w:t>
      </w:r>
    </w:p>
    <w:p w14:paraId="73B5434C" w14:textId="0BE3B485" w:rsidR="00EA6CA4" w:rsidRDefault="00EA6CA4" w:rsidP="002B72CF">
      <w:pPr>
        <w:jc w:val="both"/>
        <w:rPr>
          <w:b/>
          <w:bCs/>
        </w:rPr>
      </w:pPr>
    </w:p>
    <w:p w14:paraId="5016537C" w14:textId="1207CE98" w:rsidR="00AA0723" w:rsidRPr="001E09DD" w:rsidRDefault="001E09DD" w:rsidP="002B72CF">
      <w:pPr>
        <w:jc w:val="both"/>
        <w:rPr>
          <w:rFonts w:cstheme="minorHAnsi"/>
        </w:rPr>
      </w:pPr>
      <w:r w:rsidRPr="001E09DD">
        <w:rPr>
          <w:rFonts w:cstheme="minorHAnsi"/>
          <w:b/>
          <w:bCs/>
        </w:rPr>
        <w:t>1.</w:t>
      </w:r>
      <w:r>
        <w:rPr>
          <w:rFonts w:cstheme="minorHAnsi"/>
        </w:rPr>
        <w:t xml:space="preserve"> </w:t>
      </w:r>
      <w:r w:rsidR="00EA6CA4" w:rsidRPr="001E09DD">
        <w:rPr>
          <w:rFonts w:cstheme="minorHAnsi"/>
        </w:rPr>
        <w:t xml:space="preserve">Szpital Powiatowy w Zawierciu </w:t>
      </w:r>
      <w:r w:rsidR="002B72CF">
        <w:rPr>
          <w:rFonts w:cstheme="minorHAnsi"/>
        </w:rPr>
        <w:t>zaprasza do</w:t>
      </w:r>
      <w:r w:rsidR="00EA6CA4" w:rsidRPr="001E09DD">
        <w:rPr>
          <w:rFonts w:cstheme="minorHAnsi"/>
        </w:rPr>
        <w:t xml:space="preserve"> </w:t>
      </w:r>
      <w:r w:rsidR="002B72CF">
        <w:rPr>
          <w:rFonts w:cstheme="minorHAnsi"/>
        </w:rPr>
        <w:t>złożenia</w:t>
      </w:r>
      <w:r w:rsidR="00EA6CA4" w:rsidRPr="001E09DD">
        <w:rPr>
          <w:rFonts w:cstheme="minorHAnsi"/>
        </w:rPr>
        <w:t xml:space="preserve"> oferty cenowej na dostawę </w:t>
      </w:r>
      <w:r w:rsidR="002B72CF">
        <w:rPr>
          <w:rFonts w:cstheme="minorHAnsi"/>
        </w:rPr>
        <w:br/>
      </w:r>
      <w:r w:rsidR="00EA6CA4" w:rsidRPr="001E09DD">
        <w:rPr>
          <w:rFonts w:cstheme="minorHAnsi"/>
        </w:rPr>
        <w:t>i montaż zadaszenia szklanego nad wejściem do kuchni szpitalnej</w:t>
      </w:r>
      <w:r w:rsidR="00AA0723" w:rsidRPr="001E09DD">
        <w:rPr>
          <w:rFonts w:cstheme="minorHAnsi"/>
        </w:rPr>
        <w:t xml:space="preserve"> w lokalizacji ul. Miodowa 14, </w:t>
      </w:r>
      <w:r w:rsidR="002B72CF">
        <w:rPr>
          <w:rFonts w:cstheme="minorHAnsi"/>
        </w:rPr>
        <w:br/>
      </w:r>
      <w:r w:rsidR="00AA0723" w:rsidRPr="001E09DD">
        <w:rPr>
          <w:rFonts w:cstheme="minorHAnsi"/>
        </w:rPr>
        <w:t xml:space="preserve">42-400 Zawiercie. </w:t>
      </w:r>
    </w:p>
    <w:p w14:paraId="1C3DE80E" w14:textId="5B15C528" w:rsidR="001E09DD" w:rsidRDefault="001E09DD" w:rsidP="002B72CF">
      <w:pPr>
        <w:jc w:val="both"/>
        <w:rPr>
          <w:rFonts w:cstheme="minorHAnsi"/>
        </w:rPr>
      </w:pPr>
      <w:r w:rsidRPr="001E09DD">
        <w:rPr>
          <w:rFonts w:cstheme="minorHAnsi"/>
          <w:b/>
          <w:bCs/>
        </w:rPr>
        <w:t>2</w:t>
      </w:r>
      <w:r>
        <w:rPr>
          <w:rFonts w:cstheme="minorHAnsi"/>
        </w:rPr>
        <w:t xml:space="preserve">. </w:t>
      </w:r>
      <w:r>
        <w:rPr>
          <w:rFonts w:cstheme="minorHAnsi"/>
        </w:rPr>
        <w:t xml:space="preserve">Specyfikacja przedmiotu zamówienia: </w:t>
      </w:r>
    </w:p>
    <w:p w14:paraId="28108152" w14:textId="2ACD443D" w:rsidR="001E09DD" w:rsidRPr="004B1ABC" w:rsidRDefault="001E09DD" w:rsidP="002B72CF">
      <w:pPr>
        <w:jc w:val="both"/>
        <w:rPr>
          <w:rFonts w:cstheme="minorHAnsi"/>
        </w:rPr>
      </w:pPr>
      <w:r>
        <w:rPr>
          <w:rFonts w:cstheme="minorHAnsi"/>
        </w:rPr>
        <w:t xml:space="preserve">- szyba bezbarwna 66.4 VSG ESG </w:t>
      </w:r>
    </w:p>
    <w:p w14:paraId="0276160D" w14:textId="2CB12693" w:rsidR="00EA6CA4" w:rsidRDefault="00EA6CA4" w:rsidP="002B72CF">
      <w:pPr>
        <w:jc w:val="both"/>
        <w:rPr>
          <w:rFonts w:cstheme="minorHAnsi"/>
        </w:rPr>
      </w:pPr>
      <w:r w:rsidRPr="004B1ABC">
        <w:rPr>
          <w:rFonts w:cstheme="minorHAnsi"/>
        </w:rPr>
        <w:t xml:space="preserve">Zadaszenie składa się z </w:t>
      </w:r>
      <w:r w:rsidR="00D179E6">
        <w:rPr>
          <w:rFonts w:cstheme="minorHAnsi"/>
        </w:rPr>
        <w:t>3 tafli szklanych</w:t>
      </w:r>
      <w:r w:rsidR="00D85B82">
        <w:rPr>
          <w:rFonts w:cstheme="minorHAnsi"/>
        </w:rPr>
        <w:t xml:space="preserve"> o wymiarach:</w:t>
      </w:r>
      <w:r w:rsidRPr="004B1ABC">
        <w:rPr>
          <w:rFonts w:cstheme="minorHAnsi"/>
        </w:rPr>
        <w:t xml:space="preserve"> </w:t>
      </w:r>
    </w:p>
    <w:p w14:paraId="49D09AAA" w14:textId="2DEAA98E" w:rsidR="00D179E6" w:rsidRDefault="00D179E6" w:rsidP="002B72CF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 xml:space="preserve">2 szt. 239 cm x 141 cm </w:t>
      </w:r>
    </w:p>
    <w:p w14:paraId="184FF620" w14:textId="4ADF1E5D" w:rsidR="00D179E6" w:rsidRPr="00D179E6" w:rsidRDefault="00D179E6" w:rsidP="002B72CF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 xml:space="preserve">1 szt. 258 cm x 141 cm </w:t>
      </w:r>
    </w:p>
    <w:p w14:paraId="39911A2C" w14:textId="22DCF37C" w:rsidR="00EA6CA4" w:rsidRDefault="008319B7" w:rsidP="002B72CF">
      <w:pPr>
        <w:jc w:val="both"/>
        <w:rPr>
          <w:rFonts w:cstheme="minorHAnsi"/>
        </w:rPr>
      </w:pPr>
      <w:r w:rsidRPr="004B1ABC">
        <w:rPr>
          <w:rFonts w:cstheme="minorHAnsi"/>
        </w:rPr>
        <w:t>Łączna p</w:t>
      </w:r>
      <w:r w:rsidR="00EA6CA4" w:rsidRPr="004B1ABC">
        <w:rPr>
          <w:rFonts w:cstheme="minorHAnsi"/>
        </w:rPr>
        <w:t>owierzchnia szkła wynosi</w:t>
      </w:r>
      <w:r w:rsidRPr="004B1ABC">
        <w:rPr>
          <w:rFonts w:cstheme="minorHAnsi"/>
        </w:rPr>
        <w:t xml:space="preserve"> ok.</w:t>
      </w:r>
      <w:r w:rsidR="00EA6CA4" w:rsidRPr="004B1ABC">
        <w:rPr>
          <w:rFonts w:cstheme="minorHAnsi"/>
        </w:rPr>
        <w:t xml:space="preserve"> 10,3 m²</w:t>
      </w:r>
      <w:r w:rsidRPr="004B1ABC">
        <w:rPr>
          <w:rFonts w:cstheme="minorHAnsi"/>
        </w:rPr>
        <w:t xml:space="preserve">. </w:t>
      </w:r>
    </w:p>
    <w:p w14:paraId="0A7286B2" w14:textId="32BC8698" w:rsidR="00AA0723" w:rsidRDefault="001E09DD" w:rsidP="002B72C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AA0723" w:rsidRPr="004B1ABC">
        <w:rPr>
          <w:rFonts w:cstheme="minorHAnsi"/>
        </w:rPr>
        <w:t xml:space="preserve">W związku z powyższym poszukujemy Oferenta, który posiada doświadczenie </w:t>
      </w:r>
      <w:r w:rsidR="004B1ABC">
        <w:rPr>
          <w:rFonts w:cstheme="minorHAnsi"/>
        </w:rPr>
        <w:br/>
      </w:r>
      <w:r w:rsidR="00AA0723" w:rsidRPr="004B1ABC">
        <w:rPr>
          <w:rFonts w:cstheme="minorHAnsi"/>
        </w:rPr>
        <w:t xml:space="preserve">w ww. obszarze. Zlecenie zostanie zawarte z Oferentem, który przedstawi najniższą cenę oraz najkrótszy termin realizacji zlecenia. </w:t>
      </w:r>
    </w:p>
    <w:p w14:paraId="3CA0C93D" w14:textId="0473B510" w:rsidR="001E09DD" w:rsidRPr="00960CCA" w:rsidRDefault="001E09DD" w:rsidP="002B72C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4. </w:t>
      </w:r>
      <w:r w:rsidRPr="00960CCA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Zleceniobiorca wystawi fakturę VAT, z datą płatności 30 dni od otrzymania prawidłowo wystawionej i dostarczonej faktury do siedziby Szpitala Powiatowego w Zawierciu. </w:t>
      </w:r>
    </w:p>
    <w:p w14:paraId="54F15B65" w14:textId="77777777" w:rsidR="001E09DD" w:rsidRDefault="001E09DD" w:rsidP="002B72CF">
      <w:pPr>
        <w:pStyle w:val="Styl"/>
        <w:shd w:val="clear" w:color="auto" w:fill="FFFFFF"/>
        <w:spacing w:line="276" w:lineRule="auto"/>
        <w:ind w:right="230"/>
        <w:jc w:val="both"/>
        <w:rPr>
          <w:rFonts w:ascii="Calibri" w:hAnsi="Calibri" w:cs="Calibri"/>
          <w:sz w:val="22"/>
          <w:szCs w:val="22"/>
        </w:rPr>
      </w:pPr>
    </w:p>
    <w:p w14:paraId="03004E94" w14:textId="3F898511" w:rsidR="004F775B" w:rsidRPr="004B1ABC" w:rsidRDefault="001E09DD" w:rsidP="002B72CF">
      <w:pPr>
        <w:pStyle w:val="Styl"/>
        <w:shd w:val="clear" w:color="auto" w:fill="FFFFFF"/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304044" w:rsidRPr="00960CCA">
        <w:rPr>
          <w:rFonts w:ascii="Calibri" w:hAnsi="Calibri" w:cs="Calibri"/>
          <w:sz w:val="22"/>
          <w:szCs w:val="22"/>
        </w:rPr>
        <w:t>Ofert</w:t>
      </w:r>
      <w:r w:rsidR="00304044">
        <w:rPr>
          <w:rFonts w:ascii="Calibri" w:hAnsi="Calibri" w:cs="Calibri"/>
          <w:sz w:val="22"/>
          <w:szCs w:val="22"/>
        </w:rPr>
        <w:t>y</w:t>
      </w:r>
      <w:r w:rsidR="00304044" w:rsidRPr="00960CCA">
        <w:rPr>
          <w:rFonts w:ascii="Calibri" w:hAnsi="Calibri" w:cs="Calibri"/>
          <w:sz w:val="22"/>
          <w:szCs w:val="22"/>
        </w:rPr>
        <w:t xml:space="preserve"> należy złożyć do dnia </w:t>
      </w:r>
      <w:r w:rsidR="00304044">
        <w:rPr>
          <w:rFonts w:ascii="Calibri" w:hAnsi="Calibri" w:cs="Calibri"/>
          <w:b/>
          <w:sz w:val="22"/>
          <w:szCs w:val="22"/>
        </w:rPr>
        <w:t>29.08.2022r.</w:t>
      </w:r>
      <w:r w:rsidR="00304044" w:rsidRPr="00960CCA">
        <w:rPr>
          <w:rFonts w:ascii="Calibri" w:hAnsi="Calibri" w:cs="Calibri"/>
          <w:b/>
          <w:sz w:val="22"/>
          <w:szCs w:val="22"/>
        </w:rPr>
        <w:t xml:space="preserve"> </w:t>
      </w:r>
      <w:r w:rsidR="00304044" w:rsidRPr="00960CCA">
        <w:rPr>
          <w:rFonts w:ascii="Calibri" w:hAnsi="Calibri" w:cs="Calibri"/>
          <w:sz w:val="22"/>
          <w:szCs w:val="22"/>
        </w:rPr>
        <w:t xml:space="preserve">do godziny </w:t>
      </w:r>
      <w:r w:rsidR="00304044">
        <w:rPr>
          <w:rFonts w:ascii="Calibri" w:hAnsi="Calibri" w:cs="Calibri"/>
          <w:b/>
          <w:sz w:val="22"/>
          <w:szCs w:val="22"/>
        </w:rPr>
        <w:t>09:</w:t>
      </w:r>
      <w:r w:rsidR="00304044" w:rsidRPr="00960CCA">
        <w:rPr>
          <w:rFonts w:ascii="Calibri" w:hAnsi="Calibri" w:cs="Calibri"/>
          <w:b/>
          <w:sz w:val="22"/>
          <w:szCs w:val="22"/>
        </w:rPr>
        <w:t>00</w:t>
      </w:r>
      <w:r w:rsidR="00304044" w:rsidRPr="00960CCA">
        <w:rPr>
          <w:rFonts w:ascii="Calibri" w:hAnsi="Calibri" w:cs="Calibri"/>
          <w:sz w:val="22"/>
          <w:szCs w:val="22"/>
        </w:rPr>
        <w:t xml:space="preserve"> w</w:t>
      </w:r>
      <w:r w:rsidR="00304044">
        <w:rPr>
          <w:rFonts w:ascii="Calibri" w:hAnsi="Calibri" w:cs="Calibri"/>
          <w:sz w:val="22"/>
          <w:szCs w:val="22"/>
        </w:rPr>
        <w:t xml:space="preserve"> </w:t>
      </w:r>
      <w:r w:rsidR="00304044" w:rsidRPr="00960CCA">
        <w:rPr>
          <w:rFonts w:ascii="Calibri" w:hAnsi="Calibri" w:cs="Calibri"/>
          <w:sz w:val="22"/>
          <w:szCs w:val="22"/>
        </w:rPr>
        <w:t>Szpital</w:t>
      </w:r>
      <w:r w:rsidR="00304044">
        <w:rPr>
          <w:rFonts w:ascii="Calibri" w:hAnsi="Calibri" w:cs="Calibri"/>
          <w:sz w:val="22"/>
          <w:szCs w:val="22"/>
        </w:rPr>
        <w:t>u</w:t>
      </w:r>
      <w:r w:rsidR="00304044" w:rsidRPr="00960CCA">
        <w:rPr>
          <w:rFonts w:ascii="Calibri" w:hAnsi="Calibri" w:cs="Calibri"/>
          <w:sz w:val="22"/>
          <w:szCs w:val="22"/>
        </w:rPr>
        <w:t xml:space="preserve"> Powiatowy</w:t>
      </w:r>
      <w:r w:rsidR="00304044">
        <w:rPr>
          <w:rFonts w:ascii="Calibri" w:hAnsi="Calibri" w:cs="Calibri"/>
          <w:sz w:val="22"/>
          <w:szCs w:val="22"/>
        </w:rPr>
        <w:t>m</w:t>
      </w:r>
      <w:r w:rsidR="00304044" w:rsidRPr="00960CCA">
        <w:rPr>
          <w:rFonts w:ascii="Calibri" w:hAnsi="Calibri" w:cs="Calibri"/>
          <w:sz w:val="22"/>
          <w:szCs w:val="22"/>
        </w:rPr>
        <w:t xml:space="preserve"> </w:t>
      </w:r>
      <w:r w:rsidR="00304044">
        <w:rPr>
          <w:rFonts w:ascii="Calibri" w:hAnsi="Calibri" w:cs="Calibri"/>
          <w:sz w:val="22"/>
          <w:szCs w:val="22"/>
        </w:rPr>
        <w:br/>
      </w:r>
      <w:r w:rsidR="00304044" w:rsidRPr="00960CCA">
        <w:rPr>
          <w:rFonts w:ascii="Calibri" w:hAnsi="Calibri" w:cs="Calibri"/>
          <w:sz w:val="22"/>
          <w:szCs w:val="22"/>
        </w:rPr>
        <w:t>w Zawierciu, ul. Miodowa 14, 42-400 Zawiercie</w:t>
      </w:r>
      <w:r w:rsidR="00304044">
        <w:rPr>
          <w:rFonts w:ascii="Calibri" w:hAnsi="Calibri" w:cs="Calibri"/>
          <w:sz w:val="22"/>
          <w:szCs w:val="22"/>
        </w:rPr>
        <w:t xml:space="preserve">, </w:t>
      </w:r>
      <w:r w:rsidR="00D85B82">
        <w:rPr>
          <w:rFonts w:ascii="Calibri" w:hAnsi="Calibri" w:cs="Calibri"/>
          <w:sz w:val="22"/>
          <w:szCs w:val="22"/>
        </w:rPr>
        <w:t>Dział Techniczny</w:t>
      </w:r>
      <w:r w:rsidR="00304044" w:rsidRPr="00960CCA">
        <w:rPr>
          <w:rFonts w:ascii="Calibri" w:hAnsi="Calibri" w:cs="Calibri"/>
          <w:sz w:val="22"/>
          <w:szCs w:val="22"/>
        </w:rPr>
        <w:t xml:space="preserve">, </w:t>
      </w:r>
      <w:r w:rsidR="00304044">
        <w:rPr>
          <w:rFonts w:ascii="Calibri" w:hAnsi="Calibri" w:cs="Calibri"/>
          <w:sz w:val="22"/>
          <w:szCs w:val="22"/>
        </w:rPr>
        <w:t>bud. B, piętro I, pok. nr 1</w:t>
      </w:r>
      <w:r w:rsidR="00D85B82">
        <w:rPr>
          <w:rFonts w:ascii="Calibri" w:hAnsi="Calibri" w:cs="Calibri"/>
          <w:sz w:val="22"/>
          <w:szCs w:val="22"/>
        </w:rPr>
        <w:t>8</w:t>
      </w:r>
      <w:r w:rsidR="00EE0AB6">
        <w:rPr>
          <w:rFonts w:ascii="Calibri" w:hAnsi="Calibri" w:cs="Calibri"/>
          <w:sz w:val="22"/>
          <w:szCs w:val="22"/>
        </w:rPr>
        <w:t>,</w:t>
      </w:r>
      <w:r w:rsidR="004F775B" w:rsidRPr="004B1ABC">
        <w:rPr>
          <w:rFonts w:asciiTheme="minorHAnsi" w:hAnsiTheme="minorHAnsi" w:cstheme="minorHAnsi"/>
          <w:sz w:val="22"/>
          <w:szCs w:val="22"/>
        </w:rPr>
        <w:t xml:space="preserve"> </w:t>
      </w:r>
      <w:r w:rsidR="002B72CF">
        <w:rPr>
          <w:rFonts w:asciiTheme="minorHAnsi" w:hAnsiTheme="minorHAnsi" w:cstheme="minorHAnsi"/>
          <w:sz w:val="22"/>
          <w:szCs w:val="22"/>
        </w:rPr>
        <w:br/>
      </w:r>
      <w:r w:rsidR="004F775B" w:rsidRPr="004B1ABC">
        <w:rPr>
          <w:rFonts w:asciiTheme="minorHAnsi" w:hAnsiTheme="minorHAnsi" w:cstheme="minorHAnsi"/>
          <w:sz w:val="22"/>
          <w:szCs w:val="22"/>
        </w:rPr>
        <w:t>w trwale zaklejonej kopercie, opisanej w następujący sposób:</w:t>
      </w:r>
    </w:p>
    <w:p w14:paraId="3DD3373E" w14:textId="5D70067D" w:rsidR="004F775B" w:rsidRPr="004B1ABC" w:rsidRDefault="004F775B" w:rsidP="002B72CF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inorHAnsi" w:hAnsiTheme="minorHAnsi" w:cstheme="minorHAnsi"/>
          <w:sz w:val="22"/>
          <w:szCs w:val="22"/>
        </w:rPr>
      </w:pPr>
      <w:r w:rsidRPr="004B1ABC">
        <w:rPr>
          <w:rFonts w:asciiTheme="minorHAnsi" w:hAnsiTheme="minorHAnsi" w:cstheme="minorHAnsi"/>
          <w:sz w:val="22"/>
          <w:szCs w:val="22"/>
        </w:rPr>
        <w:t xml:space="preserve">nazwa i adres Zamawiającego, nazwa i adres Wykonawcy, z dopiskiem: </w:t>
      </w:r>
    </w:p>
    <w:p w14:paraId="2DB5C9EB" w14:textId="77777777" w:rsidR="004B1ABC" w:rsidRPr="004B1ABC" w:rsidRDefault="004B1ABC" w:rsidP="002B72CF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inorHAnsi" w:hAnsiTheme="minorHAnsi" w:cstheme="minorHAnsi"/>
          <w:sz w:val="22"/>
          <w:szCs w:val="22"/>
        </w:rPr>
      </w:pPr>
    </w:p>
    <w:p w14:paraId="6AFB1732" w14:textId="1CC04A3C" w:rsidR="004F775B" w:rsidRPr="00B70D14" w:rsidRDefault="007B5AEB" w:rsidP="002B72CF">
      <w:pPr>
        <w:jc w:val="both"/>
        <w:rPr>
          <w:rFonts w:cstheme="minorHAnsi"/>
        </w:rPr>
      </w:pPr>
      <w:r>
        <w:rPr>
          <w:rFonts w:cstheme="minorHAnsi"/>
          <w:b/>
          <w:bCs/>
        </w:rPr>
        <w:t>„</w:t>
      </w:r>
      <w:r w:rsidR="004F775B" w:rsidRPr="004B1ABC">
        <w:rPr>
          <w:rFonts w:cstheme="minorHAnsi"/>
          <w:b/>
          <w:bCs/>
        </w:rPr>
        <w:t xml:space="preserve">Dotyczy postępowania DTT.2418.58.2022 o udzielenie zamówienia na usługę </w:t>
      </w:r>
      <w:r w:rsidR="004B1ABC" w:rsidRPr="004B1ABC">
        <w:rPr>
          <w:rFonts w:cstheme="minorHAnsi"/>
          <w:b/>
          <w:bCs/>
        </w:rPr>
        <w:t>dostawy i montażu zadaszenia szklanego</w:t>
      </w:r>
      <w:r w:rsidR="004F775B" w:rsidRPr="004B1ABC">
        <w:rPr>
          <w:rFonts w:cstheme="minorHAnsi"/>
          <w:b/>
          <w:bCs/>
        </w:rPr>
        <w:t xml:space="preserve"> w </w:t>
      </w:r>
      <w:r w:rsidR="004F775B" w:rsidRPr="00B70D14">
        <w:rPr>
          <w:rFonts w:cstheme="minorHAnsi"/>
          <w:b/>
          <w:bCs/>
        </w:rPr>
        <w:t>obiekcie Zleceniodawcy Szpital Powiatowy w Zawierciu</w:t>
      </w:r>
      <w:r w:rsidRPr="00B70D14">
        <w:rPr>
          <w:rFonts w:cstheme="minorHAnsi"/>
          <w:b/>
          <w:bCs/>
        </w:rPr>
        <w:t xml:space="preserve">, </w:t>
      </w:r>
      <w:r w:rsidR="004F775B" w:rsidRPr="00B70D14">
        <w:rPr>
          <w:rFonts w:cstheme="minorHAnsi"/>
          <w:b/>
          <w:bCs/>
        </w:rPr>
        <w:t>ul. Miodowa 14</w:t>
      </w:r>
      <w:r w:rsidRPr="00B70D14">
        <w:rPr>
          <w:rFonts w:cstheme="minorHAnsi"/>
          <w:b/>
          <w:bCs/>
        </w:rPr>
        <w:t>, 42-400 Zawiercie”</w:t>
      </w:r>
    </w:p>
    <w:p w14:paraId="17ECADA6" w14:textId="57D3F060" w:rsidR="00304044" w:rsidRDefault="001E09DD" w:rsidP="002B72CF">
      <w:pPr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B70D14" w:rsidRPr="00B70D14">
        <w:rPr>
          <w:rFonts w:cstheme="minorHAnsi"/>
        </w:rPr>
        <w:t xml:space="preserve">Postępowanie może </w:t>
      </w:r>
      <w:r w:rsidR="00B70D14">
        <w:rPr>
          <w:rFonts w:cstheme="minorHAnsi"/>
        </w:rPr>
        <w:t>zostać</w:t>
      </w:r>
      <w:r w:rsidR="00B70D14" w:rsidRPr="00B70D14">
        <w:rPr>
          <w:rFonts w:cstheme="minorHAnsi"/>
        </w:rPr>
        <w:t xml:space="preserve"> unieważnione na każdym etapie. </w:t>
      </w:r>
    </w:p>
    <w:p w14:paraId="7CBD57F3" w14:textId="19006759" w:rsidR="001E09DD" w:rsidRPr="00960CCA" w:rsidRDefault="001E09DD" w:rsidP="002B72CF">
      <w:pPr>
        <w:pStyle w:val="Styl"/>
        <w:shd w:val="clear" w:color="auto" w:fill="FFFFFF"/>
        <w:spacing w:line="276" w:lineRule="auto"/>
        <w:ind w:left="33" w:right="2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960CCA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. </w:t>
      </w:r>
      <w:r w:rsidRPr="002B72CF">
        <w:rPr>
          <w:rFonts w:ascii="Calibri" w:hAnsi="Calibri" w:cs="Calibri"/>
          <w:sz w:val="22"/>
          <w:szCs w:val="22"/>
          <w:shd w:val="clear" w:color="auto" w:fill="FFFFFF"/>
        </w:rPr>
        <w:t xml:space="preserve">Wymagania, jakie powinni spełniać wykonawcy zamówienia w zakresie dokumentów </w:t>
      </w:r>
      <w:r w:rsidR="002B72CF" w:rsidRPr="002B72C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2B72CF">
        <w:rPr>
          <w:rFonts w:ascii="Calibri" w:hAnsi="Calibri" w:cs="Calibri"/>
          <w:sz w:val="22"/>
          <w:szCs w:val="22"/>
          <w:shd w:val="clear" w:color="auto" w:fill="FFFFFF"/>
        </w:rPr>
        <w:t>i oświadczeń:</w:t>
      </w:r>
    </w:p>
    <w:p w14:paraId="06E40BC7" w14:textId="440899C8" w:rsidR="001E09DD" w:rsidRDefault="001E09DD" w:rsidP="002B72CF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a) </w:t>
      </w:r>
      <w:r w:rsidRPr="00960CCA">
        <w:rPr>
          <w:rFonts w:cs="Calibri"/>
        </w:rPr>
        <w:t xml:space="preserve">W celu spełnienia wymagań dotyczących przedmiotu zamówienia Zamawiający wymaga doświadczenia </w:t>
      </w:r>
      <w:r>
        <w:rPr>
          <w:rFonts w:cs="Calibri"/>
        </w:rPr>
        <w:t>O</w:t>
      </w:r>
      <w:r w:rsidRPr="00960CCA">
        <w:rPr>
          <w:rFonts w:cs="Calibri"/>
        </w:rPr>
        <w:t>ferenta w ww. obszarze.</w:t>
      </w:r>
    </w:p>
    <w:p w14:paraId="75A48690" w14:textId="77777777" w:rsidR="001E09DD" w:rsidRPr="002D3B0A" w:rsidRDefault="001E09DD" w:rsidP="002B72CF">
      <w:pPr>
        <w:jc w:val="both"/>
        <w:rPr>
          <w:rFonts w:cs="Calibri"/>
        </w:rPr>
      </w:pPr>
      <w:r>
        <w:rPr>
          <w:rFonts w:cs="Calibri"/>
        </w:rPr>
        <w:t xml:space="preserve">b) </w:t>
      </w:r>
      <w:r w:rsidRPr="002D3B0A">
        <w:rPr>
          <w:rFonts w:cs="Calibri"/>
        </w:rPr>
        <w:t xml:space="preserve">Wykonawca odpowiedzialny jest za jakość oraz należytą staranność wykonywanych usług. </w:t>
      </w:r>
    </w:p>
    <w:p w14:paraId="43CB4822" w14:textId="77777777" w:rsidR="001E09DD" w:rsidRPr="002D3B0A" w:rsidRDefault="001E09DD" w:rsidP="002B72CF">
      <w:pPr>
        <w:jc w:val="both"/>
        <w:rPr>
          <w:rFonts w:cs="Calibri"/>
        </w:rPr>
      </w:pPr>
      <w:r>
        <w:rPr>
          <w:rFonts w:cs="Calibri"/>
        </w:rPr>
        <w:t xml:space="preserve">c) </w:t>
      </w:r>
      <w:r w:rsidRPr="002D3B0A">
        <w:rPr>
          <w:rFonts w:cs="Calibri"/>
        </w:rPr>
        <w:t xml:space="preserve">Wykonawca do wykonania usługi zapewnia niezbędne materiały i sprzęt. </w:t>
      </w:r>
    </w:p>
    <w:p w14:paraId="689B2A13" w14:textId="77777777" w:rsidR="001E09DD" w:rsidRPr="002D3B0A" w:rsidRDefault="001E09DD" w:rsidP="002B72CF">
      <w:pPr>
        <w:jc w:val="both"/>
        <w:rPr>
          <w:rFonts w:cs="Calibri"/>
        </w:rPr>
      </w:pPr>
      <w:r>
        <w:rPr>
          <w:rFonts w:cs="Calibri"/>
        </w:rPr>
        <w:t xml:space="preserve">d) </w:t>
      </w:r>
      <w:r w:rsidRPr="002D3B0A">
        <w:rPr>
          <w:rFonts w:cs="Calibri"/>
        </w:rPr>
        <w:t xml:space="preserve">Wykonawca zobowiązuje się terminowo wykonywać przedmiot umowy. </w:t>
      </w:r>
    </w:p>
    <w:p w14:paraId="554283C4" w14:textId="77777777" w:rsidR="002B72CF" w:rsidRDefault="002B72CF" w:rsidP="002B72CF">
      <w:pPr>
        <w:jc w:val="both"/>
        <w:rPr>
          <w:rFonts w:cs="Calibri"/>
        </w:rPr>
      </w:pPr>
    </w:p>
    <w:p w14:paraId="074981FB" w14:textId="77777777" w:rsidR="002B72CF" w:rsidRDefault="002B72CF" w:rsidP="002B72CF">
      <w:pPr>
        <w:jc w:val="both"/>
        <w:rPr>
          <w:rFonts w:cs="Calibri"/>
        </w:rPr>
      </w:pPr>
    </w:p>
    <w:p w14:paraId="23AA000F" w14:textId="508D6A18" w:rsidR="001E09DD" w:rsidRPr="002D3B0A" w:rsidRDefault="001E09DD" w:rsidP="002B72CF">
      <w:pPr>
        <w:jc w:val="both"/>
        <w:rPr>
          <w:rFonts w:cs="Calibri"/>
        </w:rPr>
      </w:pPr>
      <w:r>
        <w:rPr>
          <w:rFonts w:cs="Calibri"/>
        </w:rPr>
        <w:t>e)</w:t>
      </w:r>
      <w:r w:rsidRPr="002D3B0A">
        <w:rPr>
          <w:rFonts w:cs="Calibri"/>
        </w:rPr>
        <w:t xml:space="preserve"> Wykonawca jest odpowiedzialny za jakość, zgodność z warunkami technicznymi i jakościowymi opisanymi dla przedmiotu zamówienia. </w:t>
      </w:r>
    </w:p>
    <w:p w14:paraId="4BD0FB2B" w14:textId="5C2C027E" w:rsidR="001E09DD" w:rsidRPr="002D3B0A" w:rsidRDefault="001E09DD" w:rsidP="002B72CF">
      <w:pPr>
        <w:jc w:val="both"/>
        <w:rPr>
          <w:rFonts w:cs="Calibri"/>
        </w:rPr>
      </w:pPr>
      <w:r>
        <w:rPr>
          <w:rFonts w:cs="Calibri"/>
        </w:rPr>
        <w:t xml:space="preserve">f) </w:t>
      </w:r>
      <w:r w:rsidRPr="002D3B0A">
        <w:rPr>
          <w:rFonts w:cs="Calibri"/>
        </w:rPr>
        <w:t xml:space="preserve">Ustalenia i decyzje dotyczące wykonywania zamówienia uzgadniane będą przez Zamawiającego </w:t>
      </w:r>
      <w:r w:rsidR="002B72CF">
        <w:rPr>
          <w:rFonts w:cs="Calibri"/>
        </w:rPr>
        <w:br/>
      </w:r>
      <w:r w:rsidRPr="002D3B0A">
        <w:rPr>
          <w:rFonts w:cs="Calibri"/>
        </w:rPr>
        <w:t xml:space="preserve">z ustanowionym przedstawicielem Wykonawcy. </w:t>
      </w:r>
    </w:p>
    <w:p w14:paraId="2B40718C" w14:textId="1F688B92" w:rsidR="001E09DD" w:rsidRPr="002D3B0A" w:rsidRDefault="001E09DD" w:rsidP="002B72CF">
      <w:pPr>
        <w:jc w:val="both"/>
        <w:rPr>
          <w:rFonts w:cs="Calibri"/>
        </w:rPr>
      </w:pPr>
      <w:r>
        <w:rPr>
          <w:rFonts w:cs="Calibri"/>
        </w:rPr>
        <w:t xml:space="preserve">g) </w:t>
      </w:r>
      <w:r w:rsidRPr="002D3B0A">
        <w:rPr>
          <w:rFonts w:cs="Calibri"/>
        </w:rPr>
        <w:t xml:space="preserve">Zamawiający nie ponosi odpowiedzialności za szkody wyrządzone przez Wykonawcę podczas wykonywania przedmiotu zamówienia. </w:t>
      </w:r>
    </w:p>
    <w:p w14:paraId="6250C1ED" w14:textId="77777777" w:rsidR="001E09DD" w:rsidRPr="002D3B0A" w:rsidRDefault="001E09DD" w:rsidP="002B72CF">
      <w:pPr>
        <w:jc w:val="both"/>
        <w:rPr>
          <w:rFonts w:cs="Calibri"/>
        </w:rPr>
      </w:pPr>
      <w:r>
        <w:rPr>
          <w:rFonts w:cs="Calibri"/>
        </w:rPr>
        <w:t xml:space="preserve">h) </w:t>
      </w:r>
      <w:r w:rsidRPr="002D3B0A">
        <w:rPr>
          <w:rFonts w:cs="Calibri"/>
        </w:rPr>
        <w:t xml:space="preserve">Wykonawca wyrazi zgodę na 30 dniowy termin płatności. </w:t>
      </w:r>
    </w:p>
    <w:p w14:paraId="78B96DFC" w14:textId="0180FD24" w:rsidR="001E09DD" w:rsidRDefault="001E09DD" w:rsidP="002B72CF">
      <w:pPr>
        <w:jc w:val="both"/>
        <w:rPr>
          <w:rFonts w:cs="Calibri"/>
        </w:rPr>
      </w:pPr>
      <w:r>
        <w:rPr>
          <w:rFonts w:cs="Calibri"/>
        </w:rPr>
        <w:t xml:space="preserve">i) </w:t>
      </w:r>
      <w:r w:rsidRPr="002D3B0A">
        <w:rPr>
          <w:rFonts w:cs="Calibri"/>
        </w:rPr>
        <w:t xml:space="preserve">Do wystawionej faktury Wykonawca zobowiązany jest dołączyć protokół z wykonania usługi. </w:t>
      </w:r>
    </w:p>
    <w:p w14:paraId="13714F41" w14:textId="543959AB" w:rsidR="001E09DD" w:rsidRPr="00960CCA" w:rsidRDefault="001E09DD" w:rsidP="002B72C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Calibri" w:hAnsi="Calibri" w:cs="Calibri"/>
          <w:b/>
          <w:sz w:val="22"/>
          <w:szCs w:val="22"/>
          <w:highlight w:val="white"/>
        </w:rPr>
      </w:pPr>
      <w:r w:rsidRPr="001E09D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1E09DD">
        <w:rPr>
          <w:rFonts w:asciiTheme="minorHAnsi" w:hAnsiTheme="minorHAnsi" w:cstheme="minorHAnsi"/>
          <w:b/>
          <w:bCs/>
        </w:rPr>
        <w:t>.</w:t>
      </w:r>
      <w:r w:rsidRPr="001E09DD">
        <w:rPr>
          <w:rFonts w:cs="Calibri"/>
          <w:b/>
          <w:bCs/>
        </w:rPr>
        <w:t xml:space="preserve"> </w:t>
      </w:r>
      <w:r w:rsidRPr="001E09D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Oferta</w:t>
      </w:r>
      <w:r w:rsidRPr="00960CCA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winna zawierać</w:t>
      </w:r>
    </w:p>
    <w:p w14:paraId="4C7BEE86" w14:textId="5E01BD90" w:rsidR="001E09DD" w:rsidRDefault="001E09DD" w:rsidP="002B72C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1)</w:t>
      </w:r>
      <w:r w:rsidRPr="00960CCA">
        <w:rPr>
          <w:rFonts w:ascii="Calibri" w:hAnsi="Calibri" w:cs="Calibri"/>
          <w:sz w:val="22"/>
          <w:szCs w:val="22"/>
          <w:shd w:val="clear" w:color="auto" w:fill="FFFFFF"/>
        </w:rPr>
        <w:t xml:space="preserve"> załącznik nr 1 – formularz ofertowy</w:t>
      </w:r>
    </w:p>
    <w:p w14:paraId="03D235CD" w14:textId="77777777" w:rsidR="001E09DD" w:rsidRPr="001E09DD" w:rsidRDefault="001E09DD" w:rsidP="002B72C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Calibri" w:hAnsi="Calibri" w:cs="Calibri"/>
          <w:sz w:val="22"/>
          <w:szCs w:val="22"/>
          <w:highlight w:val="white"/>
        </w:rPr>
      </w:pPr>
    </w:p>
    <w:p w14:paraId="56CFBF56" w14:textId="5BAE73AE" w:rsidR="00B70D14" w:rsidRPr="00960CCA" w:rsidRDefault="001E09DD" w:rsidP="002B72C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9. </w:t>
      </w:r>
      <w:r w:rsidR="00B70D14" w:rsidRPr="00960CCA">
        <w:rPr>
          <w:rFonts w:ascii="Calibri" w:hAnsi="Calibri" w:cs="Calibri"/>
          <w:b/>
          <w:color w:val="191919"/>
          <w:sz w:val="22"/>
          <w:szCs w:val="22"/>
        </w:rPr>
        <w:t>Podstawy wykluczenia z udziału w postępowaniu:</w:t>
      </w:r>
    </w:p>
    <w:p w14:paraId="7AEC3163" w14:textId="31C76C7B" w:rsidR="00B70D14" w:rsidRPr="00960CCA" w:rsidRDefault="00B70D14" w:rsidP="002B72C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Calibri" w:hAnsi="Calibri" w:cs="Calibri"/>
          <w:color w:val="191919"/>
          <w:sz w:val="22"/>
          <w:szCs w:val="22"/>
        </w:rPr>
      </w:pPr>
      <w:r w:rsidRPr="00960CCA">
        <w:rPr>
          <w:rFonts w:ascii="Calibri" w:hAnsi="Calibri" w:cs="Calibri"/>
          <w:color w:val="191919"/>
          <w:sz w:val="22"/>
          <w:szCs w:val="22"/>
        </w:rPr>
        <w:t xml:space="preserve">Zamawiający wykluczy z postępowania wykonawcę w przypadkach, o których mowa w </w:t>
      </w:r>
      <w:r w:rsidR="002B72CF">
        <w:rPr>
          <w:rFonts w:ascii="Calibri" w:hAnsi="Calibri" w:cs="Calibri"/>
          <w:color w:val="191919"/>
          <w:sz w:val="22"/>
          <w:szCs w:val="22"/>
        </w:rPr>
        <w:br/>
      </w:r>
      <w:r w:rsidRPr="00960CCA">
        <w:rPr>
          <w:rFonts w:ascii="Calibri" w:hAnsi="Calibri" w:cs="Calibri"/>
          <w:color w:val="191919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835), tj.:</w:t>
      </w:r>
    </w:p>
    <w:p w14:paraId="522F996D" w14:textId="4A996CB2" w:rsidR="00B70D14" w:rsidRPr="00960CCA" w:rsidRDefault="00B70D14" w:rsidP="002B72C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Calibri" w:hAnsi="Calibri" w:cs="Calibri"/>
          <w:color w:val="191919"/>
          <w:sz w:val="22"/>
          <w:szCs w:val="22"/>
        </w:rPr>
      </w:pPr>
      <w:r w:rsidRPr="00960CCA">
        <w:rPr>
          <w:rFonts w:ascii="Calibri" w:hAnsi="Calibri" w:cs="Calibri"/>
          <w:color w:val="191919"/>
          <w:sz w:val="22"/>
          <w:szCs w:val="22"/>
        </w:rPr>
        <w:t xml:space="preserve">a. Wykonawcę wymienionego w wykazach określonych w rozporządzeniu 765/2006 </w:t>
      </w:r>
      <w:r w:rsidR="002B72CF">
        <w:rPr>
          <w:rFonts w:ascii="Calibri" w:hAnsi="Calibri" w:cs="Calibri"/>
          <w:color w:val="191919"/>
          <w:sz w:val="22"/>
          <w:szCs w:val="22"/>
        </w:rPr>
        <w:br/>
      </w:r>
      <w:r w:rsidRPr="00960CCA">
        <w:rPr>
          <w:rFonts w:ascii="Calibri" w:hAnsi="Calibri" w:cs="Calibri"/>
          <w:color w:val="191919"/>
          <w:sz w:val="22"/>
          <w:szCs w:val="22"/>
        </w:rPr>
        <w:t>i rozporządzeniu 269/2014 albo wpisanego na listę na podstawie decyzji w sprawie wpisu na listę rozstrzygającej o zastosowaniu środka, o którym mowa w art. 1 pkt 3 ww. ustawy;</w:t>
      </w:r>
    </w:p>
    <w:p w14:paraId="071DCB2F" w14:textId="7AEBC379" w:rsidR="00B70D14" w:rsidRPr="00960CCA" w:rsidRDefault="00B70D14" w:rsidP="002B72C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Calibri" w:hAnsi="Calibri" w:cs="Calibri"/>
          <w:color w:val="191919"/>
          <w:sz w:val="22"/>
          <w:szCs w:val="22"/>
        </w:rPr>
      </w:pPr>
      <w:r w:rsidRPr="00960CCA">
        <w:rPr>
          <w:rFonts w:ascii="Calibri" w:hAnsi="Calibri" w:cs="Calibri"/>
          <w:color w:val="191919"/>
          <w:sz w:val="22"/>
          <w:szCs w:val="22"/>
        </w:rPr>
        <w:t>b. Wykonawcę, którego beneficjentem rzeczywistym w rozumieniu ustawy z dnia 1 marca 2018 r.</w:t>
      </w:r>
      <w:r w:rsidR="002B72CF">
        <w:rPr>
          <w:rFonts w:ascii="Calibri" w:hAnsi="Calibri" w:cs="Calibri"/>
          <w:color w:val="191919"/>
          <w:sz w:val="22"/>
          <w:szCs w:val="22"/>
        </w:rPr>
        <w:br/>
      </w:r>
      <w:r w:rsidRPr="00960CCA">
        <w:rPr>
          <w:rFonts w:ascii="Calibri" w:hAnsi="Calibri" w:cs="Calibri"/>
          <w:color w:val="191919"/>
          <w:sz w:val="22"/>
          <w:szCs w:val="22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78A36FE" w14:textId="71A1787D" w:rsidR="001E09DD" w:rsidRDefault="00B70D14" w:rsidP="002B72C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Calibri" w:hAnsi="Calibri" w:cs="Calibri"/>
          <w:color w:val="191919"/>
          <w:sz w:val="22"/>
          <w:szCs w:val="22"/>
        </w:rPr>
      </w:pPr>
      <w:r w:rsidRPr="00960CCA">
        <w:rPr>
          <w:rFonts w:ascii="Calibri" w:hAnsi="Calibri" w:cs="Calibri"/>
          <w:color w:val="191919"/>
          <w:sz w:val="22"/>
          <w:szCs w:val="22"/>
        </w:rPr>
        <w:t>c.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B00A249" w14:textId="77777777" w:rsidR="002B72CF" w:rsidRDefault="001E09DD" w:rsidP="002B72C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10. </w:t>
      </w:r>
      <w:r w:rsidRPr="00960CCA">
        <w:rPr>
          <w:rFonts w:ascii="Calibri" w:hAnsi="Calibri" w:cs="Calibri"/>
          <w:sz w:val="22"/>
          <w:szCs w:val="22"/>
        </w:rPr>
        <w:t>Zgodnie z art. 13 ust. 1 i 2 rozporządzenia Parlamentu Europejskiego i Rady (UE) 2016/679</w:t>
      </w:r>
      <w:r w:rsidR="002B72CF">
        <w:rPr>
          <w:rFonts w:ascii="Calibri" w:hAnsi="Calibri" w:cs="Calibri"/>
          <w:sz w:val="22"/>
          <w:szCs w:val="22"/>
        </w:rPr>
        <w:br/>
      </w:r>
      <w:r w:rsidRPr="00960CCA">
        <w:rPr>
          <w:rFonts w:ascii="Calibri" w:hAnsi="Calibri" w:cs="Calibri"/>
          <w:sz w:val="22"/>
          <w:szCs w:val="22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1762958" w14:textId="77777777" w:rsidR="002B72CF" w:rsidRDefault="001E09DD" w:rsidP="002B72C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 w:rsidRPr="002B72CF">
        <w:rPr>
          <w:rFonts w:asciiTheme="minorHAnsi" w:hAnsiTheme="minorHAnsi" w:cstheme="minorHAnsi"/>
          <w:sz w:val="22"/>
          <w:szCs w:val="22"/>
        </w:rPr>
        <w:t xml:space="preserve">a. administratorem Pani/Pana danych osobowych jest Szpital Powiatowy w Zawierciu; 42-400 </w:t>
      </w:r>
    </w:p>
    <w:p w14:paraId="072DED77" w14:textId="77777777" w:rsidR="002B72CF" w:rsidRDefault="002B72CF" w:rsidP="002B72C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14:paraId="5BD36A49" w14:textId="77777777" w:rsidR="002B72CF" w:rsidRDefault="002B72CF" w:rsidP="002B72C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14:paraId="4225D2A0" w14:textId="77777777" w:rsidR="002B72CF" w:rsidRDefault="002B72CF" w:rsidP="002B72C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14:paraId="2568001C" w14:textId="77777777" w:rsidR="002B72CF" w:rsidRDefault="002B72CF" w:rsidP="002B72C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14:paraId="1C24FDFE" w14:textId="77777777" w:rsidR="002B72CF" w:rsidRDefault="002B72CF" w:rsidP="002B72C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14:paraId="31E701D6" w14:textId="77777777" w:rsidR="002B72CF" w:rsidRDefault="002B72CF" w:rsidP="002B72C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14:paraId="06BEB3B3" w14:textId="5230B6F0" w:rsidR="001E09DD" w:rsidRPr="002B72CF" w:rsidRDefault="001E09DD" w:rsidP="002B72CF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 w:rsidRPr="002B72CF">
        <w:rPr>
          <w:rFonts w:asciiTheme="minorHAnsi" w:hAnsiTheme="minorHAnsi" w:cstheme="minorHAnsi"/>
          <w:sz w:val="22"/>
          <w:szCs w:val="22"/>
        </w:rPr>
        <w:t>Zawiercie ul. Miodowa 14; tel. 32 67 40 350. Informację dotyczącą przetwarzania danych osobowych znajdziecie Państwo na stronie Biuletynu Informacji Publicznej Szpitala Powiatowego w Zawierciu www.szpitalzawiercie.pl, w zakładce "Klauzula Obowiązku Informacyjnego"</w:t>
      </w:r>
    </w:p>
    <w:p w14:paraId="5D008B1B" w14:textId="77777777" w:rsidR="001E09DD" w:rsidRPr="002B72CF" w:rsidRDefault="001E09DD" w:rsidP="002B72CF">
      <w:pPr>
        <w:spacing w:line="276" w:lineRule="auto"/>
        <w:jc w:val="both"/>
        <w:rPr>
          <w:rFonts w:cstheme="minorHAnsi"/>
        </w:rPr>
      </w:pPr>
      <w:r w:rsidRPr="002B72CF">
        <w:rPr>
          <w:rFonts w:cstheme="minorHAnsi"/>
        </w:rPr>
        <w:t>b. inspektorem ochrony danych osobowych w Szpitalu Powiatowym w Zawierciu jest Pan Tomasz Ślusarczyk, którego dane do kontaktu są następujące: iod@szpitalzawiercie.pl, telefon: 502 185 693</w:t>
      </w:r>
    </w:p>
    <w:p w14:paraId="78E563AC" w14:textId="77777777" w:rsidR="001E09DD" w:rsidRPr="002B72CF" w:rsidRDefault="001E09DD" w:rsidP="002B72CF">
      <w:pPr>
        <w:spacing w:line="276" w:lineRule="auto"/>
        <w:jc w:val="both"/>
        <w:rPr>
          <w:rFonts w:cstheme="minorHAnsi"/>
        </w:rPr>
      </w:pPr>
      <w:r w:rsidRPr="002B72CF">
        <w:rPr>
          <w:rFonts w:cstheme="minorHAnsi"/>
        </w:rPr>
        <w:t>c. 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14:paraId="132DA7A9" w14:textId="77777777" w:rsidR="001E09DD" w:rsidRPr="002B72CF" w:rsidRDefault="001E09DD" w:rsidP="002B72CF">
      <w:pPr>
        <w:spacing w:line="276" w:lineRule="auto"/>
        <w:jc w:val="both"/>
        <w:rPr>
          <w:rFonts w:cstheme="minorHAnsi"/>
        </w:rPr>
      </w:pPr>
      <w:r w:rsidRPr="002B72CF">
        <w:rPr>
          <w:rFonts w:cstheme="minorHAnsi"/>
        </w:rPr>
        <w:t xml:space="preserve">d. 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2B72CF">
        <w:rPr>
          <w:rFonts w:cstheme="minorHAnsi"/>
        </w:rPr>
        <w:t>Pzp</w:t>
      </w:r>
      <w:proofErr w:type="spellEnd"/>
      <w:r w:rsidRPr="002B72CF">
        <w:rPr>
          <w:rFonts w:cstheme="minorHAnsi"/>
        </w:rPr>
        <w:t>;</w:t>
      </w:r>
    </w:p>
    <w:p w14:paraId="5985C0B4" w14:textId="245BE1D1" w:rsidR="001E09DD" w:rsidRPr="002B72CF" w:rsidRDefault="001E09DD" w:rsidP="002B72CF">
      <w:pPr>
        <w:spacing w:line="276" w:lineRule="auto"/>
        <w:jc w:val="both"/>
        <w:rPr>
          <w:rFonts w:cstheme="minorHAnsi"/>
        </w:rPr>
      </w:pPr>
      <w:r w:rsidRPr="002B72CF">
        <w:rPr>
          <w:rFonts w:cstheme="minorHAnsi"/>
        </w:rPr>
        <w:t xml:space="preserve">e. Pani/Pana dane osobowe będą przechowywane, zgodnie z art. 97 ust. 1 ustawy </w:t>
      </w:r>
      <w:proofErr w:type="spellStart"/>
      <w:r w:rsidRPr="002B72CF">
        <w:rPr>
          <w:rFonts w:cstheme="minorHAnsi"/>
        </w:rPr>
        <w:t>Pzp</w:t>
      </w:r>
      <w:proofErr w:type="spellEnd"/>
      <w:r w:rsidRPr="002B72CF">
        <w:rPr>
          <w:rFonts w:cstheme="minorHAnsi"/>
        </w:rPr>
        <w:t xml:space="preserve">, przez okres </w:t>
      </w:r>
      <w:r w:rsidR="002B72CF" w:rsidRPr="002B72CF">
        <w:rPr>
          <w:rFonts w:cstheme="minorHAnsi"/>
        </w:rPr>
        <w:br/>
      </w:r>
      <w:r w:rsidRPr="002B72CF">
        <w:rPr>
          <w:rFonts w:cstheme="minorHAnsi"/>
        </w:rPr>
        <w:t>4 lat od dnia zakończenia postępowania o udzielenie zamówienia, a jeżeli czas trwania umowy przekracza 4 lata, okres przechowywania obejmuje cały czas trwania umowy;</w:t>
      </w:r>
    </w:p>
    <w:p w14:paraId="7B3EB013" w14:textId="77777777" w:rsidR="001E09DD" w:rsidRPr="002B72CF" w:rsidRDefault="001E09DD" w:rsidP="002B72CF">
      <w:pPr>
        <w:spacing w:line="276" w:lineRule="auto"/>
        <w:jc w:val="both"/>
        <w:rPr>
          <w:rFonts w:cstheme="minorHAnsi"/>
        </w:rPr>
      </w:pPr>
      <w:r w:rsidRPr="002B72CF">
        <w:rPr>
          <w:rFonts w:cstheme="minorHAnsi"/>
        </w:rPr>
        <w:t>f. 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14:paraId="2EF5BE51" w14:textId="77777777" w:rsidR="001E09DD" w:rsidRPr="002B72CF" w:rsidRDefault="001E09DD" w:rsidP="002B72CF">
      <w:pPr>
        <w:spacing w:line="276" w:lineRule="auto"/>
        <w:jc w:val="both"/>
        <w:rPr>
          <w:rFonts w:cstheme="minorHAnsi"/>
        </w:rPr>
      </w:pPr>
      <w:r w:rsidRPr="002B72CF">
        <w:rPr>
          <w:rFonts w:cstheme="minorHAnsi"/>
        </w:rPr>
        <w:t>g. w odniesieniu do Pani/Pana danych osobowych decyzje nie będą podejmowane w sposób zautomatyzowany, stosowanie do art. 22 RODO;</w:t>
      </w:r>
    </w:p>
    <w:p w14:paraId="2492F52E" w14:textId="77777777" w:rsidR="001E09DD" w:rsidRPr="002B72CF" w:rsidRDefault="001E09DD" w:rsidP="002B72CF">
      <w:pPr>
        <w:spacing w:line="276" w:lineRule="auto"/>
        <w:jc w:val="both"/>
        <w:rPr>
          <w:rFonts w:cstheme="minorHAnsi"/>
        </w:rPr>
      </w:pPr>
      <w:r w:rsidRPr="002B72CF">
        <w:rPr>
          <w:rFonts w:cstheme="minorHAnsi"/>
        </w:rPr>
        <w:t xml:space="preserve">h. posiada Pani/Pan: </w:t>
      </w:r>
    </w:p>
    <w:p w14:paraId="34D4B1B0" w14:textId="73F2C2A0" w:rsidR="001E09DD" w:rsidRPr="002B72CF" w:rsidRDefault="001E09DD" w:rsidP="002B72CF">
      <w:pPr>
        <w:spacing w:line="240" w:lineRule="auto"/>
        <w:jc w:val="both"/>
        <w:rPr>
          <w:rFonts w:cstheme="minorHAnsi"/>
        </w:rPr>
      </w:pPr>
      <w:r w:rsidRPr="002B72CF">
        <w:rPr>
          <w:rFonts w:cstheme="minorHAnsi"/>
        </w:rPr>
        <w:t xml:space="preserve">− na podstawie art. 15 RODO prawo dostępu do danych osobowych Pani/Pana dotyczących; </w:t>
      </w:r>
      <w:r w:rsidR="002B72CF" w:rsidRPr="002B72CF">
        <w:rPr>
          <w:rFonts w:cstheme="minorHAnsi"/>
        </w:rPr>
        <w:br/>
      </w:r>
      <w:r w:rsidRPr="002B72CF">
        <w:rPr>
          <w:rFonts w:cstheme="minorHAnsi"/>
        </w:rPr>
        <w:t xml:space="preserve">na podstawie art. 16 RODO prawo do sprostowania Pani/Pana danych osobowych*; </w:t>
      </w:r>
    </w:p>
    <w:p w14:paraId="5EB18DD1" w14:textId="77777777" w:rsidR="001E09DD" w:rsidRPr="002B72CF" w:rsidRDefault="001E09DD" w:rsidP="002B72CF">
      <w:pPr>
        <w:spacing w:line="240" w:lineRule="auto"/>
        <w:jc w:val="both"/>
        <w:rPr>
          <w:rFonts w:cstheme="minorHAnsi"/>
        </w:rPr>
      </w:pPr>
      <w:r w:rsidRPr="002B72CF">
        <w:rPr>
          <w:rFonts w:cstheme="minorHAnsi"/>
        </w:rPr>
        <w:t xml:space="preserve">− na podstawie art. 18 RODO prawo żądania od administratora ograniczenia przetwarzania danych osobowych z zastrzeżeniem przypadków, o których mowa w art. 18 ust. 2 RODO **; </w:t>
      </w:r>
    </w:p>
    <w:p w14:paraId="5C9A85CF" w14:textId="77777777" w:rsidR="001E09DD" w:rsidRPr="002B72CF" w:rsidRDefault="001E09DD" w:rsidP="002B72CF">
      <w:pPr>
        <w:spacing w:line="240" w:lineRule="auto"/>
        <w:jc w:val="both"/>
        <w:rPr>
          <w:rFonts w:cstheme="minorHAnsi"/>
        </w:rPr>
      </w:pPr>
      <w:r w:rsidRPr="002B72CF">
        <w:rPr>
          <w:rFonts w:cstheme="minorHAnsi"/>
        </w:rPr>
        <w:t>- na podstawie art. 17 RODO prawo do usunięcia Państwa danych osobowych***;</w:t>
      </w:r>
    </w:p>
    <w:p w14:paraId="2F0C2BD8" w14:textId="43215AB4" w:rsidR="001E09DD" w:rsidRPr="002B72CF" w:rsidRDefault="001E09DD" w:rsidP="002B72CF">
      <w:pPr>
        <w:spacing w:line="240" w:lineRule="auto"/>
        <w:jc w:val="both"/>
        <w:rPr>
          <w:rFonts w:cstheme="minorHAnsi"/>
        </w:rPr>
      </w:pPr>
      <w:r w:rsidRPr="002B72CF">
        <w:rPr>
          <w:rFonts w:cstheme="minorHAnsi"/>
        </w:rPr>
        <w:t xml:space="preserve">- prawo do wniesienia skargi do Prezesa Urzędu Ochrony Danych Osobowych, gdy uzna Pani/Pan, </w:t>
      </w:r>
      <w:r w:rsidR="002B72CF" w:rsidRPr="002B72CF">
        <w:rPr>
          <w:rFonts w:cstheme="minorHAnsi"/>
        </w:rPr>
        <w:br/>
      </w:r>
      <w:r w:rsidRPr="002B72CF">
        <w:rPr>
          <w:rFonts w:cstheme="minorHAnsi"/>
        </w:rPr>
        <w:t xml:space="preserve">że przetwarzanie danych osobowych Pani/Pana dotyczących narusza przepisy RODO; </w:t>
      </w:r>
    </w:p>
    <w:p w14:paraId="00FAC88D" w14:textId="77777777" w:rsidR="001E09DD" w:rsidRPr="002B72CF" w:rsidRDefault="001E09DD" w:rsidP="002B72CF">
      <w:pPr>
        <w:spacing w:line="240" w:lineRule="auto"/>
        <w:jc w:val="both"/>
        <w:rPr>
          <w:rFonts w:cstheme="minorHAnsi"/>
        </w:rPr>
      </w:pPr>
      <w:r w:rsidRPr="002B72CF">
        <w:rPr>
          <w:rFonts w:cstheme="minorHAnsi"/>
        </w:rPr>
        <w:t xml:space="preserve">i. nie przysługuje Pani/Panu: </w:t>
      </w:r>
    </w:p>
    <w:p w14:paraId="2FEC7CD9" w14:textId="77777777" w:rsidR="001E09DD" w:rsidRPr="002B72CF" w:rsidRDefault="001E09DD" w:rsidP="002B72CF">
      <w:pPr>
        <w:spacing w:line="240" w:lineRule="auto"/>
        <w:jc w:val="both"/>
        <w:rPr>
          <w:rFonts w:cstheme="minorHAnsi"/>
        </w:rPr>
      </w:pPr>
      <w:r w:rsidRPr="002B72CF">
        <w:rPr>
          <w:rFonts w:cstheme="minorHAnsi"/>
        </w:rPr>
        <w:t xml:space="preserve">− w związku z art. 17 ust. 3 lit. b, d lub e RODO prawo do usunięcia danych osobowych; </w:t>
      </w:r>
    </w:p>
    <w:p w14:paraId="1E7E7072" w14:textId="77777777" w:rsidR="001E09DD" w:rsidRPr="002B72CF" w:rsidRDefault="001E09DD" w:rsidP="002B72CF">
      <w:pPr>
        <w:spacing w:line="240" w:lineRule="auto"/>
        <w:jc w:val="both"/>
        <w:rPr>
          <w:rFonts w:cstheme="minorHAnsi"/>
        </w:rPr>
      </w:pPr>
      <w:r w:rsidRPr="002B72CF">
        <w:rPr>
          <w:rFonts w:cstheme="minorHAnsi"/>
        </w:rPr>
        <w:t xml:space="preserve">− prawo do przenoszenia danych osobowych, o którym mowa w art. 20 RODO; </w:t>
      </w:r>
    </w:p>
    <w:p w14:paraId="73AC7BB2" w14:textId="77777777" w:rsidR="001E09DD" w:rsidRPr="002B72CF" w:rsidRDefault="001E09DD" w:rsidP="002B72CF">
      <w:pPr>
        <w:spacing w:line="240" w:lineRule="auto"/>
        <w:jc w:val="both"/>
        <w:rPr>
          <w:rFonts w:cstheme="minorHAnsi"/>
        </w:rPr>
      </w:pPr>
      <w:r w:rsidRPr="002B72CF">
        <w:rPr>
          <w:rFonts w:cstheme="minorHAnsi"/>
        </w:rPr>
        <w:t xml:space="preserve">− na podstawie art. 21 RODO prawo sprzeciwu, wobec przetwarzania danych osobowych, gdyż podstawą prawną przetwarzania Pani/Pana danych osobowych jest art. 6 ust. 1 lit. c RODO.  </w:t>
      </w:r>
    </w:p>
    <w:p w14:paraId="0371EBAE" w14:textId="77777777" w:rsidR="001E09DD" w:rsidRPr="002B72CF" w:rsidRDefault="001E09DD" w:rsidP="002B72CF">
      <w:pPr>
        <w:pStyle w:val="Styl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D57398" w14:textId="0C7519F8" w:rsidR="00B70D14" w:rsidRPr="002B72CF" w:rsidRDefault="00B70D14" w:rsidP="002B72CF">
      <w:pPr>
        <w:pStyle w:val="Styl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72CF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3E7AB412" w14:textId="14C8EE05" w:rsidR="004B1ABC" w:rsidRPr="002B72CF" w:rsidRDefault="00B70D14" w:rsidP="002B72CF">
      <w:pPr>
        <w:pStyle w:val="Styl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72CF">
        <w:rPr>
          <w:rFonts w:asciiTheme="minorHAnsi" w:hAnsiTheme="minorHAnsi" w:cstheme="minorHAnsi"/>
          <w:sz w:val="22"/>
          <w:szCs w:val="22"/>
        </w:rPr>
        <w:t>Załącznik nr 1  - Formularz ofertowy</w:t>
      </w:r>
      <w:r w:rsidR="00304044" w:rsidRPr="002B72CF">
        <w:rPr>
          <w:rFonts w:asciiTheme="minorHAnsi" w:hAnsiTheme="minorHAnsi" w:cstheme="minorHAnsi"/>
          <w:sz w:val="22"/>
          <w:szCs w:val="22"/>
        </w:rPr>
        <w:br/>
      </w:r>
    </w:p>
    <w:p w14:paraId="0CF1CE42" w14:textId="6C01D11E" w:rsidR="004B1ABC" w:rsidRPr="002B72CF" w:rsidRDefault="004B1ABC" w:rsidP="00304044">
      <w:pPr>
        <w:pStyle w:val="Styl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2B72CF">
        <w:rPr>
          <w:rFonts w:asciiTheme="minorHAnsi" w:hAnsiTheme="minorHAnsi" w:cstheme="minorHAnsi"/>
          <w:b/>
          <w:sz w:val="22"/>
          <w:szCs w:val="22"/>
        </w:rPr>
        <w:lastRenderedPageBreak/>
        <w:br/>
      </w:r>
    </w:p>
    <w:p w14:paraId="3C30F220" w14:textId="77777777" w:rsidR="004B1ABC" w:rsidRPr="002B72CF" w:rsidRDefault="004B1ABC" w:rsidP="004B1ABC">
      <w:pPr>
        <w:rPr>
          <w:rFonts w:cstheme="minorHAnsi"/>
          <w:b/>
          <w:bCs/>
        </w:rPr>
      </w:pPr>
    </w:p>
    <w:p w14:paraId="4F80AA0F" w14:textId="3DB5C98F" w:rsidR="004F775B" w:rsidRPr="002B72CF" w:rsidRDefault="004F775B" w:rsidP="00AA0723">
      <w:pPr>
        <w:spacing w:line="276" w:lineRule="auto"/>
        <w:jc w:val="both"/>
        <w:rPr>
          <w:rFonts w:cstheme="minorHAnsi"/>
        </w:rPr>
      </w:pPr>
    </w:p>
    <w:sectPr w:rsidR="004F775B" w:rsidRPr="002B72CF" w:rsidSect="00BF6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B6B6" w14:textId="77777777" w:rsidR="00910844" w:rsidRDefault="00910844" w:rsidP="007E3857">
      <w:pPr>
        <w:spacing w:after="0" w:line="240" w:lineRule="auto"/>
      </w:pPr>
      <w:r>
        <w:separator/>
      </w:r>
    </w:p>
  </w:endnote>
  <w:endnote w:type="continuationSeparator" w:id="0">
    <w:p w14:paraId="782DBE47" w14:textId="77777777" w:rsidR="00910844" w:rsidRDefault="0091084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DE4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ED3A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938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A0DD" w14:textId="77777777" w:rsidR="00910844" w:rsidRDefault="00910844" w:rsidP="007E3857">
      <w:pPr>
        <w:spacing w:after="0" w:line="240" w:lineRule="auto"/>
      </w:pPr>
      <w:r>
        <w:separator/>
      </w:r>
    </w:p>
  </w:footnote>
  <w:footnote w:type="continuationSeparator" w:id="0">
    <w:p w14:paraId="19201519" w14:textId="77777777" w:rsidR="00910844" w:rsidRDefault="0091084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BB73" w14:textId="77777777" w:rsidR="007E3857" w:rsidRDefault="00000000">
    <w:pPr>
      <w:pStyle w:val="Nagwek"/>
    </w:pPr>
    <w:r>
      <w:rPr>
        <w:noProof/>
      </w:rPr>
      <w:pict w14:anchorId="30EA2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1026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B5EA" w14:textId="77777777" w:rsidR="007E3857" w:rsidRDefault="00000000">
    <w:pPr>
      <w:pStyle w:val="Nagwek"/>
    </w:pPr>
    <w:r>
      <w:rPr>
        <w:noProof/>
      </w:rPr>
      <w:pict w14:anchorId="215DB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1027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4B6D" w14:textId="77777777" w:rsidR="007E3857" w:rsidRDefault="00000000">
    <w:pPr>
      <w:pStyle w:val="Nagwek"/>
    </w:pPr>
    <w:r>
      <w:rPr>
        <w:noProof/>
      </w:rPr>
      <w:pict w14:anchorId="23D53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1025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73CE"/>
    <w:multiLevelType w:val="hybridMultilevel"/>
    <w:tmpl w:val="EF1C99A0"/>
    <w:lvl w:ilvl="0" w:tplc="07DC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A19C2"/>
    <w:multiLevelType w:val="hybridMultilevel"/>
    <w:tmpl w:val="03285A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841BE"/>
    <w:multiLevelType w:val="hybridMultilevel"/>
    <w:tmpl w:val="86586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62D6"/>
    <w:multiLevelType w:val="hybridMultilevel"/>
    <w:tmpl w:val="9A202B62"/>
    <w:lvl w:ilvl="0" w:tplc="C93475B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Liberation Serif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9E3870"/>
    <w:multiLevelType w:val="hybridMultilevel"/>
    <w:tmpl w:val="8C0AF194"/>
    <w:lvl w:ilvl="0" w:tplc="857C5A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D7765"/>
    <w:multiLevelType w:val="hybridMultilevel"/>
    <w:tmpl w:val="4AE21F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9B77DC"/>
    <w:multiLevelType w:val="hybridMultilevel"/>
    <w:tmpl w:val="FDB6C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D30C98"/>
    <w:multiLevelType w:val="hybridMultilevel"/>
    <w:tmpl w:val="ECB21D58"/>
    <w:lvl w:ilvl="0" w:tplc="43848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214CE"/>
    <w:multiLevelType w:val="hybridMultilevel"/>
    <w:tmpl w:val="A7CE1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B7A9F"/>
    <w:multiLevelType w:val="hybridMultilevel"/>
    <w:tmpl w:val="B70237C8"/>
    <w:lvl w:ilvl="0" w:tplc="CB30A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0F6AD1"/>
    <w:multiLevelType w:val="hybridMultilevel"/>
    <w:tmpl w:val="2312DBF6"/>
    <w:lvl w:ilvl="0" w:tplc="07DCF9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5198A"/>
    <w:multiLevelType w:val="hybridMultilevel"/>
    <w:tmpl w:val="3494A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B2A6C"/>
    <w:multiLevelType w:val="hybridMultilevel"/>
    <w:tmpl w:val="39805B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BE7061"/>
    <w:multiLevelType w:val="hybridMultilevel"/>
    <w:tmpl w:val="28D6E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501DE"/>
    <w:multiLevelType w:val="hybridMultilevel"/>
    <w:tmpl w:val="D4BA5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06F38"/>
    <w:multiLevelType w:val="hybridMultilevel"/>
    <w:tmpl w:val="19E6F2F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BAF646A"/>
    <w:multiLevelType w:val="hybridMultilevel"/>
    <w:tmpl w:val="A978D298"/>
    <w:lvl w:ilvl="0" w:tplc="952AF2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72E98"/>
    <w:multiLevelType w:val="hybridMultilevel"/>
    <w:tmpl w:val="A9B0546A"/>
    <w:lvl w:ilvl="0" w:tplc="78F4B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E1695"/>
    <w:multiLevelType w:val="hybridMultilevel"/>
    <w:tmpl w:val="105E5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24839"/>
    <w:multiLevelType w:val="hybridMultilevel"/>
    <w:tmpl w:val="D570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57CE7"/>
    <w:multiLevelType w:val="hybridMultilevel"/>
    <w:tmpl w:val="1040B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808F8"/>
    <w:multiLevelType w:val="hybridMultilevel"/>
    <w:tmpl w:val="130AA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038360">
    <w:abstractNumId w:val="8"/>
  </w:num>
  <w:num w:numId="2" w16cid:durableId="209998830">
    <w:abstractNumId w:val="12"/>
  </w:num>
  <w:num w:numId="3" w16cid:durableId="541094378">
    <w:abstractNumId w:val="15"/>
  </w:num>
  <w:num w:numId="4" w16cid:durableId="420683795">
    <w:abstractNumId w:val="2"/>
  </w:num>
  <w:num w:numId="5" w16cid:durableId="841163805">
    <w:abstractNumId w:val="6"/>
  </w:num>
  <w:num w:numId="6" w16cid:durableId="700395037">
    <w:abstractNumId w:val="17"/>
  </w:num>
  <w:num w:numId="7" w16cid:durableId="2064677600">
    <w:abstractNumId w:val="5"/>
  </w:num>
  <w:num w:numId="8" w16cid:durableId="541556134">
    <w:abstractNumId w:val="3"/>
  </w:num>
  <w:num w:numId="9" w16cid:durableId="887380726">
    <w:abstractNumId w:val="18"/>
  </w:num>
  <w:num w:numId="10" w16cid:durableId="1473015683">
    <w:abstractNumId w:val="20"/>
  </w:num>
  <w:num w:numId="11" w16cid:durableId="308943760">
    <w:abstractNumId w:val="14"/>
  </w:num>
  <w:num w:numId="12" w16cid:durableId="137037383">
    <w:abstractNumId w:val="1"/>
  </w:num>
  <w:num w:numId="13" w16cid:durableId="539436011">
    <w:abstractNumId w:val="11"/>
  </w:num>
  <w:num w:numId="14" w16cid:durableId="1912228622">
    <w:abstractNumId w:val="21"/>
  </w:num>
  <w:num w:numId="15" w16cid:durableId="542405438">
    <w:abstractNumId w:val="10"/>
  </w:num>
  <w:num w:numId="16" w16cid:durableId="313337884">
    <w:abstractNumId w:val="0"/>
  </w:num>
  <w:num w:numId="17" w16cid:durableId="1966159431">
    <w:abstractNumId w:val="13"/>
  </w:num>
  <w:num w:numId="18" w16cid:durableId="441342132">
    <w:abstractNumId w:val="9"/>
  </w:num>
  <w:num w:numId="19" w16cid:durableId="293874191">
    <w:abstractNumId w:val="19"/>
  </w:num>
  <w:num w:numId="20" w16cid:durableId="2052416677">
    <w:abstractNumId w:val="16"/>
  </w:num>
  <w:num w:numId="21" w16cid:durableId="1264532911">
    <w:abstractNumId w:val="7"/>
  </w:num>
  <w:num w:numId="22" w16cid:durableId="974793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404E2"/>
    <w:rsid w:val="00103A73"/>
    <w:rsid w:val="001E09DD"/>
    <w:rsid w:val="001F0C18"/>
    <w:rsid w:val="002363D4"/>
    <w:rsid w:val="002436FE"/>
    <w:rsid w:val="00273BA6"/>
    <w:rsid w:val="00274EA1"/>
    <w:rsid w:val="00283D7C"/>
    <w:rsid w:val="002B72CF"/>
    <w:rsid w:val="00304044"/>
    <w:rsid w:val="003C2827"/>
    <w:rsid w:val="004308D5"/>
    <w:rsid w:val="004320A5"/>
    <w:rsid w:val="00441174"/>
    <w:rsid w:val="0048034F"/>
    <w:rsid w:val="004B1ABC"/>
    <w:rsid w:val="004F775B"/>
    <w:rsid w:val="005A34AB"/>
    <w:rsid w:val="005A6EE4"/>
    <w:rsid w:val="005B7B21"/>
    <w:rsid w:val="00610DCD"/>
    <w:rsid w:val="00684740"/>
    <w:rsid w:val="006D4B31"/>
    <w:rsid w:val="0074024C"/>
    <w:rsid w:val="00761758"/>
    <w:rsid w:val="0077033F"/>
    <w:rsid w:val="0077651F"/>
    <w:rsid w:val="007A1435"/>
    <w:rsid w:val="007A6211"/>
    <w:rsid w:val="007B5AEB"/>
    <w:rsid w:val="007E3574"/>
    <w:rsid w:val="007E3857"/>
    <w:rsid w:val="0083077F"/>
    <w:rsid w:val="008319B7"/>
    <w:rsid w:val="00844B2A"/>
    <w:rsid w:val="008B6F78"/>
    <w:rsid w:val="008D64D2"/>
    <w:rsid w:val="00910844"/>
    <w:rsid w:val="009239AD"/>
    <w:rsid w:val="00993303"/>
    <w:rsid w:val="00A27910"/>
    <w:rsid w:val="00AA0723"/>
    <w:rsid w:val="00AE1887"/>
    <w:rsid w:val="00B360CA"/>
    <w:rsid w:val="00B46178"/>
    <w:rsid w:val="00B56EF1"/>
    <w:rsid w:val="00B70D14"/>
    <w:rsid w:val="00BF4B4D"/>
    <w:rsid w:val="00BF5D6F"/>
    <w:rsid w:val="00BF651F"/>
    <w:rsid w:val="00C509B2"/>
    <w:rsid w:val="00D05B5E"/>
    <w:rsid w:val="00D12769"/>
    <w:rsid w:val="00D179E6"/>
    <w:rsid w:val="00D519FF"/>
    <w:rsid w:val="00D85B82"/>
    <w:rsid w:val="00E21B91"/>
    <w:rsid w:val="00E74AF9"/>
    <w:rsid w:val="00E877D9"/>
    <w:rsid w:val="00EA6CA4"/>
    <w:rsid w:val="00EE0AB6"/>
    <w:rsid w:val="00F8579D"/>
    <w:rsid w:val="00FD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BE5C8"/>
  <w15:docId w15:val="{296ECFA6-8CB2-4202-8596-63074D31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Akapitzlist">
    <w:name w:val="List Paragraph"/>
    <w:basedOn w:val="Normalny"/>
    <w:uiPriority w:val="34"/>
    <w:qFormat/>
    <w:rsid w:val="005A34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3D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3D7C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8319B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qFormat/>
    <w:rsid w:val="004F7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Karolina Majchrzyk</cp:lastModifiedBy>
  <cp:revision>18</cp:revision>
  <cp:lastPrinted>2022-08-26T10:03:00Z</cp:lastPrinted>
  <dcterms:created xsi:type="dcterms:W3CDTF">2018-12-11T09:15:00Z</dcterms:created>
  <dcterms:modified xsi:type="dcterms:W3CDTF">2022-08-26T10:03:00Z</dcterms:modified>
</cp:coreProperties>
</file>