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722EB6" w:rsidRPr="00E560A4" w:rsidRDefault="00722EB6" w:rsidP="00E560A4">
      <w:pPr>
        <w:pStyle w:val="Standard"/>
        <w:tabs>
          <w:tab w:val="left" w:pos="7180"/>
        </w:tabs>
        <w:spacing w:line="276" w:lineRule="auto"/>
        <w:ind w:left="284" w:right="260"/>
        <w:jc w:val="both"/>
        <w:rPr>
          <w:rFonts w:ascii="Arial" w:hAnsi="Arial"/>
          <w:sz w:val="18"/>
          <w:szCs w:val="18"/>
          <w:lang w:val="en-US"/>
        </w:rPr>
      </w:pPr>
    </w:p>
    <w:p w:rsidR="00B45CA9" w:rsidRPr="00E560A4" w:rsidRDefault="00B45CA9" w:rsidP="009571D7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 w:rsidRPr="00E560A4">
        <w:rPr>
          <w:rFonts w:ascii="Arial" w:hAnsi="Arial"/>
          <w:sz w:val="18"/>
          <w:szCs w:val="18"/>
          <w:lang w:val="en-US"/>
        </w:rPr>
        <w:t>Zawiercie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E560A4">
        <w:rPr>
          <w:rFonts w:ascii="Arial" w:hAnsi="Arial"/>
          <w:sz w:val="18"/>
          <w:szCs w:val="18"/>
          <w:lang w:val="en-US"/>
        </w:rPr>
        <w:t>dnia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 </w:t>
      </w:r>
      <w:r w:rsidR="008811CD">
        <w:rPr>
          <w:rFonts w:ascii="Arial" w:hAnsi="Arial"/>
          <w:sz w:val="18"/>
          <w:szCs w:val="18"/>
          <w:lang w:val="en-US"/>
        </w:rPr>
        <w:t>08.12</w:t>
      </w:r>
      <w:r w:rsidRPr="00E560A4">
        <w:rPr>
          <w:rFonts w:ascii="Arial" w:hAnsi="Arial"/>
          <w:sz w:val="18"/>
          <w:szCs w:val="18"/>
          <w:lang w:val="en-US"/>
        </w:rPr>
        <w:t>.2020 r.</w:t>
      </w:r>
    </w:p>
    <w:p w:rsidR="00B45CA9" w:rsidRPr="00E560A4" w:rsidRDefault="00B45CA9" w:rsidP="00E560A4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18"/>
          <w:szCs w:val="18"/>
        </w:rPr>
      </w:pPr>
    </w:p>
    <w:p w:rsidR="00B45CA9" w:rsidRPr="00E560A4" w:rsidRDefault="00B45CA9" w:rsidP="00E560A4">
      <w:pPr>
        <w:suppressAutoHyphens/>
        <w:spacing w:after="0"/>
        <w:ind w:right="260"/>
        <w:jc w:val="both"/>
        <w:rPr>
          <w:rFonts w:ascii="Arial" w:hAnsi="Arial" w:cs="Arial"/>
          <w:b/>
          <w:sz w:val="18"/>
          <w:szCs w:val="18"/>
        </w:rPr>
      </w:pPr>
    </w:p>
    <w:p w:rsidR="00E45EDF" w:rsidRPr="00E560A4" w:rsidRDefault="00E45EDF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9571D7" w:rsidRPr="00E560A4" w:rsidRDefault="009571D7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B45CA9" w:rsidRDefault="00B45CA9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hAnsi="Arial" w:cs="Arial"/>
          <w:b/>
          <w:sz w:val="18"/>
          <w:szCs w:val="18"/>
        </w:rPr>
        <w:t>DO WSZYSTKICH WYKONAWCÓW</w:t>
      </w:r>
    </w:p>
    <w:p w:rsidR="009571D7" w:rsidRPr="00E560A4" w:rsidRDefault="009571D7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A20664" w:rsidRPr="00E560A4" w:rsidRDefault="002F7B22" w:rsidP="009571D7">
      <w:pPr>
        <w:spacing w:after="0"/>
        <w:ind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dotyczy: DZP/PN/</w:t>
      </w:r>
      <w:r w:rsidR="002D6D2B">
        <w:rPr>
          <w:rFonts w:ascii="Arial" w:hAnsi="Arial" w:cs="Arial"/>
          <w:sz w:val="18"/>
          <w:szCs w:val="18"/>
        </w:rPr>
        <w:t>68</w:t>
      </w:r>
      <w:r w:rsidR="003B7085">
        <w:rPr>
          <w:rFonts w:ascii="Arial" w:hAnsi="Arial" w:cs="Arial"/>
          <w:sz w:val="18"/>
          <w:szCs w:val="18"/>
        </w:rPr>
        <w:t>/</w:t>
      </w:r>
      <w:r w:rsidR="00A20664" w:rsidRPr="00E560A4">
        <w:rPr>
          <w:rFonts w:ascii="Arial" w:hAnsi="Arial" w:cs="Arial"/>
          <w:sz w:val="18"/>
          <w:szCs w:val="18"/>
        </w:rPr>
        <w:t xml:space="preserve">2020 – </w:t>
      </w:r>
      <w:r w:rsidR="002D6D2B" w:rsidRPr="002D6D2B">
        <w:rPr>
          <w:rFonts w:ascii="Arial" w:hAnsi="Arial" w:cs="Arial"/>
          <w:sz w:val="18"/>
          <w:szCs w:val="18"/>
        </w:rPr>
        <w:t>Dostawa narzędzi laparoskopowych</w:t>
      </w:r>
      <w:r w:rsidR="002D6D2B">
        <w:rPr>
          <w:rFonts w:ascii="Arial" w:hAnsi="Arial" w:cs="Arial"/>
          <w:sz w:val="18"/>
          <w:szCs w:val="18"/>
        </w:rPr>
        <w:t>.</w:t>
      </w: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E560A4" w:rsidRPr="00E560A4" w:rsidRDefault="00E560A4" w:rsidP="00E560A4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18"/>
          <w:szCs w:val="18"/>
          <w:lang w:eastAsia="pl-PL" w:bidi="hi-IN"/>
        </w:rPr>
      </w:pPr>
      <w:r w:rsidRPr="00E560A4">
        <w:rPr>
          <w:rFonts w:ascii="Arial" w:eastAsia="Times New Roman" w:hAnsi="Arial" w:cs="Arial"/>
          <w:color w:val="auto"/>
          <w:kern w:val="2"/>
          <w:sz w:val="18"/>
          <w:szCs w:val="18"/>
          <w:lang w:eastAsia="zh-CN" w:bidi="hi-IN"/>
        </w:rPr>
        <w:t xml:space="preserve">Zamawiający odpowiadając na pytania Wykonawcy dotyczące ww. postępowania </w:t>
      </w:r>
      <w:r w:rsidRPr="00E560A4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informuje:</w:t>
      </w: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556673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Pytanie 1</w:t>
      </w:r>
      <w:r w:rsidR="00E560A4"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 dotyczy </w:t>
      </w:r>
      <w:r w:rsidR="002D6D2B">
        <w:rPr>
          <w:rFonts w:ascii="Arial" w:eastAsia="Calibri" w:hAnsi="Arial" w:cs="Arial"/>
          <w:b/>
          <w:color w:val="auto"/>
          <w:sz w:val="18"/>
          <w:szCs w:val="18"/>
        </w:rPr>
        <w:t xml:space="preserve">wzoru umowy </w:t>
      </w:r>
    </w:p>
    <w:p w:rsidR="00BF1810" w:rsidRDefault="002D6D2B" w:rsidP="00BF1810">
      <w:p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celu zapewnienia równego traktowania stron umowy i umożliwienia Wykonawcy sprawdzenia zasadności reklamacji wnosimy o wprowadzenie w § 4 ust. 3 projektu umowy 5 dniowego terminu na rozpatrzenie reklamacji.</w:t>
      </w:r>
    </w:p>
    <w:p w:rsidR="003B7085" w:rsidRPr="00BF1810" w:rsidRDefault="00E560A4" w:rsidP="003B7085">
      <w:p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BF1810" w:rsidRPr="00D81A0F">
        <w:rPr>
          <w:rFonts w:ascii="Arial" w:hAnsi="Arial" w:cs="Arial"/>
          <w:sz w:val="20"/>
          <w:szCs w:val="20"/>
        </w:rPr>
        <w:t xml:space="preserve">Zamawiający podtrzymuje zapisy </w:t>
      </w:r>
      <w:r w:rsidR="00BF1810"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§ 4 ust. 3</w:t>
      </w:r>
      <w:r w:rsidR="00BF1810">
        <w:rPr>
          <w:rFonts w:ascii="Arial" w:hAnsi="Arial" w:cs="Arial"/>
          <w:sz w:val="20"/>
          <w:szCs w:val="20"/>
        </w:rPr>
        <w:t xml:space="preserve"> </w:t>
      </w:r>
      <w:r w:rsidR="00BF1810" w:rsidRPr="00D81A0F">
        <w:rPr>
          <w:rFonts w:ascii="Arial" w:hAnsi="Arial" w:cs="Arial"/>
          <w:sz w:val="20"/>
          <w:szCs w:val="20"/>
        </w:rPr>
        <w:t>wzoru umowy</w:t>
      </w:r>
      <w:r w:rsidR="00BF1810">
        <w:rPr>
          <w:rFonts w:ascii="Arial" w:hAnsi="Arial" w:cs="Arial"/>
          <w:sz w:val="20"/>
          <w:szCs w:val="20"/>
        </w:rPr>
        <w:t>.</w:t>
      </w:r>
    </w:p>
    <w:p w:rsidR="002F7B22" w:rsidRDefault="00E560A4" w:rsidP="00556673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</w:t>
      </w:r>
      <w:r w:rsidR="00556673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2</w:t>
      </w:r>
      <w:r w:rsidR="00556673"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 dotyczy </w:t>
      </w:r>
      <w:r w:rsidR="002D6D2B">
        <w:rPr>
          <w:rFonts w:ascii="Arial" w:eastAsia="Calibri" w:hAnsi="Arial" w:cs="Arial"/>
          <w:b/>
          <w:color w:val="auto"/>
          <w:sz w:val="18"/>
          <w:szCs w:val="18"/>
        </w:rPr>
        <w:t xml:space="preserve">wzoru umowy </w:t>
      </w:r>
    </w:p>
    <w:p w:rsidR="002D6D2B" w:rsidRPr="002D6D2B" w:rsidRDefault="002D6D2B" w:rsidP="002D6D2B">
      <w:p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Czy w celu miarkowania kar umownych Zamawiający dokona modyfikacji postanowień projektu przyszłej umowy w zakresie zapisów § 6 ust. 1:</w:t>
      </w:r>
    </w:p>
    <w:p w:rsidR="002D6D2B" w:rsidRPr="002D6D2B" w:rsidRDefault="002D6D2B" w:rsidP="002D6D2B">
      <w:pPr>
        <w:numPr>
          <w:ilvl w:val="0"/>
          <w:numId w:val="5"/>
        </w:num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 może obciążyć Wykonawcę karami umownymi w następujących przypadkach i wysokościach:</w:t>
      </w:r>
    </w:p>
    <w:p w:rsidR="002D6D2B" w:rsidRDefault="002D6D2B" w:rsidP="002D6D2B">
      <w:pPr>
        <w:numPr>
          <w:ilvl w:val="0"/>
          <w:numId w:val="6"/>
        </w:num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opóźnienia dostawy - w wysokości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0,5%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wartości  netto nie zrealizowanej w terminie dostawy za każdy dzień opóźnienia,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jednak nie więcej niż 10% wartości netto niezrealizowanej w terminie części dostawy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;</w:t>
      </w:r>
    </w:p>
    <w:p w:rsidR="00BF1810" w:rsidRPr="002D6D2B" w:rsidRDefault="00BF1810" w:rsidP="00BF1810">
      <w:p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BF1810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Odpowiedź:</w:t>
      </w:r>
      <w:r w:rsidRPr="00BF1810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D963A2" w:rsidRPr="00D81A0F">
        <w:rPr>
          <w:rFonts w:ascii="Arial" w:hAnsi="Arial" w:cs="Arial"/>
          <w:sz w:val="20"/>
          <w:szCs w:val="20"/>
        </w:rPr>
        <w:t xml:space="preserve">Zamawiający podtrzymuje zapisy </w:t>
      </w:r>
      <w:r w:rsidR="00D963A2"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§ 6 ust. 1</w:t>
      </w:r>
      <w:r w:rsidR="00D963A2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lit a)</w:t>
      </w:r>
      <w:r w:rsidR="00D963A2">
        <w:rPr>
          <w:rFonts w:ascii="Arial" w:hAnsi="Arial" w:cs="Arial"/>
          <w:sz w:val="20"/>
          <w:szCs w:val="20"/>
        </w:rPr>
        <w:t xml:space="preserve"> </w:t>
      </w:r>
      <w:r w:rsidR="00D963A2" w:rsidRPr="00D81A0F">
        <w:rPr>
          <w:rFonts w:ascii="Arial" w:hAnsi="Arial" w:cs="Arial"/>
          <w:sz w:val="20"/>
          <w:szCs w:val="20"/>
        </w:rPr>
        <w:t>wzoru umowy</w:t>
      </w:r>
      <w:r w:rsidRPr="00BF1810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</w:p>
    <w:p w:rsidR="002D6D2B" w:rsidRDefault="002D6D2B" w:rsidP="002D6D2B">
      <w:pPr>
        <w:numPr>
          <w:ilvl w:val="0"/>
          <w:numId w:val="6"/>
        </w:num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opóźnienia w wykonaniu obowiązku określonego w § 4 ust. 3 - w wysokości 0,05 % wynagrodzenia netto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reklamowanego przedmiotu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umowy za każdy rozpoczęty dzień opóźnienia,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jednak nie więcej niż 10% wartości netto reklamowanego przedmiotu umowy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;</w:t>
      </w:r>
    </w:p>
    <w:p w:rsidR="00BF1810" w:rsidRPr="002D6D2B" w:rsidRDefault="00BF1810" w:rsidP="00BF1810">
      <w:p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BF1810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Odpowiedź:</w:t>
      </w:r>
      <w:r w:rsidRPr="00BF1810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Zamawiający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dokonuje zmiany w 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§ 6 ust. 1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lit b) i wprowadza zapis „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opóźnienia w wykonaniu obowiązku określonego w § 4 ust. 3 - w wysokości 0,05 % wynagrodzenia netto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reklamowanego przedmiotu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umowy za każdy rozpoczęty dzień opóźnienia</w:t>
      </w:r>
      <w:r w:rsidRPr="00BF1810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”</w:t>
      </w:r>
    </w:p>
    <w:p w:rsidR="002D6D2B" w:rsidRPr="002D6D2B" w:rsidRDefault="002D6D2B" w:rsidP="002D6D2B">
      <w:pPr>
        <w:numPr>
          <w:ilvl w:val="0"/>
          <w:numId w:val="6"/>
        </w:numPr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rozwiązania przez Zamawiającego umowy ze skutkiem natychmiastowym z przyczyn leżących po stronie Wykonawcy - w wysokości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10 %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wynagrodzenia netto </w:t>
      </w:r>
      <w:r w:rsidRPr="002D6D2B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pl-PL"/>
        </w:rPr>
        <w:t>niezrealizowanej części</w:t>
      </w:r>
      <w:r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umowy określonej w § 3 ust. 1.</w:t>
      </w:r>
    </w:p>
    <w:p w:rsidR="002F4EE5" w:rsidRDefault="00E560A4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D963A2" w:rsidRPr="00D81A0F">
        <w:rPr>
          <w:rFonts w:ascii="Arial" w:hAnsi="Arial" w:cs="Arial"/>
          <w:sz w:val="20"/>
          <w:szCs w:val="20"/>
        </w:rPr>
        <w:t xml:space="preserve">Zamawiający podtrzymuje zapisy </w:t>
      </w:r>
      <w:r w:rsidR="00D963A2" w:rsidRPr="002D6D2B">
        <w:rPr>
          <w:rFonts w:ascii="Arial" w:eastAsia="Times New Roman" w:hAnsi="Arial" w:cs="Arial"/>
          <w:color w:val="auto"/>
          <w:sz w:val="18"/>
          <w:szCs w:val="18"/>
          <w:lang w:eastAsia="pl-PL"/>
        </w:rPr>
        <w:t>§ 6 ust. 1</w:t>
      </w:r>
      <w:r w:rsidR="00D963A2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lit c)</w:t>
      </w:r>
      <w:r w:rsidR="00D963A2">
        <w:rPr>
          <w:rFonts w:ascii="Arial" w:hAnsi="Arial" w:cs="Arial"/>
          <w:sz w:val="20"/>
          <w:szCs w:val="20"/>
        </w:rPr>
        <w:t xml:space="preserve"> </w:t>
      </w:r>
      <w:r w:rsidR="00D963A2" w:rsidRPr="00D81A0F">
        <w:rPr>
          <w:rFonts w:ascii="Arial" w:hAnsi="Arial" w:cs="Arial"/>
          <w:sz w:val="20"/>
          <w:szCs w:val="20"/>
        </w:rPr>
        <w:t>wzoru umowy</w:t>
      </w:r>
      <w:r w:rsidR="00D963A2" w:rsidRPr="00BF1810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</w:p>
    <w:p w:rsidR="002F4EE5" w:rsidRDefault="002F4EE5" w:rsidP="002F4EE5">
      <w:pPr>
        <w:rPr>
          <w:rFonts w:ascii="Arial" w:hAnsi="Arial" w:cs="Arial"/>
          <w:sz w:val="18"/>
          <w:szCs w:val="18"/>
        </w:rPr>
      </w:pPr>
    </w:p>
    <w:p w:rsidR="002F4EE5" w:rsidRDefault="002F4EE5" w:rsidP="002F4EE5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Jednocześnie Zamawiającym  </w:t>
      </w:r>
      <w:r>
        <w:rPr>
          <w:rFonts w:ascii="Arial" w:hAnsi="Arial" w:cs="Arial"/>
          <w:sz w:val="20"/>
          <w:szCs w:val="20"/>
        </w:rPr>
        <w:t>informuje, że zmienia termin składania i otwarcia ofert w prowadzonym postępowaniu przetargowym.</w:t>
      </w:r>
    </w:p>
    <w:p w:rsidR="002F4EE5" w:rsidRDefault="002F4EE5" w:rsidP="002F4EE5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</w:p>
    <w:p w:rsidR="002F4EE5" w:rsidRDefault="002F4EE5" w:rsidP="002F4EE5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Było: Termin składania i otwarcia ofert – </w:t>
      </w:r>
      <w:r>
        <w:rPr>
          <w:rFonts w:ascii="Arial" w:hAnsi="Arial" w:cs="Arial"/>
          <w:sz w:val="20"/>
          <w:szCs w:val="20"/>
        </w:rPr>
        <w:t>10.12.2020 r. godz. 10:00 / 12</w:t>
      </w:r>
      <w:r>
        <w:rPr>
          <w:rFonts w:ascii="Arial" w:hAnsi="Arial" w:cs="Arial"/>
          <w:sz w:val="20"/>
          <w:szCs w:val="20"/>
        </w:rPr>
        <w:t>:00</w:t>
      </w:r>
    </w:p>
    <w:p w:rsidR="002F4EE5" w:rsidRDefault="002F4EE5" w:rsidP="002F4EE5">
      <w:p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Winno być: Termin składania i otwarcia ofert – </w:t>
      </w:r>
      <w:r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.12.2020 r. godz. 10:00 / 11:00</w:t>
      </w:r>
    </w:p>
    <w:p w:rsidR="002F4EE5" w:rsidRDefault="002F4EE5" w:rsidP="002F4EE5">
      <w:pPr>
        <w:suppressAutoHyphens/>
        <w:autoSpaceDN w:val="0"/>
        <w:spacing w:after="0" w:line="360" w:lineRule="auto"/>
        <w:ind w:right="-24"/>
        <w:jc w:val="both"/>
        <w:textAlignment w:val="baseline"/>
        <w:rPr>
          <w:lang w:eastAsia="pl-PL"/>
        </w:rPr>
      </w:pPr>
    </w:p>
    <w:p w:rsidR="003B7085" w:rsidRPr="002F4EE5" w:rsidRDefault="003B7085" w:rsidP="002F4EE5">
      <w:pPr>
        <w:tabs>
          <w:tab w:val="left" w:pos="425"/>
        </w:tabs>
        <w:rPr>
          <w:rFonts w:ascii="Arial" w:hAnsi="Arial" w:cs="Arial"/>
          <w:sz w:val="18"/>
          <w:szCs w:val="18"/>
        </w:rPr>
      </w:pPr>
    </w:p>
    <w:sectPr w:rsidR="003B7085" w:rsidRPr="002F4EE5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12" w:rsidRDefault="00E87312">
      <w:pPr>
        <w:spacing w:after="0" w:line="240" w:lineRule="auto"/>
      </w:pPr>
      <w:r>
        <w:separator/>
      </w:r>
    </w:p>
  </w:endnote>
  <w:endnote w:type="continuationSeparator" w:id="0">
    <w:p w:rsidR="00E87312" w:rsidRDefault="00E8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12" w:rsidRDefault="00E87312">
      <w:pPr>
        <w:spacing w:after="0" w:line="240" w:lineRule="auto"/>
      </w:pPr>
      <w:r>
        <w:separator/>
      </w:r>
    </w:p>
  </w:footnote>
  <w:footnote w:type="continuationSeparator" w:id="0">
    <w:p w:rsidR="00E87312" w:rsidRDefault="00E8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E873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E873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E873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46F24"/>
    <w:multiLevelType w:val="hybridMultilevel"/>
    <w:tmpl w:val="90626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F67AAC"/>
    <w:multiLevelType w:val="hybridMultilevel"/>
    <w:tmpl w:val="210C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2022"/>
    <w:multiLevelType w:val="hybridMultilevel"/>
    <w:tmpl w:val="F47A78F8"/>
    <w:lvl w:ilvl="0" w:tplc="6CE4C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87C05"/>
    <w:rsid w:val="001D136D"/>
    <w:rsid w:val="001D1ADC"/>
    <w:rsid w:val="0021165F"/>
    <w:rsid w:val="00246C2A"/>
    <w:rsid w:val="00257EB9"/>
    <w:rsid w:val="002B6A97"/>
    <w:rsid w:val="002B6C09"/>
    <w:rsid w:val="002D6D2B"/>
    <w:rsid w:val="002E772F"/>
    <w:rsid w:val="002F4EE5"/>
    <w:rsid w:val="002F7B22"/>
    <w:rsid w:val="00384098"/>
    <w:rsid w:val="003855B2"/>
    <w:rsid w:val="00393D2B"/>
    <w:rsid w:val="003B7085"/>
    <w:rsid w:val="00467F7E"/>
    <w:rsid w:val="004C1C4B"/>
    <w:rsid w:val="005157A8"/>
    <w:rsid w:val="00556673"/>
    <w:rsid w:val="005B32C8"/>
    <w:rsid w:val="00607A30"/>
    <w:rsid w:val="00614FFA"/>
    <w:rsid w:val="006176A3"/>
    <w:rsid w:val="00722EB6"/>
    <w:rsid w:val="00795C81"/>
    <w:rsid w:val="007B580C"/>
    <w:rsid w:val="007E1553"/>
    <w:rsid w:val="008052C6"/>
    <w:rsid w:val="00836B2B"/>
    <w:rsid w:val="0085638D"/>
    <w:rsid w:val="008811CD"/>
    <w:rsid w:val="00891B82"/>
    <w:rsid w:val="00932784"/>
    <w:rsid w:val="009571D7"/>
    <w:rsid w:val="00A20664"/>
    <w:rsid w:val="00AC0E90"/>
    <w:rsid w:val="00AF3568"/>
    <w:rsid w:val="00B14D52"/>
    <w:rsid w:val="00B45CA9"/>
    <w:rsid w:val="00BC7153"/>
    <w:rsid w:val="00BF1810"/>
    <w:rsid w:val="00C057AD"/>
    <w:rsid w:val="00C2208C"/>
    <w:rsid w:val="00C60365"/>
    <w:rsid w:val="00CA2F31"/>
    <w:rsid w:val="00CD6917"/>
    <w:rsid w:val="00CF376E"/>
    <w:rsid w:val="00D03328"/>
    <w:rsid w:val="00D06956"/>
    <w:rsid w:val="00D40B1E"/>
    <w:rsid w:val="00D41F1A"/>
    <w:rsid w:val="00D963A2"/>
    <w:rsid w:val="00DE37A8"/>
    <w:rsid w:val="00E45EDF"/>
    <w:rsid w:val="00E560A4"/>
    <w:rsid w:val="00E87312"/>
    <w:rsid w:val="00EF5F87"/>
    <w:rsid w:val="00F2667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81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B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81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B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33</cp:revision>
  <cp:lastPrinted>2020-12-08T07:29:00Z</cp:lastPrinted>
  <dcterms:created xsi:type="dcterms:W3CDTF">2020-09-02T05:51:00Z</dcterms:created>
  <dcterms:modified xsi:type="dcterms:W3CDTF">2020-12-08T12:37:00Z</dcterms:modified>
</cp:coreProperties>
</file>