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14" w:rsidRDefault="00997414" w:rsidP="00997414"/>
    <w:p w:rsidR="00997414" w:rsidRDefault="00997414" w:rsidP="00997414"/>
    <w:p w:rsidR="00997414" w:rsidRDefault="00997414" w:rsidP="00997414"/>
    <w:p w:rsidR="00997414" w:rsidRPr="00B00A7B" w:rsidRDefault="00997414" w:rsidP="00997414">
      <w:pPr>
        <w:pStyle w:val="Nagwek3"/>
        <w:tabs>
          <w:tab w:val="left" w:pos="8055"/>
        </w:tabs>
        <w:ind w:left="0"/>
        <w:jc w:val="left"/>
        <w:rPr>
          <w:kern w:val="16"/>
        </w:rPr>
      </w:pPr>
      <w:r w:rsidRPr="00B00A7B">
        <w:rPr>
          <w:rFonts w:ascii="Verdana" w:hAnsi="Verdana" w:cs="Verdana"/>
          <w:kern w:val="16"/>
          <w:sz w:val="16"/>
          <w:szCs w:val="16"/>
        </w:rPr>
        <w:t>DZP/PN/</w:t>
      </w:r>
      <w:r w:rsidR="00B00A7B" w:rsidRPr="00B00A7B">
        <w:rPr>
          <w:rFonts w:ascii="Verdana" w:hAnsi="Verdana" w:cs="Verdana"/>
          <w:kern w:val="16"/>
          <w:sz w:val="16"/>
          <w:szCs w:val="16"/>
        </w:rPr>
        <w:t xml:space="preserve">7/2020                                                                             </w:t>
      </w:r>
      <w:r w:rsidR="00B00A7B">
        <w:rPr>
          <w:rFonts w:ascii="Verdana" w:hAnsi="Verdana" w:cs="Verdana"/>
          <w:kern w:val="16"/>
          <w:sz w:val="16"/>
          <w:szCs w:val="16"/>
        </w:rPr>
        <w:t xml:space="preserve">                                             </w:t>
      </w:r>
      <w:r w:rsidRPr="00B00A7B">
        <w:rPr>
          <w:rFonts w:ascii="Verdana" w:hAnsi="Verdana" w:cs="Verdana"/>
          <w:kern w:val="16"/>
          <w:sz w:val="16"/>
          <w:szCs w:val="16"/>
        </w:rPr>
        <w:t>Załącznik nr 4</w:t>
      </w:r>
      <w:r w:rsidR="001C34B1" w:rsidRPr="00B00A7B">
        <w:rPr>
          <w:rFonts w:ascii="Verdana" w:hAnsi="Verdana" w:cs="Verdana"/>
          <w:kern w:val="16"/>
          <w:sz w:val="16"/>
          <w:szCs w:val="16"/>
        </w:rPr>
        <w:t xml:space="preserve"> do SIWZ</w:t>
      </w:r>
    </w:p>
    <w:p w:rsidR="001C34B1" w:rsidRDefault="001C34B1" w:rsidP="001C34B1">
      <w:pPr>
        <w:rPr>
          <w:lang w:eastAsia="zh-CN" w:bidi="hi-IN"/>
        </w:rPr>
      </w:pPr>
    </w:p>
    <w:p w:rsidR="001C34B1" w:rsidRPr="001C34B1" w:rsidRDefault="001C34B1" w:rsidP="001C34B1">
      <w:pPr>
        <w:rPr>
          <w:lang w:eastAsia="zh-CN" w:bidi="hi-IN"/>
        </w:rPr>
      </w:pPr>
    </w:p>
    <w:p w:rsidR="00997414" w:rsidRDefault="00997414" w:rsidP="00997414">
      <w:pPr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997414" w:rsidRDefault="00997414" w:rsidP="0099741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97414" w:rsidRDefault="00997414" w:rsidP="00997414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6D66F8" w:rsidRDefault="006D66F8" w:rsidP="006D66F8">
      <w:pPr>
        <w:spacing w:after="0" w:line="360" w:lineRule="auto"/>
        <w:jc w:val="center"/>
        <w:rPr>
          <w:rFonts w:ascii="Verdana" w:eastAsia="Calibri" w:hAnsi="Verdana" w:cs="Times New Roman"/>
          <w:b/>
          <w:noProof/>
          <w:sz w:val="18"/>
          <w:szCs w:val="18"/>
        </w:rPr>
      </w:pPr>
      <w:r>
        <w:rPr>
          <w:rFonts w:ascii="Verdana" w:eastAsia="Calibri" w:hAnsi="Verdana" w:cs="Times New Roman"/>
          <w:b/>
          <w:noProof/>
          <w:sz w:val="18"/>
          <w:szCs w:val="18"/>
        </w:rPr>
        <w:t xml:space="preserve">Dostawę produktów leczniczych przeznaczonych do realizacji programu lekowego pn. „Leczenie neowaskularnej wysiękowej postaci zwyrodnienia plamki związanej z wiekiem AMD” </w:t>
      </w:r>
      <w:bookmarkStart w:id="0" w:name="_GoBack"/>
      <w:bookmarkEnd w:id="0"/>
    </w:p>
    <w:p w:rsidR="00997414" w:rsidRDefault="00997414" w:rsidP="00997414">
      <w:pPr>
        <w:pStyle w:val="Tekstpodstawowy22"/>
        <w:tabs>
          <w:tab w:val="left" w:pos="851"/>
          <w:tab w:val="left" w:pos="4820"/>
        </w:tabs>
        <w:jc w:val="center"/>
        <w:rPr>
          <w:rFonts w:ascii="Verdana" w:hAnsi="Verdana" w:cs="Verdana"/>
          <w:b/>
          <w:i/>
          <w:sz w:val="16"/>
          <w:szCs w:val="16"/>
        </w:rPr>
      </w:pPr>
    </w:p>
    <w:p w:rsidR="00997414" w:rsidRDefault="00997414" w:rsidP="00B00A7B">
      <w:pPr>
        <w:autoSpaceDE w:val="0"/>
        <w:spacing w:line="360" w:lineRule="auto"/>
        <w:jc w:val="both"/>
        <w:rPr>
          <w:rFonts w:ascii="Verdana" w:hAnsi="Verdana" w:cs="Verdana"/>
          <w:spacing w:val="-8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działając na podstawie art. 24 ust. 11 ustawy z dnia 29 stycznia 2004 roku Prawo Zamówień Publicznych </w:t>
      </w:r>
      <w:r w:rsidR="00B00A7B">
        <w:rPr>
          <w:rFonts w:ascii="Verdana" w:hAnsi="Verdana" w:cs="Verdana"/>
          <w:sz w:val="16"/>
        </w:rPr>
        <w:t>(</w:t>
      </w:r>
      <w:proofErr w:type="spellStart"/>
      <w:r w:rsidR="00B00A7B">
        <w:rPr>
          <w:rFonts w:ascii="Verdana" w:hAnsi="Verdana" w:cs="Verdana"/>
          <w:sz w:val="16"/>
        </w:rPr>
        <w:t>t.j</w:t>
      </w:r>
      <w:proofErr w:type="spellEnd"/>
      <w:r w:rsidR="00B00A7B">
        <w:rPr>
          <w:rFonts w:ascii="Verdana" w:hAnsi="Verdana" w:cs="Verdana"/>
          <w:sz w:val="16"/>
        </w:rPr>
        <w:t>. Dz. U. 2019r., poz. 1843).</w:t>
      </w:r>
    </w:p>
    <w:p w:rsidR="00997414" w:rsidRDefault="00997414" w:rsidP="00997414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997414" w:rsidRDefault="00997414" w:rsidP="0099741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997414" w:rsidRDefault="00997414" w:rsidP="0099741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997414" w:rsidRDefault="00997414" w:rsidP="00997414">
      <w:pPr>
        <w:autoSpaceDE w:val="0"/>
        <w:spacing w:line="360" w:lineRule="auto"/>
        <w:jc w:val="both"/>
      </w:pPr>
    </w:p>
    <w:p w:rsidR="00997414" w:rsidRDefault="00997414" w:rsidP="00997414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997414" w:rsidRDefault="00997414" w:rsidP="0099741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997414" w:rsidRDefault="00997414" w:rsidP="0099741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 w:rsidR="008618DA"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z w:val="16"/>
          <w:szCs w:val="16"/>
        </w:rPr>
        <w:t xml:space="preserve"> z Wykonawcą </w:t>
      </w:r>
    </w:p>
    <w:p w:rsidR="00997414" w:rsidRDefault="00997414" w:rsidP="0099741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997414" w:rsidRDefault="00997414" w:rsidP="0099741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997414" w:rsidRPr="00353F4F" w:rsidRDefault="00997414" w:rsidP="00353F4F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997414" w:rsidRDefault="00997414" w:rsidP="00997414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997414" w:rsidRDefault="00997414" w:rsidP="00997414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997414" w:rsidRDefault="00997414" w:rsidP="009974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997414" w:rsidRPr="006B3EE2" w:rsidRDefault="00997414" w:rsidP="009974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997414" w:rsidRDefault="00997414" w:rsidP="009974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997414" w:rsidRDefault="00997414" w:rsidP="00997414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997414" w:rsidRDefault="00997414" w:rsidP="00997414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684C64" w:rsidRDefault="00997414" w:rsidP="00997414">
      <w:pPr>
        <w:pStyle w:val="Standard"/>
        <w:tabs>
          <w:tab w:val="left" w:pos="118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684C6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E9" w:rsidRDefault="006E7DE9">
      <w:pPr>
        <w:spacing w:after="0" w:line="240" w:lineRule="auto"/>
      </w:pPr>
      <w:r>
        <w:separator/>
      </w:r>
    </w:p>
  </w:endnote>
  <w:endnote w:type="continuationSeparator" w:id="0">
    <w:p w:rsidR="006E7DE9" w:rsidRDefault="006E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E7D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E7D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E7D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E9" w:rsidRDefault="006E7DE9">
      <w:pPr>
        <w:spacing w:after="0" w:line="240" w:lineRule="auto"/>
      </w:pPr>
      <w:r>
        <w:separator/>
      </w:r>
    </w:p>
  </w:footnote>
  <w:footnote w:type="continuationSeparator" w:id="0">
    <w:p w:rsidR="006E7DE9" w:rsidRDefault="006E7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E7DE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E7DE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E7DE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21"/>
    <w:rsid w:val="000800B0"/>
    <w:rsid w:val="001C34B1"/>
    <w:rsid w:val="002E4F12"/>
    <w:rsid w:val="003372F9"/>
    <w:rsid w:val="00353F4F"/>
    <w:rsid w:val="00467F7E"/>
    <w:rsid w:val="005301CF"/>
    <w:rsid w:val="005D7AA3"/>
    <w:rsid w:val="006D66F8"/>
    <w:rsid w:val="006E7DE9"/>
    <w:rsid w:val="008618DA"/>
    <w:rsid w:val="00997414"/>
    <w:rsid w:val="00B00A7B"/>
    <w:rsid w:val="00B079D6"/>
    <w:rsid w:val="00B2267C"/>
    <w:rsid w:val="00B24CEF"/>
    <w:rsid w:val="00BE0208"/>
    <w:rsid w:val="00C55EE4"/>
    <w:rsid w:val="00C7617F"/>
    <w:rsid w:val="00EB151B"/>
    <w:rsid w:val="00F75053"/>
    <w:rsid w:val="00F8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41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997414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97414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414"/>
  </w:style>
  <w:style w:type="paragraph" w:styleId="Stopka">
    <w:name w:val="footer"/>
    <w:basedOn w:val="Normalny"/>
    <w:link w:val="StopkaZnak"/>
    <w:uiPriority w:val="99"/>
    <w:unhideWhenUsed/>
    <w:rsid w:val="009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414"/>
  </w:style>
  <w:style w:type="paragraph" w:customStyle="1" w:styleId="Standard">
    <w:name w:val="Standard"/>
    <w:rsid w:val="00997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997414"/>
    <w:pPr>
      <w:suppressAutoHyphens/>
      <w:spacing w:after="120" w:line="48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99741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41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997414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97414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414"/>
  </w:style>
  <w:style w:type="paragraph" w:styleId="Stopka">
    <w:name w:val="footer"/>
    <w:basedOn w:val="Normalny"/>
    <w:link w:val="StopkaZnak"/>
    <w:uiPriority w:val="99"/>
    <w:unhideWhenUsed/>
    <w:rsid w:val="009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414"/>
  </w:style>
  <w:style w:type="paragraph" w:customStyle="1" w:styleId="Standard">
    <w:name w:val="Standard"/>
    <w:rsid w:val="00997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997414"/>
    <w:pPr>
      <w:suppressAutoHyphens/>
      <w:spacing w:after="120" w:line="48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99741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</cp:revision>
  <cp:lastPrinted>2019-04-01T07:50:00Z</cp:lastPrinted>
  <dcterms:created xsi:type="dcterms:W3CDTF">2020-02-07T11:02:00Z</dcterms:created>
  <dcterms:modified xsi:type="dcterms:W3CDTF">2020-02-07T11:02:00Z</dcterms:modified>
</cp:coreProperties>
</file>