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F3" w:rsidRDefault="006E4EF3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A55DFC" w:rsidRDefault="00A55DFC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7106D0" w:rsidRPr="000566F5" w:rsidRDefault="007106D0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Załącznik nr 5 do SIWZ </w:t>
      </w:r>
    </w:p>
    <w:p w:rsidR="00D04854" w:rsidRDefault="00B604A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WZÓR</w:t>
      </w:r>
      <w:r w:rsidR="007106D0" w:rsidRPr="000566F5">
        <w:rPr>
          <w:rFonts w:ascii="Arial" w:hAnsi="Arial"/>
          <w:b/>
          <w:sz w:val="20"/>
          <w:szCs w:val="20"/>
        </w:rPr>
        <w:t xml:space="preserve"> UMOWY</w:t>
      </w:r>
    </w:p>
    <w:p w:rsidR="00B16492" w:rsidRDefault="00B16492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………….2020 r. w Zawierciu, pomiędzy:</w:t>
      </w:r>
    </w:p>
    <w:p w:rsidR="00BD145A" w:rsidRPr="000566F5" w:rsidRDefault="00BD145A" w:rsidP="005370B2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0566F5">
        <w:rPr>
          <w:rFonts w:ascii="Arial" w:hAnsi="Arial"/>
          <w:sz w:val="20"/>
          <w:szCs w:val="20"/>
        </w:rPr>
        <w:t xml:space="preserve">NIP 649-19-18-293, </w:t>
      </w:r>
      <w:r w:rsidR="00A20B31" w:rsidRPr="000566F5">
        <w:rPr>
          <w:rFonts w:ascii="Arial" w:hAnsi="Arial"/>
          <w:sz w:val="20"/>
          <w:szCs w:val="20"/>
        </w:rPr>
        <w:t xml:space="preserve">Regon </w:t>
      </w:r>
      <w:r w:rsidR="009C074D" w:rsidRPr="000566F5">
        <w:rPr>
          <w:rFonts w:ascii="Arial" w:hAnsi="Arial"/>
          <w:sz w:val="20"/>
          <w:szCs w:val="20"/>
        </w:rPr>
        <w:t>276271110,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zwaną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Default="00D04854" w:rsidP="005370B2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przetargu nieograniczonego zgodnie z art. 39 i nast. ustawy z dnia  29.01.2004 r. - Prawo  zamówień  publicznych (tj. Dz. U. z 2019 r. poz. 1843 z </w:t>
      </w:r>
      <w:proofErr w:type="spellStart"/>
      <w:r w:rsidRPr="000566F5">
        <w:rPr>
          <w:rFonts w:ascii="Arial" w:hAnsi="Arial"/>
          <w:sz w:val="20"/>
          <w:szCs w:val="20"/>
        </w:rPr>
        <w:t>późn</w:t>
      </w:r>
      <w:proofErr w:type="spellEnd"/>
      <w:r w:rsidRPr="000566F5">
        <w:rPr>
          <w:rFonts w:ascii="Arial" w:hAnsi="Arial"/>
          <w:sz w:val="20"/>
          <w:szCs w:val="20"/>
        </w:rPr>
        <w:t>.</w:t>
      </w:r>
      <w:r w:rsidR="00C75EC2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zm.) zwanej  dalej  ustawą, nr sprawy  </w:t>
      </w:r>
      <w:r w:rsidR="005370B2">
        <w:rPr>
          <w:rFonts w:ascii="Arial" w:hAnsi="Arial"/>
          <w:b/>
          <w:sz w:val="20"/>
          <w:szCs w:val="20"/>
        </w:rPr>
        <w:t>DZP/PN/55</w:t>
      </w:r>
      <w:r w:rsidRPr="000566F5">
        <w:rPr>
          <w:rFonts w:ascii="Arial" w:hAnsi="Arial"/>
          <w:b/>
          <w:sz w:val="20"/>
          <w:szCs w:val="20"/>
        </w:rPr>
        <w:t xml:space="preserve">/2020 </w:t>
      </w:r>
      <w:r w:rsidRPr="000566F5">
        <w:rPr>
          <w:rFonts w:ascii="Arial" w:hAnsi="Arial"/>
          <w:sz w:val="20"/>
          <w:szCs w:val="20"/>
        </w:rPr>
        <w:t xml:space="preserve">– </w:t>
      </w:r>
      <w:r w:rsidR="002F3D73" w:rsidRPr="000566F5">
        <w:rPr>
          <w:rFonts w:ascii="Arial" w:eastAsia="Times New Roman" w:hAnsi="Arial"/>
          <w:sz w:val="20"/>
          <w:szCs w:val="20"/>
          <w:lang w:eastAsia="hi-IN" w:bidi="ar-SA"/>
        </w:rPr>
        <w:t xml:space="preserve">Dostawa </w:t>
      </w:r>
      <w:r w:rsidR="00584E06">
        <w:rPr>
          <w:rFonts w:ascii="Arial" w:eastAsia="Times New Roman" w:hAnsi="Arial"/>
          <w:sz w:val="20"/>
          <w:szCs w:val="20"/>
          <w:lang w:eastAsia="hi-IN" w:bidi="ar-SA"/>
        </w:rPr>
        <w:t>produktów leczniczych przeznaczonych do realizacji programu lekowego WZW – 4 pakiety</w:t>
      </w:r>
      <w:r w:rsidR="000566F5"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,</w:t>
      </w:r>
      <w:r w:rsidR="002F3D7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sz w:val="20"/>
          <w:szCs w:val="20"/>
        </w:rPr>
        <w:t>Strony zawierają umowę o następującej treści:</w:t>
      </w:r>
    </w:p>
    <w:p w:rsidR="00C75EC2" w:rsidRPr="000566F5" w:rsidRDefault="00C75EC2" w:rsidP="005370B2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1</w:t>
      </w:r>
    </w:p>
    <w:p w:rsidR="00D04854" w:rsidRPr="00506575" w:rsidRDefault="00D04854" w:rsidP="005370B2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Zamawiający </w:t>
      </w:r>
      <w:r w:rsidR="00506575">
        <w:rPr>
          <w:rFonts w:ascii="Arial" w:hAnsi="Arial"/>
          <w:sz w:val="20"/>
          <w:szCs w:val="20"/>
        </w:rPr>
        <w:t xml:space="preserve">zamawia, a Wykonawca zobowiązuje się do </w:t>
      </w:r>
      <w:r w:rsidR="006E4EF3">
        <w:rPr>
          <w:rFonts w:ascii="Arial" w:hAnsi="Arial"/>
          <w:sz w:val="20"/>
          <w:szCs w:val="20"/>
        </w:rPr>
        <w:t xml:space="preserve">sukcesywnej </w:t>
      </w:r>
      <w:r w:rsidR="00506575">
        <w:rPr>
          <w:rFonts w:ascii="Arial" w:hAnsi="Arial"/>
          <w:sz w:val="20"/>
          <w:szCs w:val="20"/>
        </w:rPr>
        <w:t>dostawy</w:t>
      </w:r>
      <w:r w:rsidRPr="000566F5">
        <w:rPr>
          <w:rFonts w:ascii="Arial" w:hAnsi="Arial"/>
          <w:sz w:val="20"/>
          <w:szCs w:val="20"/>
        </w:rPr>
        <w:t xml:space="preserve"> </w:t>
      </w:r>
      <w:r w:rsidR="00584E06">
        <w:rPr>
          <w:rFonts w:ascii="Arial" w:eastAsia="Times New Roman" w:hAnsi="Arial"/>
          <w:sz w:val="20"/>
          <w:szCs w:val="20"/>
          <w:lang w:eastAsia="hi-IN" w:bidi="ar-SA"/>
        </w:rPr>
        <w:t xml:space="preserve">produktów leczniczych przeznaczonych do realizacji programu lekowego WZW – </w:t>
      </w:r>
      <w:r w:rsidR="00584E06" w:rsidRPr="005370B2">
        <w:rPr>
          <w:rFonts w:ascii="Arial" w:eastAsia="Times New Roman" w:hAnsi="Arial"/>
          <w:b/>
          <w:sz w:val="20"/>
          <w:szCs w:val="20"/>
          <w:lang w:eastAsia="hi-IN" w:bidi="ar-SA"/>
        </w:rPr>
        <w:t>pakiet nr</w:t>
      </w:r>
      <w:r w:rsidR="00584E06">
        <w:rPr>
          <w:rFonts w:ascii="Arial" w:eastAsia="Times New Roman" w:hAnsi="Arial"/>
          <w:sz w:val="20"/>
          <w:szCs w:val="20"/>
          <w:lang w:eastAsia="hi-IN" w:bidi="ar-SA"/>
        </w:rPr>
        <w:t xml:space="preserve"> …….. (nazwa pakietu)</w:t>
      </w:r>
      <w:r w:rsidR="006E4EF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443313" w:rsidRPr="000566F5">
        <w:rPr>
          <w:rFonts w:ascii="Arial" w:eastAsia="Times New Roman" w:hAnsi="Arial"/>
          <w:sz w:val="20"/>
          <w:szCs w:val="20"/>
          <w:lang w:eastAsia="hi-IN"/>
        </w:rPr>
        <w:t>zwan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ego </w:t>
      </w:r>
      <w:r w:rsidR="00506575">
        <w:rPr>
          <w:rFonts w:ascii="Arial" w:eastAsia="Times New Roman" w:hAnsi="Arial"/>
          <w:sz w:val="20"/>
          <w:szCs w:val="20"/>
          <w:lang w:eastAsia="hi-IN"/>
        </w:rPr>
        <w:t>dalej „przedmiotem dostawy</w:t>
      </w:r>
      <w:r w:rsidR="00C43984">
        <w:rPr>
          <w:rFonts w:ascii="Arial" w:eastAsia="Times New Roman" w:hAnsi="Arial"/>
          <w:sz w:val="20"/>
          <w:szCs w:val="20"/>
          <w:lang w:eastAsia="hi-IN"/>
        </w:rPr>
        <w:t>”</w:t>
      </w:r>
      <w:r w:rsidR="00A20B31" w:rsidRPr="00506575">
        <w:rPr>
          <w:rFonts w:ascii="Arial" w:hAnsi="Arial"/>
          <w:sz w:val="20"/>
          <w:szCs w:val="20"/>
        </w:rPr>
        <w:t xml:space="preserve">, </w:t>
      </w:r>
      <w:r w:rsidRPr="00506575">
        <w:rPr>
          <w:rFonts w:ascii="Arial" w:hAnsi="Arial"/>
          <w:sz w:val="20"/>
          <w:szCs w:val="20"/>
        </w:rPr>
        <w:t xml:space="preserve">zgodnie z załącznikami </w:t>
      </w:r>
      <w:r w:rsidR="00266EF4">
        <w:rPr>
          <w:rFonts w:ascii="Arial" w:hAnsi="Arial"/>
          <w:sz w:val="20"/>
          <w:szCs w:val="20"/>
        </w:rPr>
        <w:t xml:space="preserve">do </w:t>
      </w:r>
      <w:r w:rsidRPr="00506575">
        <w:rPr>
          <w:rFonts w:ascii="Arial" w:hAnsi="Arial"/>
          <w:sz w:val="20"/>
          <w:szCs w:val="20"/>
        </w:rPr>
        <w:t xml:space="preserve">oferty złożonymi przez Wykonawcę </w:t>
      </w:r>
      <w:proofErr w:type="spellStart"/>
      <w:r w:rsidRPr="00506575">
        <w:rPr>
          <w:rFonts w:ascii="Arial" w:hAnsi="Arial"/>
          <w:sz w:val="20"/>
          <w:szCs w:val="20"/>
        </w:rPr>
        <w:t>tj</w:t>
      </w:r>
      <w:proofErr w:type="spellEnd"/>
      <w:r w:rsidRPr="00506575">
        <w:rPr>
          <w:rFonts w:ascii="Arial" w:hAnsi="Arial"/>
          <w:sz w:val="20"/>
          <w:szCs w:val="20"/>
        </w:rPr>
        <w:t>: Formularz ofertowy (Załącznik nr 1), Formularz asor</w:t>
      </w:r>
      <w:r w:rsidR="00F12993" w:rsidRPr="00506575">
        <w:rPr>
          <w:rFonts w:ascii="Arial" w:hAnsi="Arial"/>
          <w:sz w:val="20"/>
          <w:szCs w:val="20"/>
        </w:rPr>
        <w:t>tymentowo-cenowy (Załącznik nr 2</w:t>
      </w:r>
      <w:r w:rsidR="006E4EF3">
        <w:rPr>
          <w:rFonts w:ascii="Arial" w:hAnsi="Arial"/>
          <w:sz w:val="20"/>
          <w:szCs w:val="20"/>
        </w:rPr>
        <w:t xml:space="preserve">) </w:t>
      </w:r>
      <w:r w:rsidRPr="00506575">
        <w:rPr>
          <w:rFonts w:ascii="Arial" w:hAnsi="Arial"/>
          <w:sz w:val="20"/>
          <w:szCs w:val="20"/>
        </w:rPr>
        <w:t>oraz niniejszą umową.</w:t>
      </w:r>
    </w:p>
    <w:p w:rsidR="00D04854" w:rsidRPr="000566F5" w:rsidRDefault="00D04854" w:rsidP="005370B2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:rsidR="00D30C76" w:rsidRDefault="00D04854" w:rsidP="005370B2">
      <w:pPr>
        <w:numPr>
          <w:ilvl w:val="0"/>
          <w:numId w:val="30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0566F5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 w:rsidR="00D30C76">
        <w:rPr>
          <w:rFonts w:ascii="Arial" w:eastAsia="Tahoma" w:hAnsi="Arial"/>
          <w:color w:val="000000"/>
          <w:sz w:val="20"/>
          <w:szCs w:val="20"/>
        </w:rPr>
        <w:t>zobowiązuje się w szczególności</w:t>
      </w:r>
    </w:p>
    <w:p w:rsidR="00D04854" w:rsidRPr="000566F5" w:rsidRDefault="00D30C76" w:rsidP="005370B2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</w:r>
      <w:r w:rsidR="00D04854" w:rsidRPr="000566F5">
        <w:rPr>
          <w:rFonts w:ascii="Arial" w:eastAsia="Tahoma" w:hAnsi="Arial"/>
          <w:color w:val="000000"/>
          <w:sz w:val="20"/>
          <w:szCs w:val="20"/>
        </w:rPr>
        <w:t>do:</w:t>
      </w:r>
    </w:p>
    <w:p w:rsidR="000101E6" w:rsidRPr="005370B2" w:rsidRDefault="00467F91" w:rsidP="005370B2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6E4EF3">
        <w:rPr>
          <w:rFonts w:ascii="Arial" w:hAnsi="Arial"/>
          <w:sz w:val="20"/>
          <w:szCs w:val="20"/>
        </w:rPr>
        <w:t xml:space="preserve">ostarczenia i </w:t>
      </w:r>
      <w:r w:rsidR="00A20B31" w:rsidRPr="000566F5">
        <w:rPr>
          <w:rFonts w:ascii="Arial" w:hAnsi="Arial"/>
          <w:sz w:val="20"/>
          <w:szCs w:val="20"/>
        </w:rPr>
        <w:t xml:space="preserve">wniesienia </w:t>
      </w:r>
      <w:r w:rsidR="006E4EF3">
        <w:rPr>
          <w:rFonts w:ascii="Arial" w:hAnsi="Arial"/>
          <w:sz w:val="20"/>
          <w:szCs w:val="20"/>
        </w:rPr>
        <w:t xml:space="preserve">do magazynu Apteki Szpitalnej </w:t>
      </w:r>
      <w:r w:rsidR="00D04854" w:rsidRPr="000566F5">
        <w:rPr>
          <w:rFonts w:ascii="Arial" w:hAnsi="Arial"/>
          <w:sz w:val="20"/>
          <w:szCs w:val="20"/>
        </w:rPr>
        <w:t xml:space="preserve">na własny koszt i ryzyko </w:t>
      </w:r>
      <w:r w:rsidR="00D30C76">
        <w:rPr>
          <w:rFonts w:ascii="Arial" w:hAnsi="Arial"/>
          <w:sz w:val="20"/>
          <w:szCs w:val="20"/>
        </w:rPr>
        <w:t xml:space="preserve">przedmiotu </w:t>
      </w:r>
      <w:r w:rsidR="00C43984">
        <w:rPr>
          <w:rFonts w:ascii="Arial" w:hAnsi="Arial"/>
          <w:sz w:val="20"/>
          <w:szCs w:val="20"/>
        </w:rPr>
        <w:t>dostawy</w:t>
      </w:r>
      <w:r w:rsidR="00D30C76">
        <w:rPr>
          <w:rFonts w:ascii="Arial" w:hAnsi="Arial"/>
          <w:sz w:val="20"/>
          <w:szCs w:val="20"/>
        </w:rPr>
        <w:t xml:space="preserve"> </w:t>
      </w:r>
      <w:r w:rsidR="00D04854" w:rsidRPr="000566F5">
        <w:rPr>
          <w:rFonts w:ascii="Arial" w:hAnsi="Arial"/>
          <w:sz w:val="20"/>
          <w:szCs w:val="20"/>
        </w:rPr>
        <w:t>w pełni zdatn</w:t>
      </w:r>
      <w:r w:rsidR="006E4EF3">
        <w:rPr>
          <w:rFonts w:ascii="Arial" w:hAnsi="Arial"/>
          <w:sz w:val="20"/>
          <w:szCs w:val="20"/>
        </w:rPr>
        <w:t>ego</w:t>
      </w:r>
      <w:r w:rsidR="00D04854" w:rsidRPr="000566F5">
        <w:rPr>
          <w:rFonts w:ascii="Arial" w:hAnsi="Arial"/>
          <w:sz w:val="20"/>
          <w:szCs w:val="20"/>
        </w:rPr>
        <w:t xml:space="preserve"> do użytku zgodnie z </w:t>
      </w:r>
      <w:r w:rsidR="006E4EF3">
        <w:rPr>
          <w:rFonts w:ascii="Arial" w:hAnsi="Arial"/>
          <w:sz w:val="20"/>
          <w:szCs w:val="20"/>
        </w:rPr>
        <w:t>jego</w:t>
      </w:r>
      <w:r w:rsidR="000101E6">
        <w:rPr>
          <w:rFonts w:ascii="Arial" w:hAnsi="Arial"/>
          <w:sz w:val="20"/>
          <w:szCs w:val="20"/>
        </w:rPr>
        <w:t xml:space="preserve"> przeznaczeniem;</w:t>
      </w:r>
    </w:p>
    <w:p w:rsidR="00B16492" w:rsidRDefault="003C563D" w:rsidP="00B16492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1579E7">
        <w:rPr>
          <w:rFonts w:ascii="Arial" w:hAnsi="Arial"/>
          <w:sz w:val="20"/>
          <w:szCs w:val="20"/>
        </w:rPr>
        <w:t xml:space="preserve">dostarczenia przedmiotu dostawy </w:t>
      </w:r>
      <w:r w:rsidR="000101E6" w:rsidRPr="001579E7">
        <w:rPr>
          <w:rFonts w:ascii="Arial" w:hAnsi="Arial"/>
          <w:sz w:val="20"/>
          <w:szCs w:val="20"/>
        </w:rPr>
        <w:t xml:space="preserve">w oryginalnych opakowaniach producenta oraz zabezpieczenia </w:t>
      </w:r>
      <w:r w:rsidRPr="001579E7">
        <w:rPr>
          <w:rFonts w:ascii="Arial" w:hAnsi="Arial"/>
          <w:sz w:val="20"/>
          <w:szCs w:val="20"/>
        </w:rPr>
        <w:t>go w taki sposób, by nie uległ uszkodzeniom w trakcie transportu</w:t>
      </w:r>
      <w:r w:rsidR="001579E7">
        <w:rPr>
          <w:rFonts w:ascii="Arial" w:hAnsi="Arial"/>
          <w:sz w:val="20"/>
          <w:szCs w:val="20"/>
        </w:rPr>
        <w:t>;</w:t>
      </w:r>
    </w:p>
    <w:p w:rsidR="00B16492" w:rsidRPr="00B16492" w:rsidRDefault="00B16492" w:rsidP="00B16492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B16492">
        <w:rPr>
          <w:rFonts w:ascii="Arial" w:hAnsi="Arial"/>
          <w:sz w:val="20"/>
          <w:szCs w:val="20"/>
        </w:rPr>
        <w:t>ostarcz</w:t>
      </w:r>
      <w:r>
        <w:rPr>
          <w:rFonts w:ascii="Arial" w:hAnsi="Arial"/>
          <w:sz w:val="20"/>
          <w:szCs w:val="20"/>
        </w:rPr>
        <w:t>enia</w:t>
      </w:r>
      <w:r w:rsidRPr="00B1649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przedmiotu dostawy w </w:t>
      </w:r>
      <w:r w:rsidRPr="00B16492">
        <w:rPr>
          <w:rFonts w:ascii="Arial" w:hAnsi="Arial"/>
          <w:sz w:val="20"/>
          <w:szCs w:val="20"/>
        </w:rPr>
        <w:t xml:space="preserve">opakowaniach </w:t>
      </w:r>
      <w:r>
        <w:rPr>
          <w:rFonts w:ascii="Arial" w:hAnsi="Arial"/>
          <w:sz w:val="20"/>
          <w:szCs w:val="20"/>
        </w:rPr>
        <w:t xml:space="preserve">jednostkowych jak i zbiorczych, które będą posiadały </w:t>
      </w:r>
      <w:r w:rsidRPr="00B16492">
        <w:rPr>
          <w:rFonts w:ascii="Arial" w:hAnsi="Arial"/>
          <w:sz w:val="20"/>
          <w:szCs w:val="20"/>
        </w:rPr>
        <w:t>oznaczenia fabry</w:t>
      </w:r>
      <w:r>
        <w:rPr>
          <w:rFonts w:ascii="Arial" w:hAnsi="Arial"/>
          <w:sz w:val="20"/>
          <w:szCs w:val="20"/>
        </w:rPr>
        <w:t xml:space="preserve">czne w języku polskim, zgodnie </w:t>
      </w:r>
      <w:r w:rsidRPr="00B16492">
        <w:rPr>
          <w:rFonts w:ascii="Arial" w:hAnsi="Arial"/>
          <w:sz w:val="20"/>
          <w:szCs w:val="20"/>
        </w:rPr>
        <w:t>z obowiązującymi w tym zakresie przepisami. Data ważności dostarczonych produktów n</w:t>
      </w:r>
      <w:r>
        <w:rPr>
          <w:rFonts w:ascii="Arial" w:hAnsi="Arial"/>
          <w:sz w:val="20"/>
          <w:szCs w:val="20"/>
        </w:rPr>
        <w:t>ie może być krótsza niż 12 m-</w:t>
      </w:r>
      <w:proofErr w:type="spellStart"/>
      <w:r>
        <w:rPr>
          <w:rFonts w:ascii="Arial" w:hAnsi="Arial"/>
          <w:sz w:val="20"/>
          <w:szCs w:val="20"/>
        </w:rPr>
        <w:t>cy</w:t>
      </w:r>
      <w:proofErr w:type="spellEnd"/>
      <w:r>
        <w:rPr>
          <w:rFonts w:ascii="Arial" w:hAnsi="Arial"/>
          <w:sz w:val="20"/>
          <w:szCs w:val="20"/>
        </w:rPr>
        <w:t>;</w:t>
      </w:r>
      <w:r w:rsidRPr="00B16492">
        <w:rPr>
          <w:rFonts w:ascii="Arial" w:hAnsi="Arial"/>
          <w:sz w:val="20"/>
          <w:szCs w:val="20"/>
        </w:rPr>
        <w:t xml:space="preserve"> </w:t>
      </w:r>
    </w:p>
    <w:p w:rsidR="007312A0" w:rsidRPr="003E0931" w:rsidRDefault="000101E6" w:rsidP="005370B2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1579E7">
        <w:rPr>
          <w:rFonts w:ascii="Arial" w:hAnsi="Arial"/>
          <w:sz w:val="20"/>
          <w:szCs w:val="20"/>
        </w:rPr>
        <w:t xml:space="preserve">wykonania czynności określonych w pkt 1) i 2) w terminie do </w:t>
      </w:r>
      <w:r w:rsidRPr="001579E7">
        <w:rPr>
          <w:rFonts w:ascii="Arial" w:hAnsi="Arial"/>
          <w:b/>
          <w:sz w:val="20"/>
          <w:szCs w:val="20"/>
        </w:rPr>
        <w:t>…… dni</w:t>
      </w:r>
      <w:r w:rsidRPr="001579E7">
        <w:rPr>
          <w:rFonts w:ascii="Arial" w:hAnsi="Arial"/>
          <w:sz w:val="20"/>
          <w:szCs w:val="20"/>
        </w:rPr>
        <w:t xml:space="preserve"> roboczych od złożenia przez Zamawiającego </w:t>
      </w:r>
      <w:r w:rsidR="003E0931" w:rsidRPr="001579E7">
        <w:rPr>
          <w:rFonts w:ascii="Arial" w:hAnsi="Arial"/>
          <w:sz w:val="20"/>
          <w:szCs w:val="20"/>
        </w:rPr>
        <w:t>(drogą elektroniczną na adres………)</w:t>
      </w:r>
      <w:r w:rsidR="00584E06">
        <w:rPr>
          <w:rFonts w:ascii="Arial" w:hAnsi="Arial"/>
          <w:sz w:val="20"/>
          <w:szCs w:val="20"/>
        </w:rPr>
        <w:t xml:space="preserve"> </w:t>
      </w:r>
      <w:r w:rsidRPr="001579E7">
        <w:rPr>
          <w:rFonts w:ascii="Arial" w:hAnsi="Arial"/>
          <w:sz w:val="20"/>
          <w:szCs w:val="20"/>
        </w:rPr>
        <w:t xml:space="preserve">zamówienia asortymentowo – ilościowego. </w:t>
      </w:r>
      <w:r w:rsidR="001579E7">
        <w:rPr>
          <w:rFonts w:ascii="Arial" w:hAnsi="Arial"/>
          <w:sz w:val="20"/>
          <w:szCs w:val="20"/>
        </w:rPr>
        <w:t>D</w:t>
      </w:r>
      <w:r w:rsidR="001579E7" w:rsidRPr="001579E7">
        <w:rPr>
          <w:rFonts w:ascii="Arial" w:eastAsia="Times New Roman" w:hAnsi="Arial"/>
          <w:sz w:val="20"/>
          <w:szCs w:val="20"/>
        </w:rPr>
        <w:t>ostawy przyjmowane są od poniedziałku do piąt</w:t>
      </w:r>
      <w:r w:rsidR="001579E7">
        <w:rPr>
          <w:rFonts w:ascii="Arial" w:eastAsia="Times New Roman" w:hAnsi="Arial"/>
          <w:sz w:val="20"/>
          <w:szCs w:val="20"/>
        </w:rPr>
        <w:t>ku w godzinach od 8:00 do 14:00.</w:t>
      </w:r>
    </w:p>
    <w:p w:rsidR="00D04854" w:rsidRPr="000566F5" w:rsidRDefault="00D04854" w:rsidP="005370B2">
      <w:pPr>
        <w:numPr>
          <w:ilvl w:val="0"/>
          <w:numId w:val="30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eastAsia="Times New Roman" w:hAnsi="Arial"/>
          <w:sz w:val="20"/>
          <w:szCs w:val="20"/>
        </w:rPr>
      </w:pPr>
      <w:r w:rsidRPr="000566F5">
        <w:rPr>
          <w:rFonts w:ascii="Arial" w:eastAsia="Times New Roman" w:hAnsi="Arial"/>
          <w:sz w:val="20"/>
          <w:szCs w:val="20"/>
        </w:rPr>
        <w:t xml:space="preserve">Przyjęcie </w:t>
      </w:r>
      <w:r w:rsidR="00F85F67">
        <w:rPr>
          <w:rFonts w:ascii="Arial" w:eastAsia="Times New Roman" w:hAnsi="Arial"/>
          <w:sz w:val="20"/>
          <w:szCs w:val="20"/>
        </w:rPr>
        <w:t>przedmiotu dostawy</w:t>
      </w:r>
      <w:r w:rsidRPr="000566F5">
        <w:rPr>
          <w:rFonts w:ascii="Arial" w:eastAsia="Times New Roman" w:hAnsi="Arial"/>
          <w:sz w:val="20"/>
          <w:szCs w:val="20"/>
        </w:rPr>
        <w:t xml:space="preserve"> przez Zamawiającego </w:t>
      </w:r>
      <w:r w:rsidR="001579E7">
        <w:rPr>
          <w:rFonts w:ascii="Arial" w:eastAsia="Times New Roman" w:hAnsi="Arial"/>
          <w:sz w:val="20"/>
          <w:szCs w:val="20"/>
        </w:rPr>
        <w:t xml:space="preserve">każdorazowo </w:t>
      </w:r>
      <w:r w:rsidRPr="000566F5">
        <w:rPr>
          <w:rFonts w:ascii="Arial" w:eastAsia="Times New Roman" w:hAnsi="Arial"/>
          <w:sz w:val="20"/>
          <w:szCs w:val="20"/>
        </w:rPr>
        <w:t xml:space="preserve">zostanie potwierdzone </w:t>
      </w:r>
      <w:r w:rsidR="001579E7">
        <w:rPr>
          <w:rFonts w:ascii="Arial" w:eastAsia="Times New Roman" w:hAnsi="Arial"/>
          <w:sz w:val="20"/>
          <w:szCs w:val="20"/>
        </w:rPr>
        <w:br/>
      </w:r>
      <w:r w:rsidRPr="000566F5">
        <w:rPr>
          <w:rFonts w:ascii="Arial" w:eastAsia="Times New Roman" w:hAnsi="Arial"/>
          <w:sz w:val="20"/>
          <w:szCs w:val="20"/>
        </w:rPr>
        <w:t xml:space="preserve">w protokole odbioru sporządzonym według wzoru stanowiącego załącznik nr </w:t>
      </w:r>
      <w:r w:rsidR="003C563D">
        <w:rPr>
          <w:rFonts w:ascii="Arial" w:eastAsia="Times New Roman" w:hAnsi="Arial"/>
          <w:sz w:val="20"/>
          <w:szCs w:val="20"/>
        </w:rPr>
        <w:t>3</w:t>
      </w:r>
      <w:r w:rsidRPr="000566F5">
        <w:rPr>
          <w:rFonts w:ascii="Arial" w:eastAsia="Times New Roman" w:hAnsi="Arial"/>
          <w:sz w:val="20"/>
          <w:szCs w:val="20"/>
        </w:rPr>
        <w:t xml:space="preserve"> do umowy. Protokół zost</w:t>
      </w:r>
      <w:r w:rsidR="003C563D">
        <w:rPr>
          <w:rFonts w:ascii="Arial" w:eastAsia="Times New Roman" w:hAnsi="Arial"/>
          <w:sz w:val="20"/>
          <w:szCs w:val="20"/>
        </w:rPr>
        <w:t>anie sporządzony po wniesieniu</w:t>
      </w:r>
      <w:r w:rsidRPr="000566F5">
        <w:rPr>
          <w:rFonts w:ascii="Arial" w:eastAsia="Times New Roman" w:hAnsi="Arial"/>
          <w:sz w:val="20"/>
          <w:szCs w:val="20"/>
        </w:rPr>
        <w:t xml:space="preserve"> oraz sprawdzeniu zgodności parametrów technicznych </w:t>
      </w:r>
      <w:r w:rsidR="00F85F67">
        <w:rPr>
          <w:rFonts w:ascii="Arial" w:eastAsia="Times New Roman" w:hAnsi="Arial"/>
          <w:sz w:val="20"/>
          <w:szCs w:val="20"/>
        </w:rPr>
        <w:t>przedmiotu dostawy</w:t>
      </w:r>
      <w:r w:rsidRPr="000566F5">
        <w:rPr>
          <w:rFonts w:ascii="Arial" w:eastAsia="Times New Roman" w:hAnsi="Arial"/>
          <w:sz w:val="20"/>
          <w:szCs w:val="20"/>
        </w:rPr>
        <w:t xml:space="preserve"> z załącznikami do umowy. </w:t>
      </w:r>
    </w:p>
    <w:p w:rsidR="00D04854" w:rsidRPr="000566F5" w:rsidRDefault="00D04854" w:rsidP="005370B2">
      <w:pPr>
        <w:numPr>
          <w:ilvl w:val="0"/>
          <w:numId w:val="30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 w:rsidR="00D82366">
        <w:rPr>
          <w:rFonts w:ascii="Arial" w:eastAsia="Times New Roman" w:hAnsi="Arial"/>
          <w:sz w:val="20"/>
          <w:szCs w:val="20"/>
        </w:rPr>
        <w:t>przedmiotu dostawy</w:t>
      </w:r>
      <w:r w:rsidRPr="000566F5">
        <w:rPr>
          <w:rFonts w:ascii="Arial" w:eastAsia="Times New Roman" w:hAnsi="Arial"/>
          <w:sz w:val="20"/>
          <w:szCs w:val="20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</w:t>
      </w:r>
      <w:r w:rsidR="000566F5"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a Wykonawca zobowiązany będzie </w:t>
      </w:r>
      <w:r w:rsidRPr="000566F5">
        <w:rPr>
          <w:rFonts w:ascii="Arial" w:eastAsia="Times New Roman" w:hAnsi="Arial"/>
          <w:sz w:val="20"/>
          <w:szCs w:val="20"/>
        </w:rPr>
        <w:t xml:space="preserve"> wymienić </w:t>
      </w:r>
      <w:r w:rsidR="00D82366">
        <w:rPr>
          <w:rFonts w:ascii="Arial" w:eastAsia="Times New Roman" w:hAnsi="Arial"/>
          <w:sz w:val="20"/>
          <w:szCs w:val="20"/>
        </w:rPr>
        <w:t>przedmiot dostawy na nowy, wolny</w:t>
      </w:r>
      <w:r w:rsidRPr="000566F5">
        <w:rPr>
          <w:rFonts w:ascii="Arial" w:eastAsia="Times New Roman" w:hAnsi="Arial"/>
          <w:sz w:val="20"/>
          <w:szCs w:val="20"/>
        </w:rPr>
        <w:t xml:space="preserve"> od wad. </w:t>
      </w:r>
    </w:p>
    <w:p w:rsidR="009C074D" w:rsidRDefault="009C074D" w:rsidP="005370B2">
      <w:pPr>
        <w:tabs>
          <w:tab w:val="left" w:pos="567"/>
        </w:tabs>
        <w:spacing w:line="276" w:lineRule="auto"/>
        <w:contextualSpacing/>
        <w:rPr>
          <w:rFonts w:ascii="Arial" w:hAnsi="Arial"/>
          <w:b/>
          <w:sz w:val="20"/>
          <w:szCs w:val="20"/>
        </w:rPr>
      </w:pPr>
    </w:p>
    <w:p w:rsidR="00B16492" w:rsidRDefault="00B16492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</w:p>
    <w:p w:rsidR="00B16492" w:rsidRDefault="00B16492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</w:p>
    <w:p w:rsidR="00D04854" w:rsidRDefault="00D04854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3</w:t>
      </w:r>
    </w:p>
    <w:p w:rsidR="00D04854" w:rsidRPr="00A93EA1" w:rsidRDefault="00D04854" w:rsidP="005370B2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 w:rsidR="00A93EA1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A93EA1">
        <w:rPr>
          <w:rFonts w:ascii="Arial" w:eastAsia="Times New Roman" w:hAnsi="Arial"/>
          <w:sz w:val="20"/>
          <w:szCs w:val="20"/>
          <w:lang w:eastAsia="hi-IN"/>
        </w:rPr>
        <w:t>:</w:t>
      </w:r>
    </w:p>
    <w:p w:rsidR="0051130F" w:rsidRDefault="00D04854" w:rsidP="00B16492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...................................... zł brutto (słownie zł : ............................................................... 00/100), </w:t>
      </w:r>
    </w:p>
    <w:p w:rsidR="00D04854" w:rsidRPr="000566F5" w:rsidRDefault="00D04854" w:rsidP="005370B2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tym podatek VAT.................. zł (słownie zł : ............................................................... 00/100), </w:t>
      </w:r>
    </w:p>
    <w:p w:rsidR="00D04854" w:rsidRPr="000566F5" w:rsidRDefault="00D04854" w:rsidP="005370B2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tj. netto : .............................</w:t>
      </w:r>
      <w:r w:rsidR="007D2212">
        <w:rPr>
          <w:rFonts w:ascii="Arial" w:hAnsi="Arial"/>
          <w:sz w:val="20"/>
          <w:szCs w:val="20"/>
        </w:rPr>
        <w:t>....</w:t>
      </w:r>
      <w:r w:rsidRPr="000566F5">
        <w:rPr>
          <w:rFonts w:ascii="Arial" w:hAnsi="Arial"/>
          <w:sz w:val="20"/>
          <w:szCs w:val="20"/>
        </w:rPr>
        <w:t>. zł (słownie zł : ......................</w:t>
      </w:r>
      <w:r w:rsidR="007D2212">
        <w:rPr>
          <w:rFonts w:ascii="Arial" w:hAnsi="Arial"/>
          <w:sz w:val="20"/>
          <w:szCs w:val="20"/>
        </w:rPr>
        <w:t>......</w:t>
      </w:r>
      <w:r w:rsidRPr="000566F5">
        <w:rPr>
          <w:rFonts w:ascii="Arial" w:hAnsi="Arial"/>
          <w:sz w:val="20"/>
          <w:szCs w:val="20"/>
        </w:rPr>
        <w:t>................................... 00/100).</w:t>
      </w:r>
    </w:p>
    <w:p w:rsidR="00D04854" w:rsidRPr="000566F5" w:rsidRDefault="00D04854" w:rsidP="005370B2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 w:rsidRPr="000566F5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:rsidR="00D04854" w:rsidRPr="000566F5" w:rsidRDefault="00D04854" w:rsidP="005370B2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Podstawę do wystawienia faktury VAT stanowi podpisany przez Strony bez zastrzeżeń protokół odbioru, o którym mowa w § 2 ust. 3 umowy.</w:t>
      </w:r>
    </w:p>
    <w:p w:rsidR="00D04854" w:rsidRPr="000566F5" w:rsidRDefault="00F63EEF" w:rsidP="005370B2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</w:rPr>
        <w:t xml:space="preserve">Przy każdorazowej dostawie Wykonawca zobowiązuje się dostarczyć fakturę na adres płatnika lub przesłać drogą elektroniczną </w:t>
      </w:r>
      <w:r w:rsidR="00D04854" w:rsidRPr="000566F5">
        <w:rPr>
          <w:rFonts w:ascii="Arial" w:eastAsia="Times New Roman" w:hAnsi="Arial"/>
          <w:sz w:val="20"/>
          <w:szCs w:val="20"/>
          <w:lang w:eastAsia="ar-SA"/>
        </w:rPr>
        <w:t>na adres e-mail: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 xml:space="preserve"> faktury@szpitalzawiercie.pl</w:t>
      </w:r>
      <w:r w:rsidR="00D04854" w:rsidRPr="000566F5">
        <w:rPr>
          <w:rFonts w:ascii="Arial" w:eastAsia="Times New Roman" w:hAnsi="Arial"/>
          <w:sz w:val="20"/>
          <w:szCs w:val="20"/>
          <w:lang w:eastAsia="ar-SA"/>
        </w:rPr>
        <w:t xml:space="preserve"> w formacie PDF, zgodnie z obowiązującymi przepisami. Przesłanie faktury w formie elektronicznej wyklucza możliwość jej wystawienia w formie papierowej.</w:t>
      </w:r>
    </w:p>
    <w:p w:rsidR="00266EF4" w:rsidRDefault="00584E06" w:rsidP="005370B2">
      <w:pPr>
        <w:keepNext/>
        <w:numPr>
          <w:ilvl w:val="0"/>
          <w:numId w:val="32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Wykonawca ma obowiązek umieścić informacje na fakturze dotyczące mechanizmu podziel</w:t>
      </w:r>
      <w:r w:rsidR="00266EF4"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nej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 płatności</w:t>
      </w:r>
      <w:r w:rsidR="00266EF4"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 jeśli 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mechanizm ten dotyczy przedmiotu dostawy</w:t>
      </w:r>
      <w:r w:rsidR="00266EF4"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.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 </w:t>
      </w:r>
    </w:p>
    <w:p w:rsidR="00D04854" w:rsidRPr="00266EF4" w:rsidRDefault="00D04854" w:rsidP="005370B2">
      <w:pPr>
        <w:keepNext/>
        <w:numPr>
          <w:ilvl w:val="0"/>
          <w:numId w:val="32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D04854" w:rsidRPr="000566F5" w:rsidRDefault="00D04854" w:rsidP="005370B2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:rsidR="00D04854" w:rsidRPr="000566F5" w:rsidRDefault="00D04854" w:rsidP="005370B2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:rsidR="00D04854" w:rsidRPr="000566F5" w:rsidRDefault="00D04854" w:rsidP="005370B2">
      <w:pPr>
        <w:spacing w:line="276" w:lineRule="auto"/>
        <w:jc w:val="both"/>
        <w:rPr>
          <w:rFonts w:ascii="Arial" w:hAnsi="Arial"/>
          <w:sz w:val="20"/>
          <w:szCs w:val="20"/>
          <w:lang w:eastAsia="hi-IN"/>
        </w:rPr>
      </w:pP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4</w:t>
      </w:r>
    </w:p>
    <w:p w:rsidR="00C26785" w:rsidRPr="00724EEE" w:rsidRDefault="00D04854" w:rsidP="005370B2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arczon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 przedmiot dostawy będzie fabrycznie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 xml:space="preserve">o wysokim standardzie, zarówno pod względem jakości jak 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i funkcjonalności, a także woln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:rsidR="00D967C2" w:rsidRPr="00D967C2" w:rsidRDefault="00D967C2" w:rsidP="005370B2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jakości na dostarczony przedmiot zamówienia zgodnie </w:t>
      </w:r>
      <w:r>
        <w:rPr>
          <w:rFonts w:ascii="Arial" w:hAnsi="Arial"/>
          <w:sz w:val="20"/>
          <w:szCs w:val="20"/>
        </w:rPr>
        <w:br/>
      </w:r>
      <w:r w:rsidR="00266EF4">
        <w:rPr>
          <w:rFonts w:ascii="Arial" w:hAnsi="Arial"/>
          <w:sz w:val="20"/>
          <w:szCs w:val="20"/>
        </w:rPr>
        <w:t>z gwarancją producenta, z zastrzeżeniem ust. 4.</w:t>
      </w:r>
    </w:p>
    <w:p w:rsidR="00724EEE" w:rsidRPr="00F44B9D" w:rsidRDefault="00724EEE" w:rsidP="005370B2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724EEE">
        <w:rPr>
          <w:rFonts w:ascii="Arial" w:hAnsi="Arial"/>
          <w:sz w:val="20"/>
          <w:szCs w:val="20"/>
        </w:rPr>
        <w:t xml:space="preserve">Wszelkie wady przedmiotu </w:t>
      </w:r>
      <w:r>
        <w:rPr>
          <w:rFonts w:ascii="Arial" w:hAnsi="Arial"/>
          <w:sz w:val="20"/>
          <w:szCs w:val="20"/>
        </w:rPr>
        <w:t>dostawy</w:t>
      </w:r>
      <w:r w:rsidRPr="00724EEE">
        <w:rPr>
          <w:rFonts w:ascii="Arial" w:hAnsi="Arial"/>
          <w:sz w:val="20"/>
          <w:szCs w:val="20"/>
        </w:rPr>
        <w:t xml:space="preserve"> oraz reklamacje </w:t>
      </w:r>
      <w:r>
        <w:rPr>
          <w:rFonts w:ascii="Arial" w:hAnsi="Arial"/>
          <w:sz w:val="20"/>
          <w:szCs w:val="20"/>
        </w:rPr>
        <w:t>dotyczące</w:t>
      </w:r>
      <w:r w:rsidRPr="00724EEE">
        <w:rPr>
          <w:rFonts w:ascii="Arial" w:hAnsi="Arial"/>
          <w:sz w:val="20"/>
          <w:szCs w:val="20"/>
        </w:rPr>
        <w:t xml:space="preserve"> niezgodności co do ilości dostarczonego przedmiotu </w:t>
      </w:r>
      <w:r>
        <w:rPr>
          <w:rFonts w:ascii="Arial" w:hAnsi="Arial"/>
          <w:sz w:val="20"/>
          <w:szCs w:val="20"/>
        </w:rPr>
        <w:t>dostawy</w:t>
      </w:r>
      <w:r w:rsidRPr="00724EEE">
        <w:rPr>
          <w:rFonts w:ascii="Arial" w:hAnsi="Arial"/>
          <w:sz w:val="20"/>
          <w:szCs w:val="20"/>
        </w:rPr>
        <w:t xml:space="preserve"> zgłaszane </w:t>
      </w:r>
      <w:r w:rsidR="00D967C2">
        <w:rPr>
          <w:rFonts w:ascii="Arial" w:hAnsi="Arial"/>
          <w:sz w:val="20"/>
          <w:szCs w:val="20"/>
        </w:rPr>
        <w:t xml:space="preserve">będą </w:t>
      </w:r>
      <w:r w:rsidRPr="00724EEE">
        <w:rPr>
          <w:rFonts w:ascii="Arial" w:hAnsi="Arial"/>
          <w:sz w:val="20"/>
          <w:szCs w:val="20"/>
        </w:rPr>
        <w:t xml:space="preserve">drogą elektroniczną </w:t>
      </w:r>
      <w:r>
        <w:rPr>
          <w:rFonts w:ascii="Arial" w:hAnsi="Arial"/>
          <w:sz w:val="20"/>
          <w:szCs w:val="20"/>
        </w:rPr>
        <w:t>na adres</w:t>
      </w:r>
      <w:r w:rsidR="00266EF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……….</w:t>
      </w:r>
      <w:r>
        <w:rPr>
          <w:rFonts w:ascii="Arial" w:hAnsi="Arial"/>
          <w:sz w:val="20"/>
          <w:szCs w:val="20"/>
        </w:rPr>
        <w:br/>
      </w:r>
      <w:r w:rsidRPr="00724EEE">
        <w:rPr>
          <w:rFonts w:ascii="Arial" w:hAnsi="Arial"/>
          <w:sz w:val="20"/>
          <w:szCs w:val="20"/>
        </w:rPr>
        <w:t xml:space="preserve">w ciągu </w:t>
      </w:r>
      <w:r w:rsidR="00F44B9D">
        <w:rPr>
          <w:rFonts w:ascii="Arial" w:hAnsi="Arial"/>
          <w:sz w:val="20"/>
          <w:szCs w:val="20"/>
        </w:rPr>
        <w:t>2 dni roboczych</w:t>
      </w:r>
      <w:r w:rsidRPr="00724EEE">
        <w:rPr>
          <w:rFonts w:ascii="Arial" w:hAnsi="Arial"/>
          <w:sz w:val="20"/>
          <w:szCs w:val="20"/>
        </w:rPr>
        <w:t xml:space="preserve"> po dostawie lub wykryciu wady. Termin rozpatrzenia reklamacji wynosi </w:t>
      </w:r>
      <w:r w:rsidR="00F44B9D">
        <w:rPr>
          <w:rFonts w:ascii="Arial" w:hAnsi="Arial"/>
          <w:sz w:val="20"/>
          <w:szCs w:val="20"/>
        </w:rPr>
        <w:t xml:space="preserve">2 </w:t>
      </w:r>
      <w:r w:rsidR="00266EF4">
        <w:rPr>
          <w:rFonts w:ascii="Arial" w:hAnsi="Arial"/>
          <w:sz w:val="20"/>
          <w:szCs w:val="20"/>
        </w:rPr>
        <w:t xml:space="preserve">dni </w:t>
      </w:r>
      <w:r w:rsidR="00F44B9D">
        <w:rPr>
          <w:rFonts w:ascii="Arial" w:hAnsi="Arial"/>
          <w:sz w:val="20"/>
          <w:szCs w:val="20"/>
        </w:rPr>
        <w:t>robocze</w:t>
      </w:r>
      <w:r w:rsidRPr="00724EEE">
        <w:rPr>
          <w:rFonts w:ascii="Arial" w:hAnsi="Arial"/>
          <w:sz w:val="20"/>
          <w:szCs w:val="20"/>
        </w:rPr>
        <w:t xml:space="preserve"> od momentu otrzymania zgłoszenia reklamacyjnego, natomiast  termin na wykonanie obowiązków gwarancyjnych – dostarczenie przedmiotu umowy wolnego od wad </w:t>
      </w:r>
      <w:r>
        <w:rPr>
          <w:rFonts w:ascii="Arial" w:hAnsi="Arial"/>
          <w:sz w:val="20"/>
          <w:szCs w:val="20"/>
        </w:rPr>
        <w:br/>
      </w:r>
      <w:r w:rsidRPr="00724EEE">
        <w:rPr>
          <w:rFonts w:ascii="Arial" w:hAnsi="Arial"/>
          <w:sz w:val="20"/>
          <w:szCs w:val="20"/>
        </w:rPr>
        <w:t xml:space="preserve">i w ilości zgodnie z zamówieniem wynosi ……. </w:t>
      </w:r>
      <w:r w:rsidR="00F44B9D">
        <w:rPr>
          <w:rFonts w:ascii="Arial" w:hAnsi="Arial"/>
          <w:sz w:val="20"/>
          <w:szCs w:val="20"/>
        </w:rPr>
        <w:t>(max. 3)</w:t>
      </w:r>
      <w:r w:rsidR="00F44B9D" w:rsidRPr="00724EEE">
        <w:rPr>
          <w:rFonts w:ascii="Arial" w:hAnsi="Arial"/>
          <w:sz w:val="20"/>
          <w:szCs w:val="20"/>
        </w:rPr>
        <w:t xml:space="preserve"> </w:t>
      </w:r>
      <w:r w:rsidRPr="00584E06">
        <w:rPr>
          <w:rFonts w:ascii="Arial" w:hAnsi="Arial"/>
          <w:b/>
          <w:sz w:val="20"/>
          <w:szCs w:val="20"/>
        </w:rPr>
        <w:t>dni</w:t>
      </w:r>
      <w:r w:rsidRPr="00724EEE">
        <w:rPr>
          <w:rFonts w:ascii="Arial" w:hAnsi="Arial"/>
          <w:sz w:val="20"/>
          <w:szCs w:val="20"/>
        </w:rPr>
        <w:t xml:space="preserve"> </w:t>
      </w:r>
      <w:r w:rsidR="00F44B9D">
        <w:rPr>
          <w:rFonts w:ascii="Arial" w:hAnsi="Arial"/>
          <w:sz w:val="20"/>
          <w:szCs w:val="20"/>
        </w:rPr>
        <w:t xml:space="preserve">robocze </w:t>
      </w:r>
      <w:r w:rsidRPr="00724EEE">
        <w:rPr>
          <w:rFonts w:ascii="Arial" w:hAnsi="Arial"/>
          <w:sz w:val="20"/>
          <w:szCs w:val="20"/>
        </w:rPr>
        <w:t>od momentu rozpatrzenia reklamacji</w:t>
      </w:r>
      <w:r w:rsidR="001579E7">
        <w:rPr>
          <w:rFonts w:ascii="Arial" w:hAnsi="Arial"/>
          <w:sz w:val="20"/>
          <w:szCs w:val="20"/>
        </w:rPr>
        <w:t xml:space="preserve">. Wykonawca będzie realizował obowiązki wynikające z gwarancji na własny </w:t>
      </w:r>
      <w:r w:rsidRPr="00724EEE">
        <w:rPr>
          <w:rFonts w:ascii="Arial" w:hAnsi="Arial"/>
          <w:sz w:val="20"/>
          <w:szCs w:val="20"/>
        </w:rPr>
        <w:t xml:space="preserve"> koszt </w:t>
      </w:r>
      <w:r w:rsidR="001579E7">
        <w:rPr>
          <w:rFonts w:ascii="Arial" w:hAnsi="Arial"/>
          <w:sz w:val="20"/>
          <w:szCs w:val="20"/>
        </w:rPr>
        <w:br/>
      </w:r>
      <w:r w:rsidRPr="00724EEE">
        <w:rPr>
          <w:rFonts w:ascii="Arial" w:hAnsi="Arial"/>
          <w:sz w:val="20"/>
          <w:szCs w:val="20"/>
        </w:rPr>
        <w:t>i ryzyko</w:t>
      </w:r>
      <w:r w:rsidR="001579E7">
        <w:rPr>
          <w:rFonts w:ascii="Arial" w:hAnsi="Arial"/>
          <w:sz w:val="20"/>
          <w:szCs w:val="20"/>
        </w:rPr>
        <w:t>.</w:t>
      </w:r>
      <w:r w:rsidRPr="00724EEE">
        <w:rPr>
          <w:rFonts w:ascii="Arial" w:hAnsi="Arial"/>
          <w:sz w:val="20"/>
          <w:szCs w:val="20"/>
        </w:rPr>
        <w:t xml:space="preserve"> </w:t>
      </w:r>
    </w:p>
    <w:p w:rsidR="00F44B9D" w:rsidRPr="00724EEE" w:rsidRDefault="00F44B9D" w:rsidP="005370B2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:rsidR="000566F5" w:rsidRPr="000566F5" w:rsidRDefault="000566F5" w:rsidP="005370B2">
      <w:pPr>
        <w:tabs>
          <w:tab w:val="left" w:pos="426"/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5</w:t>
      </w:r>
    </w:p>
    <w:p w:rsidR="00D04854" w:rsidRPr="000566F5" w:rsidRDefault="00D04854" w:rsidP="005370B2">
      <w:pPr>
        <w:spacing w:line="276" w:lineRule="auto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:rsidR="00D04854" w:rsidRPr="000566F5" w:rsidRDefault="000566F5" w:rsidP="005370B2">
      <w:pPr>
        <w:widowControl w:val="0"/>
        <w:numPr>
          <w:ilvl w:val="0"/>
          <w:numId w:val="35"/>
        </w:numPr>
        <w:spacing w:line="276" w:lineRule="auto"/>
        <w:ind w:left="284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…………....……tel. …………………., e-mail:  ……………………. ;</w:t>
      </w:r>
    </w:p>
    <w:p w:rsidR="00D04854" w:rsidRPr="000566F5" w:rsidRDefault="000566F5" w:rsidP="005370B2">
      <w:pPr>
        <w:widowControl w:val="0"/>
        <w:numPr>
          <w:ilvl w:val="0"/>
          <w:numId w:val="35"/>
        </w:numPr>
        <w:spacing w:line="276" w:lineRule="auto"/>
        <w:ind w:left="284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…………..……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tel. …………………., e-mail:  ……………………. .</w:t>
      </w:r>
    </w:p>
    <w:p w:rsidR="00F548AE" w:rsidRPr="000566F5" w:rsidRDefault="00F548AE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6</w:t>
      </w:r>
    </w:p>
    <w:p w:rsidR="00D04854" w:rsidRPr="000566F5" w:rsidRDefault="00D04854" w:rsidP="005370B2">
      <w:pPr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="00F63EEF">
        <w:rPr>
          <w:rFonts w:ascii="Arial" w:hAnsi="Arial"/>
          <w:spacing w:val="-2"/>
          <w:sz w:val="20"/>
          <w:szCs w:val="20"/>
        </w:rPr>
        <w:br/>
      </w:r>
      <w:r w:rsidRPr="000566F5">
        <w:rPr>
          <w:rFonts w:ascii="Arial" w:hAnsi="Arial"/>
          <w:spacing w:val="-2"/>
          <w:sz w:val="20"/>
          <w:szCs w:val="20"/>
        </w:rPr>
        <w:t>i wysokościach:</w:t>
      </w:r>
    </w:p>
    <w:p w:rsidR="00D04854" w:rsidRPr="00266EF4" w:rsidRDefault="00D04854" w:rsidP="005370B2">
      <w:pPr>
        <w:numPr>
          <w:ilvl w:val="1"/>
          <w:numId w:val="22"/>
        </w:numPr>
        <w:tabs>
          <w:tab w:val="left" w:pos="426"/>
          <w:tab w:val="left" w:pos="540"/>
        </w:tabs>
        <w:spacing w:line="276" w:lineRule="auto"/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opóźnienia </w:t>
      </w:r>
      <w:r w:rsidR="0084406F">
        <w:rPr>
          <w:rFonts w:ascii="Arial" w:eastAsia="Times New Roman" w:hAnsi="Arial"/>
          <w:sz w:val="20"/>
          <w:szCs w:val="20"/>
          <w:lang w:eastAsia="ar-SA"/>
        </w:rPr>
        <w:t>dostawy</w:t>
      </w:r>
      <w:r w:rsidR="008763EF">
        <w:rPr>
          <w:rFonts w:ascii="Arial" w:eastAsia="Times New Roman" w:hAnsi="Arial"/>
          <w:sz w:val="20"/>
          <w:szCs w:val="20"/>
          <w:lang w:eastAsia="ar-SA"/>
        </w:rPr>
        <w:t xml:space="preserve"> cząstkow</w:t>
      </w:r>
      <w:r w:rsidR="008140EB">
        <w:rPr>
          <w:rFonts w:ascii="Arial" w:eastAsia="Times New Roman" w:hAnsi="Arial"/>
          <w:sz w:val="20"/>
          <w:szCs w:val="20"/>
          <w:lang w:eastAsia="ar-SA"/>
        </w:rPr>
        <w:t>ej</w:t>
      </w:r>
      <w:r w:rsidR="0084406F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0,</w:t>
      </w:r>
      <w:r w:rsidR="00757F64">
        <w:rPr>
          <w:rFonts w:ascii="Arial" w:eastAsia="Times New Roman" w:hAnsi="Arial"/>
          <w:sz w:val="20"/>
          <w:szCs w:val="20"/>
          <w:lang w:eastAsia="ar-SA"/>
        </w:rPr>
        <w:t>5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wartości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 danego zamówienia </w:t>
      </w:r>
      <w:r w:rsidR="00757F64" w:rsidRPr="00ED61FF">
        <w:rPr>
          <w:rFonts w:ascii="Arial" w:hAnsi="Arial"/>
          <w:sz w:val="20"/>
          <w:szCs w:val="20"/>
        </w:rPr>
        <w:t xml:space="preserve"> cząstkowego za każdy dzień opóźnienia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266EF4" w:rsidRPr="00B16492" w:rsidRDefault="00266EF4" w:rsidP="00266EF4">
      <w:pPr>
        <w:tabs>
          <w:tab w:val="left" w:pos="426"/>
          <w:tab w:val="left" w:pos="540"/>
        </w:tabs>
        <w:spacing w:line="276" w:lineRule="auto"/>
        <w:ind w:left="426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</w:p>
    <w:p w:rsidR="00B16492" w:rsidRDefault="00B16492" w:rsidP="00B16492">
      <w:pPr>
        <w:tabs>
          <w:tab w:val="left" w:pos="426"/>
          <w:tab w:val="left" w:pos="540"/>
        </w:tabs>
        <w:spacing w:line="276" w:lineRule="auto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B16492" w:rsidRDefault="00B16492" w:rsidP="00B16492">
      <w:pPr>
        <w:tabs>
          <w:tab w:val="left" w:pos="426"/>
          <w:tab w:val="left" w:pos="540"/>
        </w:tabs>
        <w:spacing w:line="276" w:lineRule="auto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B16492" w:rsidRPr="000566F5" w:rsidRDefault="00B16492" w:rsidP="00B16492">
      <w:pPr>
        <w:tabs>
          <w:tab w:val="left" w:pos="426"/>
          <w:tab w:val="left" w:pos="540"/>
        </w:tabs>
        <w:spacing w:line="276" w:lineRule="auto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</w:p>
    <w:p w:rsidR="005370B2" w:rsidRPr="00B16492" w:rsidRDefault="00D04854" w:rsidP="005370B2">
      <w:pPr>
        <w:numPr>
          <w:ilvl w:val="1"/>
          <w:numId w:val="22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opóźnienia w wykonaniu </w:t>
      </w:r>
      <w:r w:rsidR="00266EF4">
        <w:rPr>
          <w:rFonts w:ascii="Arial" w:eastAsia="Times New Roman" w:hAnsi="Arial"/>
          <w:sz w:val="20"/>
          <w:szCs w:val="20"/>
          <w:lang w:eastAsia="ar-SA"/>
        </w:rPr>
        <w:t xml:space="preserve">któregokolwiek z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obowiązk</w:t>
      </w:r>
      <w:r w:rsidR="00266EF4">
        <w:rPr>
          <w:rFonts w:ascii="Arial" w:eastAsia="Times New Roman" w:hAnsi="Arial"/>
          <w:sz w:val="20"/>
          <w:szCs w:val="20"/>
          <w:lang w:eastAsia="ar-SA"/>
        </w:rPr>
        <w:t>ów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określon</w:t>
      </w:r>
      <w:r w:rsidR="00266EF4">
        <w:rPr>
          <w:rFonts w:ascii="Arial" w:eastAsia="Times New Roman" w:hAnsi="Arial"/>
          <w:sz w:val="20"/>
          <w:szCs w:val="20"/>
          <w:lang w:eastAsia="ar-SA"/>
        </w:rPr>
        <w:t>ych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w § 4 ust. </w:t>
      </w:r>
      <w:r w:rsidR="00D967C2">
        <w:rPr>
          <w:rFonts w:ascii="Arial" w:eastAsia="Times New Roman" w:hAnsi="Arial"/>
          <w:sz w:val="20"/>
          <w:szCs w:val="20"/>
          <w:lang w:eastAsia="ar-SA"/>
        </w:rPr>
        <w:t>3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="00F8521B">
        <w:rPr>
          <w:rFonts w:ascii="Arial" w:eastAsia="Times New Roman" w:hAnsi="Arial"/>
          <w:sz w:val="20"/>
          <w:szCs w:val="20"/>
          <w:lang w:eastAsia="ar-SA"/>
        </w:rPr>
        <w:t>0,05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wynagrodzenia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 określonego w § 3 ust. 1 niniejszej umowy za każdy rozpoczęty dzień opóźnienia;</w:t>
      </w:r>
    </w:p>
    <w:p w:rsidR="00D04854" w:rsidRPr="000566F5" w:rsidRDefault="00D04854" w:rsidP="005370B2">
      <w:pPr>
        <w:numPr>
          <w:ilvl w:val="1"/>
          <w:numId w:val="22"/>
        </w:numPr>
        <w:tabs>
          <w:tab w:val="left" w:pos="426"/>
          <w:tab w:val="left" w:pos="540"/>
        </w:tabs>
        <w:spacing w:line="276" w:lineRule="auto"/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</w:t>
      </w:r>
      <w:r w:rsidR="00281DD1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lub odstąpienia od umowy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 przyczyn leżących po stronie Wykonawcy - w wysokości 20 % wynagrodzenia netto określonego w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:rsidR="00D04854" w:rsidRPr="00281DD1" w:rsidRDefault="00D04854" w:rsidP="005370B2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281DD1"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 w:rsidR="00F8521B" w:rsidRPr="00281DD1">
        <w:rPr>
          <w:rFonts w:ascii="Arial" w:hAnsi="Arial"/>
          <w:sz w:val="20"/>
          <w:szCs w:val="20"/>
        </w:rPr>
        <w:br/>
      </w:r>
      <w:r w:rsidRPr="00281DD1">
        <w:rPr>
          <w:rFonts w:ascii="Arial" w:hAnsi="Arial"/>
          <w:sz w:val="20"/>
          <w:szCs w:val="20"/>
        </w:rPr>
        <w:t xml:space="preserve">w przypadku zaistnienia przesłanek określonych w umowie dla jej naliczenia.  </w:t>
      </w:r>
    </w:p>
    <w:p w:rsidR="008778CE" w:rsidRDefault="00D04854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3.</w:t>
      </w:r>
      <w:r w:rsidRPr="000566F5">
        <w:rPr>
          <w:rFonts w:ascii="Arial" w:hAnsi="Arial"/>
          <w:sz w:val="20"/>
          <w:szCs w:val="20"/>
        </w:rPr>
        <w:tab/>
        <w:t>Zamawiający ma prawo do rozwiązania um</w:t>
      </w:r>
      <w:r w:rsidR="008778CE">
        <w:rPr>
          <w:rFonts w:ascii="Arial" w:hAnsi="Arial"/>
          <w:sz w:val="20"/>
          <w:szCs w:val="20"/>
        </w:rPr>
        <w:t>owy ze skutkiem natychmiastowym w przypadku:</w:t>
      </w:r>
    </w:p>
    <w:p w:rsidR="0051130F" w:rsidRDefault="008778CE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a) </w:t>
      </w:r>
      <w:r w:rsidR="00D04854" w:rsidRPr="000566F5">
        <w:rPr>
          <w:rFonts w:ascii="Arial" w:hAnsi="Arial"/>
          <w:sz w:val="20"/>
          <w:szCs w:val="20"/>
        </w:rPr>
        <w:t xml:space="preserve"> </w:t>
      </w:r>
      <w:r w:rsidR="00281DD1">
        <w:rPr>
          <w:rFonts w:ascii="Arial" w:hAnsi="Arial"/>
          <w:sz w:val="20"/>
          <w:szCs w:val="20"/>
        </w:rPr>
        <w:t xml:space="preserve"> </w:t>
      </w:r>
      <w:r w:rsidR="00D04854" w:rsidRPr="000566F5">
        <w:rPr>
          <w:rFonts w:ascii="Arial" w:hAnsi="Arial"/>
          <w:sz w:val="20"/>
          <w:szCs w:val="20"/>
        </w:rPr>
        <w:t xml:space="preserve">gdy opóźnienie </w:t>
      </w:r>
      <w:r w:rsidR="0084406F">
        <w:rPr>
          <w:rFonts w:ascii="Arial" w:hAnsi="Arial"/>
          <w:sz w:val="20"/>
          <w:szCs w:val="20"/>
        </w:rPr>
        <w:t>którejkolwiek</w:t>
      </w:r>
      <w:r w:rsidR="00F8521B">
        <w:rPr>
          <w:rFonts w:ascii="Arial" w:hAnsi="Arial"/>
          <w:sz w:val="20"/>
          <w:szCs w:val="20"/>
        </w:rPr>
        <w:t xml:space="preserve"> dostawy </w:t>
      </w:r>
      <w:r w:rsidR="0084406F">
        <w:rPr>
          <w:rFonts w:ascii="Arial" w:hAnsi="Arial"/>
          <w:sz w:val="20"/>
          <w:szCs w:val="20"/>
        </w:rPr>
        <w:t xml:space="preserve"> cząstkowej</w:t>
      </w:r>
      <w:r w:rsidR="00F8521B" w:rsidRPr="000566F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przekroczy 10 dni roboczych;</w:t>
      </w:r>
    </w:p>
    <w:p w:rsidR="00281DD1" w:rsidRDefault="00281DD1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b)</w:t>
      </w:r>
      <w:r>
        <w:rPr>
          <w:rFonts w:ascii="Arial" w:hAnsi="Arial"/>
          <w:sz w:val="20"/>
          <w:szCs w:val="20"/>
        </w:rPr>
        <w:tab/>
      </w:r>
      <w:r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terminu.</w:t>
      </w:r>
    </w:p>
    <w:p w:rsidR="00D04854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</w:t>
      </w:r>
      <w:r w:rsidR="008778CE">
        <w:rPr>
          <w:rFonts w:ascii="Arial" w:hAnsi="Arial"/>
          <w:sz w:val="20"/>
          <w:szCs w:val="20"/>
        </w:rPr>
        <w:t>.</w:t>
      </w:r>
      <w:r w:rsidR="008778CE">
        <w:rPr>
          <w:rFonts w:ascii="Arial" w:hAnsi="Arial"/>
          <w:sz w:val="20"/>
          <w:szCs w:val="20"/>
        </w:rPr>
        <w:tab/>
      </w:r>
      <w:r w:rsidR="00D04854" w:rsidRPr="008778CE">
        <w:rPr>
          <w:rFonts w:ascii="Arial" w:hAnsi="Arial"/>
          <w:sz w:val="20"/>
          <w:szCs w:val="20"/>
        </w:rPr>
        <w:t>Rozwiązanie umowy nie</w:t>
      </w:r>
      <w:r w:rsidR="00D04854" w:rsidRPr="000566F5">
        <w:rPr>
          <w:rFonts w:ascii="Arial" w:hAnsi="Arial"/>
          <w:sz w:val="20"/>
          <w:szCs w:val="20"/>
        </w:rPr>
        <w:t xml:space="preserve"> pozbawia Zamawiającego prawa do naliczenia kary umownej i żądania odszkodowania uzupełniającego.</w:t>
      </w:r>
    </w:p>
    <w:p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5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F548AE" w:rsidRPr="000566F5" w:rsidRDefault="00F548AE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0566F5" w:rsidRPr="000566F5" w:rsidRDefault="00D04854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7</w:t>
      </w:r>
    </w:p>
    <w:p w:rsidR="008763EF" w:rsidRPr="008763EF" w:rsidRDefault="008763EF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6C0CDC">
        <w:rPr>
          <w:rFonts w:ascii="Arial" w:hAnsi="Arial"/>
          <w:sz w:val="20"/>
          <w:szCs w:val="20"/>
        </w:rPr>
        <w:t xml:space="preserve">Umowa została zawarta na okres 12 miesięcy od daty </w:t>
      </w:r>
      <w:r>
        <w:rPr>
          <w:rFonts w:ascii="Arial" w:hAnsi="Arial"/>
          <w:sz w:val="20"/>
          <w:szCs w:val="20"/>
        </w:rPr>
        <w:t>jej</w:t>
      </w:r>
      <w:r w:rsidRPr="006C0CDC">
        <w:rPr>
          <w:rFonts w:ascii="Arial" w:hAnsi="Arial"/>
          <w:sz w:val="20"/>
          <w:szCs w:val="20"/>
        </w:rPr>
        <w:t xml:space="preserve"> zawarcia lub do wyczerpania kwoty określonej w § 3 ust. 1</w:t>
      </w:r>
      <w:r>
        <w:rPr>
          <w:rFonts w:ascii="Arial" w:hAnsi="Arial"/>
          <w:sz w:val="20"/>
          <w:szCs w:val="20"/>
        </w:rPr>
        <w:t>.</w:t>
      </w:r>
    </w:p>
    <w:p w:rsidR="00D04854" w:rsidRPr="0051130F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Niedopuszczalne są zmiany istotnych postanowień niniejszej umowy w stosunku do treści oferty, na podstawie której dokonano wyboru Wykonawcy, chyba że zaistnieje którakolwiek z przesłanek zmian umowy określona w art. 144 ustawy </w:t>
      </w:r>
      <w:r w:rsidRPr="0051130F">
        <w:rPr>
          <w:rFonts w:ascii="Arial" w:hAnsi="Arial"/>
          <w:sz w:val="20"/>
          <w:szCs w:val="20"/>
          <w:lang w:eastAsia="hi-IN"/>
        </w:rPr>
        <w:t>Prawo zamówień publicznych</w:t>
      </w:r>
      <w:r w:rsidRPr="0051130F">
        <w:rPr>
          <w:rFonts w:ascii="Arial" w:hAnsi="Arial"/>
          <w:sz w:val="20"/>
          <w:szCs w:val="20"/>
        </w:rPr>
        <w:t xml:space="preserve"> lub zmiana będzie w zakresie:</w:t>
      </w:r>
    </w:p>
    <w:p w:rsidR="00D04854" w:rsidRPr="000566F5" w:rsidRDefault="00D04854" w:rsidP="005370B2">
      <w:pPr>
        <w:numPr>
          <w:ilvl w:val="0"/>
          <w:numId w:val="37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 w:rsidR="00E23739"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</w:t>
      </w:r>
      <w:r w:rsidR="00C74A41">
        <w:rPr>
          <w:rFonts w:ascii="Arial" w:hAnsi="Arial"/>
          <w:sz w:val="20"/>
          <w:szCs w:val="16"/>
        </w:rPr>
        <w:t>lub</w:t>
      </w:r>
      <w:r w:rsidR="00E23739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:rsidR="00D04854" w:rsidRPr="000566F5" w:rsidRDefault="00D04854" w:rsidP="005370B2">
      <w:pPr>
        <w:numPr>
          <w:ilvl w:val="0"/>
          <w:numId w:val="37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</w:t>
      </w:r>
      <w:r w:rsidR="008778CE">
        <w:rPr>
          <w:rFonts w:ascii="Arial" w:hAnsi="Arial"/>
          <w:sz w:val="20"/>
          <w:szCs w:val="20"/>
        </w:rPr>
        <w:t>jącym wpływ na realizację umowy;</w:t>
      </w:r>
    </w:p>
    <w:p w:rsidR="00D04854" w:rsidRPr="000566F5" w:rsidRDefault="00D04854" w:rsidP="005370B2">
      <w:pPr>
        <w:numPr>
          <w:ilvl w:val="0"/>
          <w:numId w:val="37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0566F5">
        <w:rPr>
          <w:rFonts w:ascii="Arial" w:hAnsi="Arial"/>
          <w:sz w:val="20"/>
          <w:szCs w:val="20"/>
        </w:rPr>
        <w:t xml:space="preserve">poprawy jakości lub innych parametrów charakterystycznych dla </w:t>
      </w:r>
      <w:r w:rsidR="00C74A41">
        <w:rPr>
          <w:rFonts w:ascii="Arial" w:hAnsi="Arial"/>
          <w:sz w:val="20"/>
          <w:szCs w:val="20"/>
        </w:rPr>
        <w:t xml:space="preserve">przedmiotu dostawy </w:t>
      </w:r>
      <w:r w:rsidRPr="000566F5">
        <w:rPr>
          <w:rFonts w:ascii="Arial" w:hAnsi="Arial"/>
          <w:sz w:val="20"/>
          <w:szCs w:val="20"/>
        </w:rPr>
        <w:t xml:space="preserve">oraz </w:t>
      </w:r>
      <w:r w:rsidR="00C74A41"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w sytuacji wycofania z rynku przez producenta lub zakończenia produkcji zaoferowan</w:t>
      </w:r>
      <w:r w:rsidR="00B81BCD">
        <w:rPr>
          <w:rFonts w:ascii="Arial" w:hAnsi="Arial"/>
          <w:sz w:val="20"/>
          <w:szCs w:val="20"/>
        </w:rPr>
        <w:t>ego</w:t>
      </w:r>
      <w:r w:rsidRPr="000566F5">
        <w:rPr>
          <w:rFonts w:ascii="Arial" w:hAnsi="Arial"/>
          <w:sz w:val="20"/>
          <w:szCs w:val="20"/>
        </w:rPr>
        <w:t xml:space="preserve"> przez Wykonawcę </w:t>
      </w:r>
      <w:r w:rsidR="00B81BCD">
        <w:rPr>
          <w:rFonts w:ascii="Arial" w:hAnsi="Arial"/>
          <w:sz w:val="20"/>
          <w:szCs w:val="20"/>
        </w:rPr>
        <w:t>przedmiotu dostawy</w:t>
      </w:r>
      <w:r w:rsidRPr="000566F5">
        <w:rPr>
          <w:rFonts w:ascii="Arial" w:hAnsi="Arial"/>
          <w:sz w:val="20"/>
          <w:szCs w:val="20"/>
        </w:rPr>
        <w:t xml:space="preserve">. </w:t>
      </w:r>
    </w:p>
    <w:p w:rsidR="00584E06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W </w:t>
      </w:r>
      <w:r w:rsidR="0051130F" w:rsidRPr="0051130F">
        <w:rPr>
          <w:rFonts w:ascii="Arial" w:hAnsi="Arial"/>
          <w:sz w:val="20"/>
          <w:szCs w:val="20"/>
        </w:rPr>
        <w:t>przypadkach określonych w ust. 2</w:t>
      </w:r>
      <w:r w:rsidRPr="0051130F">
        <w:rPr>
          <w:rFonts w:ascii="Arial" w:hAnsi="Arial"/>
          <w:sz w:val="20"/>
          <w:szCs w:val="20"/>
        </w:rPr>
        <w:t xml:space="preserve"> pkt 1) </w:t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>Strony obowiązane są wzajemnie się poinformować o zaistniałych okolicznościach wraz z ich szczegółowym opisaniem. W przypadku ustalenia, iż zaistniały przesłanki umożliwiające dokonanie zmiany terminu, Zamawiający przygotuje stosowny aneks do umowy</w:t>
      </w:r>
      <w:r w:rsidR="00E23739" w:rsidRPr="0051130F">
        <w:rPr>
          <w:rFonts w:ascii="Arial" w:hAnsi="Arial"/>
          <w:sz w:val="20"/>
          <w:szCs w:val="20"/>
        </w:rPr>
        <w:t xml:space="preserve">. </w:t>
      </w:r>
      <w:r w:rsidR="0051130F" w:rsidRPr="0051130F">
        <w:rPr>
          <w:rFonts w:ascii="Arial" w:hAnsi="Arial"/>
          <w:sz w:val="20"/>
          <w:szCs w:val="20"/>
        </w:rPr>
        <w:t>W przypadku określonym w ust. 2</w:t>
      </w:r>
      <w:r w:rsidRPr="0051130F">
        <w:rPr>
          <w:rFonts w:ascii="Arial" w:hAnsi="Arial"/>
          <w:sz w:val="20"/>
          <w:szCs w:val="20"/>
        </w:rPr>
        <w:t xml:space="preserve"> pkt 2) Strony podejmą negocjacje w celu dostosowania zapisów umowy do obowiązujących przepisów przy jednoczesnym zachowaniu charakteru umowy i jej zakresu. W prz</w:t>
      </w:r>
      <w:r w:rsidR="0051130F" w:rsidRPr="0051130F">
        <w:rPr>
          <w:rFonts w:ascii="Arial" w:hAnsi="Arial"/>
          <w:sz w:val="20"/>
          <w:szCs w:val="20"/>
        </w:rPr>
        <w:t>ypadku określonym w ust. 2</w:t>
      </w:r>
      <w:r w:rsidR="00F8521B" w:rsidRPr="0051130F">
        <w:rPr>
          <w:rFonts w:ascii="Arial" w:hAnsi="Arial"/>
          <w:sz w:val="20"/>
          <w:szCs w:val="20"/>
        </w:rPr>
        <w:t xml:space="preserve"> pkt 3</w:t>
      </w:r>
      <w:r w:rsidRPr="0051130F">
        <w:rPr>
          <w:rFonts w:ascii="Arial" w:hAnsi="Arial"/>
          <w:sz w:val="20"/>
          <w:szCs w:val="20"/>
        </w:rPr>
        <w:t>) zmiana nastąpić może przy zachowaniu dotychczasowych cen jednostkowych</w:t>
      </w:r>
      <w:r w:rsidR="00551B6E" w:rsidRPr="0051130F">
        <w:rPr>
          <w:rFonts w:ascii="Arial" w:hAnsi="Arial"/>
          <w:sz w:val="20"/>
          <w:szCs w:val="20"/>
        </w:rPr>
        <w:t xml:space="preserve"> netto</w:t>
      </w:r>
      <w:r w:rsidRPr="0051130F">
        <w:rPr>
          <w:rFonts w:ascii="Arial" w:hAnsi="Arial"/>
          <w:sz w:val="20"/>
          <w:szCs w:val="20"/>
        </w:rPr>
        <w:t>.</w:t>
      </w:r>
    </w:p>
    <w:p w:rsidR="00B16492" w:rsidRDefault="00584E06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84E06">
        <w:rPr>
          <w:rFonts w:ascii="Arial" w:eastAsia="Times New Roman" w:hAnsi="Arial" w:cs="Arial"/>
          <w:sz w:val="20"/>
          <w:szCs w:val="20"/>
        </w:rPr>
        <w:t>W związku z art. 9 ust. 2 ustawy z dnia 12 maja 2011 r. o refundacji leków, środków spożywczych specjalnego przeznaczenia żywieniowego oraz wyrobów medycznych (</w:t>
      </w:r>
      <w:r w:rsidRPr="00584E06">
        <w:rPr>
          <w:rFonts w:ascii="Arial" w:hAnsi="Arial" w:cs="Arial"/>
          <w:sz w:val="20"/>
          <w:szCs w:val="20"/>
        </w:rPr>
        <w:t>tj. z dnia 28.01.2020r</w:t>
      </w:r>
      <w:r w:rsidR="00D303EA">
        <w:rPr>
          <w:rFonts w:ascii="Arial" w:hAnsi="Arial" w:cs="Arial"/>
          <w:sz w:val="20"/>
          <w:szCs w:val="20"/>
        </w:rPr>
        <w:t>.</w:t>
      </w:r>
      <w:r w:rsidRPr="00584E06">
        <w:rPr>
          <w:rFonts w:ascii="Arial" w:hAnsi="Arial" w:cs="Arial"/>
          <w:sz w:val="20"/>
          <w:szCs w:val="20"/>
        </w:rPr>
        <w:t>,</w:t>
      </w:r>
    </w:p>
    <w:p w:rsidR="00B16492" w:rsidRDefault="00B16492" w:rsidP="00B16492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B16492" w:rsidRDefault="00B16492" w:rsidP="00B16492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B16492" w:rsidRDefault="00B16492" w:rsidP="00B16492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5370B2" w:rsidRPr="00B16492" w:rsidRDefault="009D20C4" w:rsidP="00B16492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hyperlink r:id="rId9" w:history="1">
        <w:r w:rsidR="00584E06" w:rsidRPr="007D2212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Dz. U. z 2020r. poz. 357</w:t>
        </w:r>
      </w:hyperlink>
      <w:r w:rsidR="00584E06" w:rsidRPr="007D2212">
        <w:rPr>
          <w:rFonts w:ascii="Arial" w:eastAsia="Times New Roman" w:hAnsi="Arial" w:cs="Arial"/>
          <w:sz w:val="20"/>
          <w:szCs w:val="20"/>
        </w:rPr>
        <w:t xml:space="preserve">)  </w:t>
      </w:r>
      <w:r w:rsidR="00584E06" w:rsidRPr="00584E06">
        <w:rPr>
          <w:rFonts w:ascii="Arial" w:eastAsia="Times New Roman" w:hAnsi="Arial" w:cs="Arial"/>
          <w:sz w:val="20"/>
          <w:szCs w:val="20"/>
        </w:rPr>
        <w:t>dopuszcza się zmianę niniejszej umowy poprzez obniżenie cen nabywanych produktów leczniczych, w wypadku:</w:t>
      </w:r>
    </w:p>
    <w:p w:rsidR="00584E06" w:rsidRPr="00584E06" w:rsidRDefault="00584E06" w:rsidP="005370B2">
      <w:pPr>
        <w:pStyle w:val="Akapitzlist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84E06">
        <w:rPr>
          <w:rFonts w:ascii="Arial" w:eastAsia="Times New Roman" w:hAnsi="Arial" w:cs="Arial"/>
          <w:sz w:val="20"/>
          <w:szCs w:val="20"/>
        </w:rPr>
        <w:t>a. Obniżenia urzędowej ceny zbytu nabywanego produktu leczniczego, w przypadku nabywania od podmiotu innego niż przedsiębiorca prowadzący obrót hurtowy w rozumieniu ustawy z dnia 6 września 2001 r. Prawo Farmaceutyczne (</w:t>
      </w:r>
      <w:proofErr w:type="spellStart"/>
      <w:r w:rsidRPr="00584E06">
        <w:rPr>
          <w:rFonts w:ascii="Arial" w:eastAsia="Times New Roman" w:hAnsi="Arial" w:cs="Arial"/>
          <w:sz w:val="20"/>
          <w:szCs w:val="20"/>
        </w:rPr>
        <w:t>t.j</w:t>
      </w:r>
      <w:proofErr w:type="spellEnd"/>
      <w:r w:rsidRPr="00584E06">
        <w:rPr>
          <w:rFonts w:ascii="Arial" w:eastAsia="Times New Roman" w:hAnsi="Arial" w:cs="Arial"/>
          <w:sz w:val="20"/>
          <w:szCs w:val="20"/>
        </w:rPr>
        <w:t>. z dnia 15.05.2020r., Dz. U. z 2020r., poz. 944). Zmiana ceny obowiązuje od dnia obowiązywania nowej urzędowej ceny zbytu, nie wymaga aneksu do Umowy, jednak wymaga złożenia pisemnej informacji przez Wykonawcę w terminie dłuższym niż 7 dni od zmiany cen.</w:t>
      </w:r>
    </w:p>
    <w:p w:rsidR="00584E06" w:rsidRPr="005370B2" w:rsidRDefault="00584E06" w:rsidP="005370B2">
      <w:pPr>
        <w:pStyle w:val="Akapitzlist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84E06">
        <w:rPr>
          <w:rFonts w:ascii="Arial" w:eastAsia="Times New Roman" w:hAnsi="Arial" w:cs="Arial"/>
          <w:sz w:val="20"/>
          <w:szCs w:val="20"/>
        </w:rPr>
        <w:t>b. Obniżenia wysokości limitu finansowania dla grupy limitowej, do której należy nabywany wyrób, w przypadku nabywania od podmiotu będącego przedsiębiorcą prowadzącym obrót hurtowy w rozumieniu ustawy z dnia 6 września 2001 r. – Prawo Farmaceutyczne. Zmiana  ceny obowiązuje od dnia obowiązywania nowej wysokości limitu finansowania i nie wymaga  aneksu do Umowy, jednak wymaga złożenia pisemnej informacji przez Wykonawcę w terminie dłuższym niż 7 dni od zmiany cen.</w:t>
      </w:r>
    </w:p>
    <w:p w:rsidR="00453954" w:rsidRDefault="004539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Zamawiający </w:t>
      </w:r>
      <w:r w:rsidR="00A93EA1" w:rsidRPr="0051130F">
        <w:rPr>
          <w:rFonts w:ascii="Arial" w:hAnsi="Arial"/>
          <w:sz w:val="20"/>
          <w:szCs w:val="20"/>
        </w:rPr>
        <w:t>ma</w:t>
      </w:r>
      <w:r w:rsidRPr="0051130F">
        <w:rPr>
          <w:rFonts w:ascii="Arial" w:hAnsi="Arial"/>
          <w:sz w:val="20"/>
          <w:szCs w:val="20"/>
        </w:rPr>
        <w:t xml:space="preserve"> prawo do </w:t>
      </w:r>
      <w:r w:rsidR="00A93EA1" w:rsidRPr="0051130F">
        <w:rPr>
          <w:rFonts w:ascii="Arial" w:hAnsi="Arial"/>
          <w:sz w:val="20"/>
          <w:szCs w:val="20"/>
        </w:rPr>
        <w:t xml:space="preserve">niewykorzystania całej ilości </w:t>
      </w:r>
      <w:r w:rsidRPr="0051130F">
        <w:rPr>
          <w:rFonts w:ascii="Arial" w:hAnsi="Arial"/>
          <w:sz w:val="20"/>
          <w:szCs w:val="20"/>
        </w:rPr>
        <w:t xml:space="preserve">przedmiotu </w:t>
      </w:r>
      <w:r w:rsidR="00A93EA1" w:rsidRPr="0051130F">
        <w:rPr>
          <w:rFonts w:ascii="Arial" w:hAnsi="Arial"/>
          <w:sz w:val="20"/>
          <w:szCs w:val="20"/>
        </w:rPr>
        <w:t>dostawy</w:t>
      </w:r>
      <w:r w:rsidRPr="0051130F">
        <w:rPr>
          <w:rFonts w:ascii="Arial" w:hAnsi="Arial"/>
          <w:sz w:val="20"/>
          <w:szCs w:val="20"/>
        </w:rPr>
        <w:t xml:space="preserve"> w zależności</w:t>
      </w:r>
      <w:r w:rsidRPr="0051130F">
        <w:rPr>
          <w:rFonts w:ascii="Arial" w:hAnsi="Arial"/>
          <w:sz w:val="20"/>
          <w:szCs w:val="20"/>
        </w:rPr>
        <w:br/>
        <w:t>od jego potrzeb</w:t>
      </w:r>
      <w:r w:rsidR="00A93EA1" w:rsidRPr="0051130F">
        <w:rPr>
          <w:rFonts w:ascii="Arial" w:hAnsi="Arial"/>
          <w:sz w:val="20"/>
          <w:szCs w:val="20"/>
        </w:rPr>
        <w:t xml:space="preserve">. Zamawiający zamówi </w:t>
      </w:r>
      <w:r w:rsidR="008140EB" w:rsidRPr="0051130F">
        <w:rPr>
          <w:rFonts w:ascii="Arial" w:hAnsi="Arial"/>
          <w:sz w:val="20"/>
          <w:szCs w:val="20"/>
        </w:rPr>
        <w:t xml:space="preserve">przedmiot dostawy o wartości </w:t>
      </w:r>
      <w:r w:rsidR="00A93EA1" w:rsidRPr="0051130F">
        <w:rPr>
          <w:rFonts w:ascii="Arial" w:hAnsi="Arial"/>
          <w:sz w:val="20"/>
          <w:szCs w:val="20"/>
        </w:rPr>
        <w:t>nie mniej</w:t>
      </w:r>
      <w:r w:rsidR="008140EB" w:rsidRPr="0051130F">
        <w:rPr>
          <w:rFonts w:ascii="Arial" w:hAnsi="Arial"/>
          <w:sz w:val="20"/>
          <w:szCs w:val="20"/>
        </w:rPr>
        <w:t>szej</w:t>
      </w:r>
      <w:r w:rsidR="00A93EA1" w:rsidRPr="0051130F">
        <w:rPr>
          <w:rFonts w:ascii="Arial" w:hAnsi="Arial"/>
          <w:sz w:val="20"/>
          <w:szCs w:val="20"/>
        </w:rPr>
        <w:t xml:space="preserve"> niż </w:t>
      </w:r>
      <w:r w:rsidRPr="0051130F">
        <w:rPr>
          <w:rFonts w:ascii="Arial" w:hAnsi="Arial"/>
          <w:sz w:val="20"/>
          <w:szCs w:val="20"/>
        </w:rPr>
        <w:t xml:space="preserve"> 60% wartości </w:t>
      </w:r>
      <w:r w:rsidR="008140EB" w:rsidRPr="0051130F">
        <w:rPr>
          <w:rFonts w:ascii="Arial" w:hAnsi="Arial"/>
          <w:sz w:val="20"/>
          <w:szCs w:val="20"/>
        </w:rPr>
        <w:t>umowy</w:t>
      </w:r>
      <w:r w:rsidRPr="0051130F">
        <w:rPr>
          <w:rFonts w:ascii="Arial" w:hAnsi="Arial"/>
          <w:sz w:val="20"/>
          <w:szCs w:val="20"/>
        </w:rPr>
        <w:t>. Wykonawcy nie przysługuje roszczenie z tytułu niezrealizowania całe</w:t>
      </w:r>
      <w:r w:rsidR="00C74A41" w:rsidRPr="0051130F">
        <w:rPr>
          <w:rFonts w:ascii="Arial" w:hAnsi="Arial"/>
          <w:sz w:val="20"/>
          <w:szCs w:val="20"/>
        </w:rPr>
        <w:t>j umowy</w:t>
      </w:r>
      <w:r w:rsidR="00266EF4">
        <w:rPr>
          <w:rFonts w:ascii="Arial" w:hAnsi="Arial"/>
          <w:sz w:val="20"/>
          <w:szCs w:val="20"/>
        </w:rPr>
        <w:t>.</w:t>
      </w:r>
      <w:r w:rsidR="00C74A41" w:rsidRPr="0051130F">
        <w:rPr>
          <w:rFonts w:ascii="Arial" w:hAnsi="Arial"/>
          <w:sz w:val="20"/>
          <w:szCs w:val="20"/>
        </w:rPr>
        <w:t xml:space="preserve"> </w:t>
      </w:r>
      <w:bookmarkStart w:id="0" w:name="_GoBack"/>
      <w:bookmarkEnd w:id="0"/>
    </w:p>
    <w:p w:rsidR="00D04854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 sprawach nie uregulowanych w niniejszej umowie zastosowanie mają przepisy ustawy - Prawo    zamówień publicznych oraz Kodeksu Cywilnego.</w:t>
      </w:r>
    </w:p>
    <w:p w:rsidR="00D04854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:rsidR="0051130F" w:rsidRPr="0051130F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</w:t>
      </w:r>
      <w:r w:rsidR="0051130F">
        <w:rPr>
          <w:rFonts w:ascii="Arial" w:hAnsi="Arial"/>
          <w:sz w:val="20"/>
          <w:szCs w:val="20"/>
          <w:lang w:eastAsia="hi-IN"/>
        </w:rPr>
        <w:t xml:space="preserve"> podmiot tworzący Zamawiającego.</w:t>
      </w:r>
    </w:p>
    <w:p w:rsidR="0051130F" w:rsidRPr="0051130F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51130F">
        <w:rPr>
          <w:rFonts w:ascii="Arial" w:hAnsi="Arial"/>
          <w:sz w:val="20"/>
          <w:szCs w:val="20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dla siedziby Zamawiającego.</w:t>
      </w:r>
    </w:p>
    <w:p w:rsidR="00D04854" w:rsidRPr="0051130F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:rsidR="00D04854" w:rsidRPr="000566F5" w:rsidRDefault="007D2212" w:rsidP="005370B2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D04854" w:rsidRPr="000566F5">
        <w:rPr>
          <w:rFonts w:ascii="Arial" w:hAnsi="Arial"/>
          <w:sz w:val="20"/>
          <w:szCs w:val="20"/>
        </w:rPr>
        <w:t xml:space="preserve">Załącznik nr 1 </w:t>
      </w:r>
      <w:bookmarkStart w:id="1" w:name="_Hlk45712593"/>
      <w:r w:rsidR="00D04854" w:rsidRPr="000566F5">
        <w:rPr>
          <w:rFonts w:ascii="Arial" w:hAnsi="Arial"/>
          <w:sz w:val="20"/>
          <w:szCs w:val="20"/>
        </w:rPr>
        <w:t>– Formularz ofertowy złożony przez Wykonawcę,</w:t>
      </w:r>
      <w:bookmarkEnd w:id="1"/>
    </w:p>
    <w:p w:rsidR="00D04854" w:rsidRPr="000566F5" w:rsidRDefault="007D2212" w:rsidP="005370B2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F12993" w:rsidRPr="000566F5">
        <w:rPr>
          <w:rFonts w:ascii="Arial" w:hAnsi="Arial"/>
          <w:sz w:val="20"/>
          <w:szCs w:val="20"/>
        </w:rPr>
        <w:t>Załącznik nr 2</w:t>
      </w:r>
      <w:r w:rsidR="00D04854" w:rsidRPr="000566F5">
        <w:rPr>
          <w:rFonts w:ascii="Arial" w:hAnsi="Arial"/>
          <w:sz w:val="20"/>
          <w:szCs w:val="20"/>
        </w:rPr>
        <w:t xml:space="preserve"> – Formularz asortymentowo-cenowy złożony przez Wykonawcę,</w:t>
      </w:r>
    </w:p>
    <w:p w:rsidR="00D04854" w:rsidRDefault="007D2212" w:rsidP="005370B2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905E31" w:rsidRPr="000566F5">
        <w:rPr>
          <w:rFonts w:ascii="Arial" w:hAnsi="Arial"/>
          <w:sz w:val="20"/>
          <w:szCs w:val="20"/>
        </w:rPr>
        <w:t xml:space="preserve">Załącznik nr </w:t>
      </w:r>
      <w:r w:rsidR="003C563D">
        <w:rPr>
          <w:rFonts w:ascii="Arial" w:hAnsi="Arial"/>
          <w:sz w:val="20"/>
          <w:szCs w:val="20"/>
        </w:rPr>
        <w:t>3</w:t>
      </w:r>
      <w:r w:rsidR="00F12993" w:rsidRPr="000566F5">
        <w:rPr>
          <w:rFonts w:ascii="Arial" w:hAnsi="Arial"/>
          <w:sz w:val="20"/>
          <w:szCs w:val="20"/>
        </w:rPr>
        <w:t xml:space="preserve"> – </w:t>
      </w:r>
      <w:r w:rsidR="00473CF5" w:rsidRPr="000566F5">
        <w:rPr>
          <w:rFonts w:ascii="Arial" w:hAnsi="Arial"/>
          <w:sz w:val="20"/>
          <w:szCs w:val="20"/>
        </w:rPr>
        <w:t>P</w:t>
      </w:r>
      <w:r w:rsidR="00D04854" w:rsidRPr="000566F5">
        <w:rPr>
          <w:rFonts w:ascii="Arial" w:hAnsi="Arial"/>
          <w:sz w:val="20"/>
          <w:szCs w:val="20"/>
        </w:rPr>
        <w:t>rotok</w:t>
      </w:r>
      <w:r w:rsidR="00F12993" w:rsidRPr="000566F5">
        <w:rPr>
          <w:rFonts w:ascii="Arial" w:hAnsi="Arial"/>
          <w:sz w:val="20"/>
          <w:szCs w:val="20"/>
        </w:rPr>
        <w:t>ół</w:t>
      </w:r>
      <w:r w:rsidR="00D04854" w:rsidRPr="000566F5">
        <w:rPr>
          <w:rFonts w:ascii="Arial" w:hAnsi="Arial"/>
          <w:sz w:val="20"/>
          <w:szCs w:val="20"/>
        </w:rPr>
        <w:t xml:space="preserve"> odbioru</w:t>
      </w:r>
      <w:r w:rsidR="00473CF5" w:rsidRPr="000566F5">
        <w:rPr>
          <w:rFonts w:ascii="Arial" w:hAnsi="Arial"/>
          <w:sz w:val="20"/>
          <w:szCs w:val="20"/>
        </w:rPr>
        <w:t>.</w:t>
      </w:r>
    </w:p>
    <w:p w:rsidR="00A55DFC" w:rsidRPr="0051130F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:rsidR="0051130F" w:rsidRDefault="0051130F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D04854" w:rsidRPr="00A55DFC" w:rsidRDefault="00D04854" w:rsidP="005370B2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A55DF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="007D2212">
        <w:rPr>
          <w:rFonts w:ascii="Arial" w:hAnsi="Arial"/>
          <w:b/>
          <w:bCs/>
          <w:sz w:val="20"/>
          <w:szCs w:val="20"/>
          <w:lang w:eastAsia="hi-IN"/>
        </w:rPr>
        <w:t xml:space="preserve">                                           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:rsidR="00684C64" w:rsidRPr="000566F5" w:rsidRDefault="009D20C4" w:rsidP="005370B2">
      <w:pPr>
        <w:spacing w:line="276" w:lineRule="auto"/>
        <w:rPr>
          <w:rFonts w:ascii="Arial" w:hAnsi="Arial"/>
          <w:sz w:val="20"/>
          <w:szCs w:val="20"/>
        </w:rPr>
      </w:pPr>
    </w:p>
    <w:sectPr w:rsidR="00684C64" w:rsidRPr="000566F5" w:rsidSect="0051130F">
      <w:headerReference w:type="default" r:id="rId10"/>
      <w:footerReference w:type="defaul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0C4" w:rsidRDefault="009D20C4" w:rsidP="00C26EE9">
      <w:r>
        <w:separator/>
      </w:r>
    </w:p>
  </w:endnote>
  <w:endnote w:type="continuationSeparator" w:id="0">
    <w:p w:rsidR="009D20C4" w:rsidRDefault="009D20C4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Pr="000F0B02" w:rsidRDefault="000F0B02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0C4" w:rsidRDefault="009D20C4" w:rsidP="00C26EE9">
      <w:r>
        <w:separator/>
      </w:r>
    </w:p>
  </w:footnote>
  <w:footnote w:type="continuationSeparator" w:id="0">
    <w:p w:rsidR="009D20C4" w:rsidRDefault="009D20C4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6F" w:rsidRDefault="009D20C4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3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1B"/>
    <w:multiLevelType w:val="multilevel"/>
    <w:tmpl w:val="D7207D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40550AB"/>
    <w:multiLevelType w:val="hybridMultilevel"/>
    <w:tmpl w:val="1398FAC4"/>
    <w:lvl w:ilvl="0" w:tplc="BDCCC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C1148"/>
    <w:multiLevelType w:val="hybridMultilevel"/>
    <w:tmpl w:val="322043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2D2FFD"/>
    <w:multiLevelType w:val="hybridMultilevel"/>
    <w:tmpl w:val="11FEC2B4"/>
    <w:lvl w:ilvl="0" w:tplc="22CC3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D692E37"/>
    <w:multiLevelType w:val="hybridMultilevel"/>
    <w:tmpl w:val="B9DCCDAC"/>
    <w:lvl w:ilvl="0" w:tplc="588E936A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1A3B7A"/>
    <w:multiLevelType w:val="hybridMultilevel"/>
    <w:tmpl w:val="07269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DE7B9E"/>
    <w:multiLevelType w:val="hybridMultilevel"/>
    <w:tmpl w:val="6A74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6106E2"/>
    <w:multiLevelType w:val="hybridMultilevel"/>
    <w:tmpl w:val="6BE25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74100"/>
    <w:multiLevelType w:val="hybridMultilevel"/>
    <w:tmpl w:val="C63C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36DAD"/>
    <w:multiLevelType w:val="hybridMultilevel"/>
    <w:tmpl w:val="D0D6456E"/>
    <w:lvl w:ilvl="0" w:tplc="4A527E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D4599"/>
    <w:multiLevelType w:val="hybridMultilevel"/>
    <w:tmpl w:val="6AB0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71B4F"/>
    <w:multiLevelType w:val="hybridMultilevel"/>
    <w:tmpl w:val="96FCD726"/>
    <w:lvl w:ilvl="0" w:tplc="74F665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9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964FE"/>
    <w:multiLevelType w:val="hybridMultilevel"/>
    <w:tmpl w:val="05087C3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6213461"/>
    <w:multiLevelType w:val="hybridMultilevel"/>
    <w:tmpl w:val="3EA8385E"/>
    <w:lvl w:ilvl="0" w:tplc="D24673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0824E19"/>
    <w:multiLevelType w:val="hybridMultilevel"/>
    <w:tmpl w:val="70865EB0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6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F7B35"/>
    <w:multiLevelType w:val="hybridMultilevel"/>
    <w:tmpl w:val="D928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263A0"/>
    <w:multiLevelType w:val="hybridMultilevel"/>
    <w:tmpl w:val="8AE4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C3BBA"/>
    <w:multiLevelType w:val="hybridMultilevel"/>
    <w:tmpl w:val="2EE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784DF2"/>
    <w:multiLevelType w:val="hybridMultilevel"/>
    <w:tmpl w:val="740A3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A36B58"/>
    <w:multiLevelType w:val="hybridMultilevel"/>
    <w:tmpl w:val="D2D0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767AE"/>
    <w:multiLevelType w:val="hybridMultilevel"/>
    <w:tmpl w:val="A456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5"/>
  </w:num>
  <w:num w:numId="14">
    <w:abstractNumId w:val="22"/>
  </w:num>
  <w:num w:numId="15">
    <w:abstractNumId w:val="9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4"/>
  </w:num>
  <w:num w:numId="27">
    <w:abstractNumId w:val="15"/>
  </w:num>
  <w:num w:numId="28">
    <w:abstractNumId w:val="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33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101E6"/>
    <w:rsid w:val="000512DE"/>
    <w:rsid w:val="000566F5"/>
    <w:rsid w:val="000679C6"/>
    <w:rsid w:val="00074643"/>
    <w:rsid w:val="000800B0"/>
    <w:rsid w:val="00084142"/>
    <w:rsid w:val="000B62B9"/>
    <w:rsid w:val="000C2DC8"/>
    <w:rsid w:val="000D7209"/>
    <w:rsid w:val="000F0B02"/>
    <w:rsid w:val="0011457E"/>
    <w:rsid w:val="001337A7"/>
    <w:rsid w:val="00151324"/>
    <w:rsid w:val="0015656D"/>
    <w:rsid w:val="001579E7"/>
    <w:rsid w:val="00171EBF"/>
    <w:rsid w:val="00175537"/>
    <w:rsid w:val="0019698A"/>
    <w:rsid w:val="001C35B3"/>
    <w:rsid w:val="001C70D7"/>
    <w:rsid w:val="001F4E5B"/>
    <w:rsid w:val="00224534"/>
    <w:rsid w:val="00224A7F"/>
    <w:rsid w:val="002442A8"/>
    <w:rsid w:val="0025029B"/>
    <w:rsid w:val="00253776"/>
    <w:rsid w:val="002644A8"/>
    <w:rsid w:val="00266EF4"/>
    <w:rsid w:val="00267956"/>
    <w:rsid w:val="00270E6B"/>
    <w:rsid w:val="00281DD1"/>
    <w:rsid w:val="00285596"/>
    <w:rsid w:val="00295A6B"/>
    <w:rsid w:val="002A33F1"/>
    <w:rsid w:val="002A5940"/>
    <w:rsid w:val="002C5B74"/>
    <w:rsid w:val="002D0019"/>
    <w:rsid w:val="002D7791"/>
    <w:rsid w:val="002F3D73"/>
    <w:rsid w:val="00307119"/>
    <w:rsid w:val="00337E70"/>
    <w:rsid w:val="003518CA"/>
    <w:rsid w:val="003A7542"/>
    <w:rsid w:val="003C563D"/>
    <w:rsid w:val="003D3693"/>
    <w:rsid w:val="003E0931"/>
    <w:rsid w:val="003E65AD"/>
    <w:rsid w:val="003E7ADC"/>
    <w:rsid w:val="00400896"/>
    <w:rsid w:val="00420CDA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A1977"/>
    <w:rsid w:val="004B4713"/>
    <w:rsid w:val="004D0CC8"/>
    <w:rsid w:val="004F3326"/>
    <w:rsid w:val="00506575"/>
    <w:rsid w:val="0051130F"/>
    <w:rsid w:val="00527929"/>
    <w:rsid w:val="0053460A"/>
    <w:rsid w:val="005370B2"/>
    <w:rsid w:val="00551B6E"/>
    <w:rsid w:val="00562385"/>
    <w:rsid w:val="005764D2"/>
    <w:rsid w:val="00584E06"/>
    <w:rsid w:val="00595CB0"/>
    <w:rsid w:val="005B7ED4"/>
    <w:rsid w:val="005C039E"/>
    <w:rsid w:val="005C1ABE"/>
    <w:rsid w:val="005C6876"/>
    <w:rsid w:val="005F263A"/>
    <w:rsid w:val="00605837"/>
    <w:rsid w:val="0061216E"/>
    <w:rsid w:val="00613890"/>
    <w:rsid w:val="0064367B"/>
    <w:rsid w:val="00646D9C"/>
    <w:rsid w:val="00665896"/>
    <w:rsid w:val="00670ED3"/>
    <w:rsid w:val="006817E8"/>
    <w:rsid w:val="00693325"/>
    <w:rsid w:val="00693F4C"/>
    <w:rsid w:val="006947F9"/>
    <w:rsid w:val="006A5968"/>
    <w:rsid w:val="006A7BB1"/>
    <w:rsid w:val="006B5EF8"/>
    <w:rsid w:val="006D3EE5"/>
    <w:rsid w:val="006E4EF3"/>
    <w:rsid w:val="006E6B91"/>
    <w:rsid w:val="00703F3C"/>
    <w:rsid w:val="007106D0"/>
    <w:rsid w:val="00722CC4"/>
    <w:rsid w:val="00723574"/>
    <w:rsid w:val="00724EEE"/>
    <w:rsid w:val="007312A0"/>
    <w:rsid w:val="007320D9"/>
    <w:rsid w:val="00734A16"/>
    <w:rsid w:val="0074260B"/>
    <w:rsid w:val="00757CCC"/>
    <w:rsid w:val="00757F64"/>
    <w:rsid w:val="00780382"/>
    <w:rsid w:val="00796896"/>
    <w:rsid w:val="007A2645"/>
    <w:rsid w:val="007B5EC6"/>
    <w:rsid w:val="007C5D44"/>
    <w:rsid w:val="007D2212"/>
    <w:rsid w:val="007D6F0E"/>
    <w:rsid w:val="007F676A"/>
    <w:rsid w:val="008140EB"/>
    <w:rsid w:val="00824071"/>
    <w:rsid w:val="00835AF6"/>
    <w:rsid w:val="00836BB2"/>
    <w:rsid w:val="0084406F"/>
    <w:rsid w:val="00853C38"/>
    <w:rsid w:val="00874B0E"/>
    <w:rsid w:val="008763EF"/>
    <w:rsid w:val="008778CE"/>
    <w:rsid w:val="00884BC6"/>
    <w:rsid w:val="0088696B"/>
    <w:rsid w:val="0089369C"/>
    <w:rsid w:val="008A45DF"/>
    <w:rsid w:val="008B5342"/>
    <w:rsid w:val="008C55B6"/>
    <w:rsid w:val="008E0A6A"/>
    <w:rsid w:val="008E6637"/>
    <w:rsid w:val="00905E31"/>
    <w:rsid w:val="00913A93"/>
    <w:rsid w:val="00943274"/>
    <w:rsid w:val="00947D47"/>
    <w:rsid w:val="009568C5"/>
    <w:rsid w:val="009930FF"/>
    <w:rsid w:val="009A013C"/>
    <w:rsid w:val="009A6F9A"/>
    <w:rsid w:val="009C074D"/>
    <w:rsid w:val="009D203F"/>
    <w:rsid w:val="009D20C4"/>
    <w:rsid w:val="009E5BE4"/>
    <w:rsid w:val="00A20B31"/>
    <w:rsid w:val="00A43B01"/>
    <w:rsid w:val="00A50C30"/>
    <w:rsid w:val="00A55DFC"/>
    <w:rsid w:val="00A7209A"/>
    <w:rsid w:val="00A93EA1"/>
    <w:rsid w:val="00AA58C4"/>
    <w:rsid w:val="00AA75B0"/>
    <w:rsid w:val="00AD2354"/>
    <w:rsid w:val="00AF76C3"/>
    <w:rsid w:val="00B16492"/>
    <w:rsid w:val="00B24802"/>
    <w:rsid w:val="00B3012E"/>
    <w:rsid w:val="00B50A31"/>
    <w:rsid w:val="00B604A4"/>
    <w:rsid w:val="00B65F71"/>
    <w:rsid w:val="00B73C6F"/>
    <w:rsid w:val="00B81BCD"/>
    <w:rsid w:val="00B8704C"/>
    <w:rsid w:val="00B97641"/>
    <w:rsid w:val="00BA1B99"/>
    <w:rsid w:val="00BA25EF"/>
    <w:rsid w:val="00BA30DD"/>
    <w:rsid w:val="00BD145A"/>
    <w:rsid w:val="00C050C1"/>
    <w:rsid w:val="00C0661E"/>
    <w:rsid w:val="00C22DF3"/>
    <w:rsid w:val="00C26785"/>
    <w:rsid w:val="00C26EE9"/>
    <w:rsid w:val="00C43984"/>
    <w:rsid w:val="00C51057"/>
    <w:rsid w:val="00C636AE"/>
    <w:rsid w:val="00C70CD0"/>
    <w:rsid w:val="00C74A41"/>
    <w:rsid w:val="00C75EC2"/>
    <w:rsid w:val="00C87423"/>
    <w:rsid w:val="00C90784"/>
    <w:rsid w:val="00CA6D75"/>
    <w:rsid w:val="00CB2079"/>
    <w:rsid w:val="00CE7C3D"/>
    <w:rsid w:val="00D04854"/>
    <w:rsid w:val="00D1207F"/>
    <w:rsid w:val="00D15666"/>
    <w:rsid w:val="00D303EA"/>
    <w:rsid w:val="00D30C76"/>
    <w:rsid w:val="00D52F7D"/>
    <w:rsid w:val="00D75F3A"/>
    <w:rsid w:val="00D77CDA"/>
    <w:rsid w:val="00D82366"/>
    <w:rsid w:val="00D827E1"/>
    <w:rsid w:val="00D967C2"/>
    <w:rsid w:val="00DA6906"/>
    <w:rsid w:val="00DB3916"/>
    <w:rsid w:val="00DD04DA"/>
    <w:rsid w:val="00DD5984"/>
    <w:rsid w:val="00DD6ACC"/>
    <w:rsid w:val="00DD7F76"/>
    <w:rsid w:val="00DE7BC0"/>
    <w:rsid w:val="00E12DBD"/>
    <w:rsid w:val="00E167D4"/>
    <w:rsid w:val="00E23739"/>
    <w:rsid w:val="00E637C9"/>
    <w:rsid w:val="00E85B81"/>
    <w:rsid w:val="00E95CE1"/>
    <w:rsid w:val="00E97967"/>
    <w:rsid w:val="00EA4A04"/>
    <w:rsid w:val="00EB1E6D"/>
    <w:rsid w:val="00ED61FF"/>
    <w:rsid w:val="00F02AC9"/>
    <w:rsid w:val="00F0748D"/>
    <w:rsid w:val="00F12993"/>
    <w:rsid w:val="00F345B9"/>
    <w:rsid w:val="00F3730B"/>
    <w:rsid w:val="00F44B9D"/>
    <w:rsid w:val="00F541CE"/>
    <w:rsid w:val="00F548AE"/>
    <w:rsid w:val="00F63EEF"/>
    <w:rsid w:val="00F717E2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E2BD6"/>
    <w:rsid w:val="00FE7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4ytgnrrhaz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EC753-5EC5-4094-AC4C-2F950F87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1758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11</cp:revision>
  <cp:lastPrinted>2020-10-01T12:07:00Z</cp:lastPrinted>
  <dcterms:created xsi:type="dcterms:W3CDTF">2020-09-18T12:37:00Z</dcterms:created>
  <dcterms:modified xsi:type="dcterms:W3CDTF">2020-10-01T12:12:00Z</dcterms:modified>
</cp:coreProperties>
</file>