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Poznań, 24.06.2019r.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Szpital Powiatowy w Zawierciu</w:t>
        <w:br/>
        <w:t>Ul. Miodowa 14, 42-400 Zawiercie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  <w:t>Szanowni Państwo,</w:t>
      </w:r>
    </w:p>
    <w:p>
      <w:pPr>
        <w:pStyle w:val="Normal"/>
        <w:jc w:val="both"/>
        <w:rPr/>
      </w:pPr>
      <w:r>
        <w:rPr/>
        <w:t>W związku z ogłoszonym konkursem ofert na udzielanie świadczeń zdrowotnych w trybie teleradiologii w zakresie opisywania badań mammograficznych dla potrzeb Szpitala Powiatowego w Zawierciu, zwracam się do Państwa z prośbą o udzielenie odpowiedzi na poniższe pytania: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Czy Udzielający Zamówienia wyrazi zgodę na przesunięcie terminu składania ofert do dnia 28.06.2019r?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Czy Udzielający Zamówienia może podać nazwę oprogramowania systemu informatycznego, z którym miałby być połączony system teleradiologii? I czy Udzielający Zamówienia może doprecyzować jakie są wymagania aby możliwe było przekazanie wyników badań oraz innych niezbędnych danych do rozliczeń NFZ (punkt. 4 III SWKO)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Czy Udzielający Zamówienia zmieni zapis Istotnych warunków umowy paragraf 2 ust.16, na zgodę Przyjmującego Zamówienie jedynie na umieszczenie umowy podwykonastwa na portalu potencjału, bez umieszczania personelu.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Czy Udzielający Zamówienia wyrazi zgodę na zmianę stawki kar umownych za opóźnienia w przekazaniu opisu badań w czasie ustalonym w umowie z 200zł na 20% wartości badania którego dotyczy opóźnienie. 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right"/>
        <w:rPr/>
      </w:pPr>
      <w:r>
        <w:rPr/>
        <w:t>Z poważaniem,</w:t>
      </w:r>
    </w:p>
    <w:p>
      <w:pPr>
        <w:pStyle w:val="ListParagraph"/>
        <w:jc w:val="right"/>
        <w:rPr/>
      </w:pPr>
      <w:r>
        <w:rPr/>
        <w:t>Kinga Pikuła</w:t>
      </w:r>
    </w:p>
    <w:p>
      <w:pPr>
        <w:pStyle w:val="ListParagraph"/>
        <w:spacing w:before="0" w:after="200"/>
        <w:contextualSpacing/>
        <w:jc w:val="right"/>
        <w:rPr/>
      </w:pPr>
      <w:r>
        <w:rPr/>
        <w:t>Specjalista ds. operacyjno-handlowych i teleradiologii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33350" distR="114300" simplePos="0" locked="0" layoutInCell="1" allowOverlap="1" relativeHeight="3">
          <wp:simplePos x="0" y="0"/>
          <wp:positionH relativeFrom="column">
            <wp:posOffset>-928370</wp:posOffset>
          </wp:positionH>
          <wp:positionV relativeFrom="paragraph">
            <wp:posOffset>-641985</wp:posOffset>
          </wp:positionV>
          <wp:extent cx="7560310" cy="1295400"/>
          <wp:effectExtent l="0" t="0" r="0" b="0"/>
          <wp:wrapNone/>
          <wp:docPr id="4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19050" distR="0">
          <wp:extent cx="877570" cy="647700"/>
          <wp:effectExtent l="0" t="0" r="0" b="0"/>
          <wp:docPr id="2" name="Obraz 1" descr="C:\Users\Natalia Nowak\Downloads\fgz_sticker_smal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Natalia Nowak\Downloads\fgz_sticker_small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933450" cy="685800"/>
          <wp:effectExtent l="0" t="0" r="0" b="0"/>
          <wp:wrapSquare wrapText="bothSides"/>
          <wp:docPr id="1" name="A42DD73D-B710-4C6E-82F9-7458259DE3EA" descr="cid:A42DD73D-B710-4C6E-82F9-7458259DE3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2DD73D-B710-4C6E-82F9-7458259DE3EA" descr="cid:A42DD73D-B710-4C6E-82F9-7458259DE3E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9380" simplePos="0" locked="0" layoutInCell="1" allowOverlap="1" relativeHeight="2">
          <wp:simplePos x="0" y="0"/>
          <wp:positionH relativeFrom="column">
            <wp:posOffset>-842645</wp:posOffset>
          </wp:positionH>
          <wp:positionV relativeFrom="paragraph">
            <wp:posOffset>-449580</wp:posOffset>
          </wp:positionV>
          <wp:extent cx="7443470" cy="1771650"/>
          <wp:effectExtent l="0" t="0" r="0" b="0"/>
          <wp:wrapNone/>
          <wp:docPr id="3" name="Obraz 2" descr="Z:\TELERADIOLOGIA_SOBERKA\teleradiologia2\Gotowe\Papier firmowy\niebieski\DRUK\papier_niebieski_v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Z:\TELERADIOLOGIA_SOBERKA\teleradiologia2\Gotowe\Papier firmowy\niebieski\DRUK\papier_niebieski_v6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0" r="0" b="82949"/>
                  <a:stretch>
                    <a:fillRect/>
                  </a:stretch>
                </pic:blipFill>
                <pic:spPr bwMode="auto">
                  <a:xfrm>
                    <a:off x="0" y="0"/>
                    <a:ext cx="7443470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4536"/>
        <w:tab w:val="clear" w:pos="9072"/>
        <w:tab w:val="left" w:pos="7875" w:leader="none"/>
      </w:tabs>
      <w:jc w:val="right"/>
      <w:rPr/>
    </w:pPr>
    <w:r>
      <w:rPr/>
      <w:t xml:space="preserve">        </w:t>
    </w:r>
    <w:r>
      <w:rPr/>
      <w:tab/>
      <w:t xml:space="preserve">        </w:t>
    </w:r>
  </w:p>
  <w:p>
    <w:pPr>
      <w:pStyle w:val="Gwka"/>
      <w:tabs>
        <w:tab w:val="clear" w:pos="4536"/>
        <w:tab w:val="clear" w:pos="9072"/>
        <w:tab w:val="left" w:pos="7890" w:leader="none"/>
      </w:tabs>
      <w:rPr/>
    </w:pPr>
    <w:r>
      <w:rPr/>
      <w:tab/>
    </w:r>
  </w:p>
  <w:p>
    <w:pPr>
      <w:pStyle w:val="Gwka"/>
      <w:rPr/>
    </w:pPr>
    <w:r>
      <w:rPr/>
    </w:r>
  </w:p>
  <w:p>
    <w:pPr>
      <w:pStyle w:val="Gwka"/>
      <w:jc w:val="right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0e17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42146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42146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942146"/>
    <w:rPr/>
  </w:style>
  <w:style w:type="character" w:styleId="Czeinternetowe">
    <w:name w:val="Łącze internetowe"/>
    <w:basedOn w:val="DefaultParagraphFont"/>
    <w:uiPriority w:val="99"/>
    <w:unhideWhenUsed/>
    <w:rsid w:val="00cf5075"/>
    <w:rPr>
      <w:color w:val="0000FF" w:themeColor="hyperlink"/>
      <w:u w:val="single"/>
    </w:rPr>
  </w:style>
  <w:style w:type="character" w:styleId="Tx" w:customStyle="1">
    <w:name w:val="tx"/>
    <w:basedOn w:val="DefaultParagraphFont"/>
    <w:qFormat/>
    <w:rsid w:val="00862ed9"/>
    <w:rPr/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b10e17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837bd1"/>
    <w:rPr>
      <w:rFonts w:ascii="Consolas" w:hAnsi="Consolas"/>
      <w:sz w:val="21"/>
      <w:szCs w:val="21"/>
    </w:rPr>
  </w:style>
  <w:style w:type="character" w:styleId="ListLabel1">
    <w:name w:val="ListLabel 1"/>
    <w:qFormat/>
    <w:rPr>
      <w:b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21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semiHidden/>
    <w:unhideWhenUsed/>
    <w:rsid w:val="009421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9421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Tekstpodstawowy2Znak"/>
    <w:semiHidden/>
    <w:qFormat/>
    <w:rsid w:val="00b10e17"/>
    <w:pPr>
      <w:spacing w:lineRule="auto" w:line="240" w:before="0" w:after="0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10e17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837bd1"/>
    <w:pPr>
      <w:spacing w:lineRule="auto" w:line="240" w:before="0" w:after="0"/>
    </w:pPr>
    <w:rPr>
      <w:rFonts w:ascii="Consolas" w:hAnsi="Consolas" w:eastAsia="Calibri" w:eastAsiaTheme="minorHAnsi"/>
      <w:sz w:val="21"/>
      <w:szCs w:val="21"/>
      <w:lang w:eastAsia="en-US"/>
    </w:rPr>
  </w:style>
  <w:style w:type="paragraph" w:styleId="Standard" w:customStyle="1">
    <w:name w:val="Standard"/>
    <w:qFormat/>
    <w:rsid w:val="00c4734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pl-PL" w:val="pl-PL" w:bidi="ar-SA"/>
    </w:rPr>
  </w:style>
  <w:style w:type="paragraph" w:styleId="Zawartotabeli" w:customStyle="1">
    <w:name w:val="Zawartość tabeli"/>
    <w:basedOn w:val="Normal"/>
    <w:qFormat/>
    <w:rsid w:val="00c47349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C0FB-4789-4BC1-8AD7-FD8A08E9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LibreOffice/6.1.3.2$Windows_X86_64 LibreOffice_project/86daf60bf00efa86ad547e59e09d6bb77c699acb</Application>
  <Pages>1</Pages>
  <Words>173</Words>
  <Characters>1116</Characters>
  <CharactersWithSpaces>1293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2019-06-24T10:48:00Z</dcterms:created>
  <dc:creator>Ewa</dc:creator>
  <dc:description/>
  <dc:language>pl-PL</dc:language>
  <cp:lastModifiedBy>Kinga</cp:lastModifiedBy>
  <cp:lastPrinted>2019-03-14T13:16:00Z</cp:lastPrinted>
  <dcterms:modified xsi:type="dcterms:W3CDTF">2019-06-24T10:48:00Z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